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BBB88" w14:textId="1E1068D6" w:rsidR="00CA2948" w:rsidRPr="009910F0" w:rsidRDefault="00CA2948" w:rsidP="00CA2948">
      <w:pPr>
        <w:ind w:left="240"/>
        <w:jc w:val="both"/>
        <w:rPr>
          <w:rFonts w:ascii="Times New Roman" w:eastAsia="Arial" w:hAnsi="Times New Roman" w:cs="Times New Roman"/>
        </w:rPr>
      </w:pPr>
      <w:bookmarkStart w:id="0" w:name="_Hlk162298460"/>
      <w:bookmarkEnd w:id="0"/>
      <w:r w:rsidRPr="009910F0">
        <w:rPr>
          <w:noProof/>
          <w:lang w:val="en-US"/>
        </w:rPr>
        <w:drawing>
          <wp:anchor distT="0" distB="0" distL="114300" distR="114300" simplePos="0" relativeHeight="251664384" behindDoc="0" locked="0" layoutInCell="1" allowOverlap="1" wp14:anchorId="777DF8B9" wp14:editId="5F9CD125">
            <wp:simplePos x="0" y="0"/>
            <wp:positionH relativeFrom="margin">
              <wp:posOffset>0</wp:posOffset>
            </wp:positionH>
            <wp:positionV relativeFrom="paragraph">
              <wp:posOffset>285750</wp:posOffset>
            </wp:positionV>
            <wp:extent cx="5467350" cy="923925"/>
            <wp:effectExtent l="0" t="0" r="0" b="9525"/>
            <wp:wrapSquare wrapText="bothSides"/>
            <wp:docPr id="1" name="Picture 1" descr="logo_color_shqip_serb_high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logo_color_shqip_serb_high horiz"/>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7350" cy="923925"/>
                    </a:xfrm>
                    <a:prstGeom prst="rect">
                      <a:avLst/>
                    </a:prstGeom>
                    <a:noFill/>
                  </pic:spPr>
                </pic:pic>
              </a:graphicData>
            </a:graphic>
            <wp14:sizeRelH relativeFrom="page">
              <wp14:pctWidth>0</wp14:pctWidth>
            </wp14:sizeRelH>
            <wp14:sizeRelV relativeFrom="page">
              <wp14:pctHeight>0</wp14:pctHeight>
            </wp14:sizeRelV>
          </wp:anchor>
        </w:drawing>
      </w:r>
    </w:p>
    <w:p w14:paraId="5B1620A7" w14:textId="77777777" w:rsidR="00CA2948" w:rsidRPr="009910F0" w:rsidRDefault="00CA2948" w:rsidP="00CA2948">
      <w:pPr>
        <w:ind w:left="240"/>
        <w:jc w:val="both"/>
        <w:rPr>
          <w:rFonts w:ascii="Times New Roman" w:eastAsia="Arial" w:hAnsi="Times New Roman" w:cs="Times New Roman"/>
        </w:rPr>
      </w:pPr>
    </w:p>
    <w:p w14:paraId="7AEF951C" w14:textId="77777777" w:rsidR="00CA2948" w:rsidRPr="009910F0" w:rsidRDefault="00CA2948" w:rsidP="00CA2948">
      <w:pPr>
        <w:ind w:left="240"/>
        <w:jc w:val="both"/>
        <w:rPr>
          <w:rFonts w:ascii="Times New Roman" w:eastAsia="Arial" w:hAnsi="Times New Roman" w:cs="Times New Roman"/>
        </w:rPr>
      </w:pPr>
    </w:p>
    <w:p w14:paraId="54384955" w14:textId="77777777" w:rsidR="00CA2948" w:rsidRPr="009910F0" w:rsidRDefault="00CA2948" w:rsidP="00CA2948">
      <w:pPr>
        <w:ind w:left="240"/>
        <w:jc w:val="both"/>
        <w:rPr>
          <w:rFonts w:ascii="Times New Roman" w:eastAsia="Arial" w:hAnsi="Times New Roman" w:cs="Times New Roman"/>
        </w:rPr>
      </w:pPr>
    </w:p>
    <w:p w14:paraId="0E622CF4" w14:textId="0452F061" w:rsidR="00CA2948" w:rsidRPr="009910F0" w:rsidRDefault="00CA2948" w:rsidP="00CA2948">
      <w:pPr>
        <w:ind w:left="240"/>
        <w:jc w:val="both"/>
        <w:rPr>
          <w:rFonts w:ascii="Times New Roman" w:eastAsia="Arial" w:hAnsi="Times New Roman" w:cs="Times New Roman"/>
        </w:rPr>
      </w:pPr>
    </w:p>
    <w:p w14:paraId="3AADCA78" w14:textId="23D70EA4" w:rsidR="00A34A06" w:rsidRPr="009910F0" w:rsidRDefault="00A34A06" w:rsidP="00CA2948">
      <w:pPr>
        <w:ind w:left="240"/>
        <w:jc w:val="both"/>
        <w:rPr>
          <w:rFonts w:ascii="Times New Roman" w:eastAsia="Arial" w:hAnsi="Times New Roman" w:cs="Times New Roman"/>
        </w:rPr>
      </w:pPr>
    </w:p>
    <w:p w14:paraId="676355C5" w14:textId="77777777" w:rsidR="00CA2948" w:rsidRPr="009910F0" w:rsidRDefault="00CA2948" w:rsidP="00CA2948">
      <w:pPr>
        <w:ind w:left="240"/>
        <w:jc w:val="both"/>
        <w:rPr>
          <w:rFonts w:ascii="Times New Roman" w:eastAsia="Arial" w:hAnsi="Times New Roman" w:cs="Times New Roman"/>
        </w:rPr>
      </w:pPr>
    </w:p>
    <w:p w14:paraId="68DE4B31" w14:textId="77777777" w:rsidR="00CA2948" w:rsidRPr="009910F0" w:rsidRDefault="00CA2948" w:rsidP="00CA2948">
      <w:pPr>
        <w:ind w:left="240"/>
        <w:jc w:val="both"/>
        <w:rPr>
          <w:rFonts w:ascii="Times New Roman" w:eastAsia="Arial" w:hAnsi="Times New Roman" w:cs="Times New Roman"/>
        </w:rPr>
      </w:pPr>
    </w:p>
    <w:p w14:paraId="32F794D5" w14:textId="77777777" w:rsidR="00CA2948" w:rsidRPr="009910F0" w:rsidRDefault="00CA2948" w:rsidP="000A41AE">
      <w:pPr>
        <w:ind w:left="240"/>
        <w:jc w:val="center"/>
        <w:rPr>
          <w:rFonts w:ascii="Arial" w:eastAsia="Arial" w:hAnsi="Arial" w:cs="Arial"/>
          <w:b/>
          <w:color w:val="002060"/>
          <w:sz w:val="48"/>
          <w:szCs w:val="48"/>
        </w:rPr>
      </w:pPr>
      <w:r w:rsidRPr="009910F0">
        <w:rPr>
          <w:rFonts w:ascii="Arial" w:eastAsia="Arial" w:hAnsi="Arial" w:cs="Arial"/>
          <w:b/>
          <w:color w:val="002060"/>
          <w:sz w:val="48"/>
          <w:szCs w:val="48"/>
        </w:rPr>
        <w:t>KOSOVO MUNICIPAL INTEGRITY ACTIVITY</w:t>
      </w:r>
    </w:p>
    <w:p w14:paraId="5F1576C9" w14:textId="77777777" w:rsidR="00CA2948" w:rsidRPr="009910F0" w:rsidRDefault="00CA2948" w:rsidP="00CA2948">
      <w:pPr>
        <w:ind w:left="240"/>
        <w:jc w:val="both"/>
        <w:rPr>
          <w:rFonts w:ascii="Times New Roman" w:eastAsia="Arial" w:hAnsi="Times New Roman" w:cs="Times New Roman"/>
          <w:color w:val="000000"/>
        </w:rPr>
      </w:pPr>
    </w:p>
    <w:p w14:paraId="557ADAD4" w14:textId="77777777" w:rsidR="00CA2948" w:rsidRPr="009910F0" w:rsidRDefault="00CA2948" w:rsidP="00CA2948">
      <w:pPr>
        <w:pStyle w:val="Subtitle"/>
        <w:ind w:left="240"/>
        <w:jc w:val="both"/>
        <w:rPr>
          <w:rFonts w:ascii="Times New Roman" w:eastAsia="Arial" w:hAnsi="Times New Roman" w:cs="Times New Roman"/>
          <w:sz w:val="32"/>
          <w:szCs w:val="32"/>
        </w:rPr>
      </w:pPr>
    </w:p>
    <w:p w14:paraId="129F97D1" w14:textId="77777777" w:rsidR="00CA2948" w:rsidRPr="009910F0" w:rsidRDefault="00CA2948" w:rsidP="00CA2948">
      <w:pPr>
        <w:rPr>
          <w:rFonts w:ascii="Calibri" w:eastAsia="Calibri" w:hAnsi="Calibri" w:cs="Calibri"/>
        </w:rPr>
      </w:pPr>
    </w:p>
    <w:p w14:paraId="0F8FE8A6" w14:textId="77777777" w:rsidR="00CA2948" w:rsidRPr="009910F0" w:rsidRDefault="00CA2948" w:rsidP="00CA2948"/>
    <w:p w14:paraId="40191214" w14:textId="3093ECE6" w:rsidR="00A34A06" w:rsidRPr="009910F0" w:rsidRDefault="003135F0" w:rsidP="003135F0">
      <w:pPr>
        <w:jc w:val="center"/>
        <w:rPr>
          <w:rFonts w:ascii="Verdana" w:hAnsi="Verdana"/>
          <w:b/>
          <w:bCs/>
          <w:sz w:val="40"/>
          <w:szCs w:val="40"/>
        </w:rPr>
      </w:pPr>
      <w:r w:rsidRPr="003135F0">
        <w:rPr>
          <w:rFonts w:ascii="Verdana" w:hAnsi="Verdana"/>
          <w:b/>
          <w:bCs/>
          <w:sz w:val="40"/>
          <w:szCs w:val="40"/>
        </w:rPr>
        <w:t>MANUALI PËR TRAJNERËT NË MOODLE</w:t>
      </w:r>
    </w:p>
    <w:p w14:paraId="65671EE5" w14:textId="77777777" w:rsidR="00A34A06" w:rsidRPr="009910F0" w:rsidRDefault="00A34A06" w:rsidP="00C107C5">
      <w:pPr>
        <w:jc w:val="center"/>
        <w:rPr>
          <w:rFonts w:ascii="Verdana" w:hAnsi="Verdana"/>
          <w:b/>
          <w:bCs/>
          <w:sz w:val="40"/>
          <w:szCs w:val="40"/>
        </w:rPr>
      </w:pPr>
    </w:p>
    <w:p w14:paraId="6C1E5C96" w14:textId="77777777" w:rsidR="00A34A06" w:rsidRPr="009910F0" w:rsidRDefault="00A34A06" w:rsidP="002351E3">
      <w:pPr>
        <w:jc w:val="center"/>
      </w:pPr>
    </w:p>
    <w:p w14:paraId="2A652962" w14:textId="77777777" w:rsidR="00A34A06" w:rsidRPr="009910F0" w:rsidRDefault="00A34A06" w:rsidP="002351E3">
      <w:pPr>
        <w:jc w:val="center"/>
      </w:pPr>
    </w:p>
    <w:p w14:paraId="15BD098D" w14:textId="77777777" w:rsidR="00A34A06" w:rsidRPr="009910F0" w:rsidRDefault="00A34A06" w:rsidP="002351E3">
      <w:pPr>
        <w:jc w:val="center"/>
      </w:pPr>
    </w:p>
    <w:p w14:paraId="189248B8" w14:textId="05F150FF" w:rsidR="00CA2948" w:rsidRPr="009910F0" w:rsidRDefault="002351E3" w:rsidP="002351E3">
      <w:pPr>
        <w:jc w:val="center"/>
        <w:rPr>
          <w:rFonts w:ascii="Times New Roman" w:eastAsia="Arial" w:hAnsi="Times New Roman" w:cs="Times New Roman"/>
          <w:color w:val="000000"/>
        </w:rPr>
      </w:pPr>
      <w:r w:rsidRPr="009910F0">
        <w:br/>
      </w:r>
    </w:p>
    <w:tbl>
      <w:tblPr>
        <w:tblStyle w:val="TableGrid"/>
        <w:tblW w:w="0" w:type="auto"/>
        <w:jc w:val="center"/>
        <w:tblLook w:val="04A0" w:firstRow="1" w:lastRow="0" w:firstColumn="1" w:lastColumn="0" w:noHBand="0" w:noVBand="1"/>
      </w:tblPr>
      <w:tblGrid>
        <w:gridCol w:w="1882"/>
        <w:gridCol w:w="2268"/>
      </w:tblGrid>
      <w:tr w:rsidR="00A34A06" w:rsidRPr="009910F0" w14:paraId="23F655FB" w14:textId="77777777" w:rsidTr="005D3D15">
        <w:trPr>
          <w:jc w:val="center"/>
        </w:trPr>
        <w:tc>
          <w:tcPr>
            <w:tcW w:w="1882" w:type="dxa"/>
          </w:tcPr>
          <w:p w14:paraId="1A0D4BA0" w14:textId="1579DF71" w:rsidR="00A34A06" w:rsidRPr="009910F0" w:rsidRDefault="00A34A06" w:rsidP="005D3D15">
            <w:pPr>
              <w:rPr>
                <w:rFonts w:ascii="Times New Roman" w:eastAsia="Arial" w:hAnsi="Times New Roman" w:cs="Times New Roman"/>
              </w:rPr>
            </w:pPr>
            <w:r w:rsidRPr="009910F0">
              <w:rPr>
                <w:rFonts w:ascii="Times New Roman" w:eastAsia="Arial" w:hAnsi="Times New Roman" w:cs="Times New Roman"/>
              </w:rPr>
              <w:t>Versioni</w:t>
            </w:r>
          </w:p>
        </w:tc>
        <w:tc>
          <w:tcPr>
            <w:tcW w:w="2268" w:type="dxa"/>
          </w:tcPr>
          <w:p w14:paraId="0B1AF359" w14:textId="7316463A" w:rsidR="00A34A06" w:rsidRPr="009910F0" w:rsidRDefault="00A34A06" w:rsidP="005D3D15">
            <w:pPr>
              <w:rPr>
                <w:rFonts w:ascii="Times New Roman" w:eastAsia="Arial" w:hAnsi="Times New Roman" w:cs="Times New Roman"/>
              </w:rPr>
            </w:pPr>
            <w:r w:rsidRPr="009910F0">
              <w:rPr>
                <w:rFonts w:ascii="Times New Roman" w:eastAsia="Arial" w:hAnsi="Times New Roman" w:cs="Times New Roman"/>
              </w:rPr>
              <w:t>1.0</w:t>
            </w:r>
          </w:p>
        </w:tc>
      </w:tr>
      <w:tr w:rsidR="005D3D15" w:rsidRPr="009910F0" w14:paraId="663C7A37" w14:textId="77777777" w:rsidTr="005D3D15">
        <w:trPr>
          <w:jc w:val="center"/>
        </w:trPr>
        <w:tc>
          <w:tcPr>
            <w:tcW w:w="1882" w:type="dxa"/>
          </w:tcPr>
          <w:p w14:paraId="623FCE5E" w14:textId="36D428F1" w:rsidR="005D3D15" w:rsidRPr="009910F0" w:rsidRDefault="005D3D15" w:rsidP="005D3D15">
            <w:pPr>
              <w:rPr>
                <w:rFonts w:ascii="Times New Roman" w:eastAsia="Arial" w:hAnsi="Times New Roman" w:cs="Times New Roman"/>
              </w:rPr>
            </w:pPr>
            <w:r w:rsidRPr="009910F0">
              <w:rPr>
                <w:rFonts w:ascii="Times New Roman" w:eastAsia="Arial" w:hAnsi="Times New Roman" w:cs="Times New Roman"/>
              </w:rPr>
              <w:t>Data</w:t>
            </w:r>
          </w:p>
        </w:tc>
        <w:tc>
          <w:tcPr>
            <w:tcW w:w="2268" w:type="dxa"/>
          </w:tcPr>
          <w:p w14:paraId="44DCD0A1" w14:textId="62AF2551" w:rsidR="005D3D15" w:rsidRPr="009910F0" w:rsidRDefault="005D3D15" w:rsidP="005D3D15">
            <w:pPr>
              <w:rPr>
                <w:rFonts w:ascii="Times New Roman" w:eastAsia="Arial" w:hAnsi="Times New Roman" w:cs="Times New Roman"/>
              </w:rPr>
            </w:pPr>
            <w:r w:rsidRPr="009910F0">
              <w:rPr>
                <w:rFonts w:ascii="Times New Roman" w:eastAsia="Arial" w:hAnsi="Times New Roman" w:cs="Times New Roman"/>
              </w:rPr>
              <w:t>20.03.2024</w:t>
            </w:r>
          </w:p>
        </w:tc>
      </w:tr>
      <w:tr w:rsidR="00A34A06" w:rsidRPr="009910F0" w14:paraId="2B4D25A3" w14:textId="77777777" w:rsidTr="005D3D15">
        <w:trPr>
          <w:jc w:val="center"/>
        </w:trPr>
        <w:tc>
          <w:tcPr>
            <w:tcW w:w="1882" w:type="dxa"/>
          </w:tcPr>
          <w:p w14:paraId="3C4D3DF3" w14:textId="54BDB6F5" w:rsidR="00A34A06" w:rsidRPr="009910F0" w:rsidRDefault="00A34A06" w:rsidP="005D3D15">
            <w:pPr>
              <w:rPr>
                <w:rFonts w:ascii="Times New Roman" w:eastAsia="Arial" w:hAnsi="Times New Roman" w:cs="Times New Roman"/>
              </w:rPr>
            </w:pPr>
            <w:r w:rsidRPr="009910F0">
              <w:rPr>
                <w:rFonts w:ascii="Times New Roman" w:eastAsia="Arial" w:hAnsi="Times New Roman" w:cs="Times New Roman"/>
              </w:rPr>
              <w:t>Autori</w:t>
            </w:r>
          </w:p>
        </w:tc>
        <w:tc>
          <w:tcPr>
            <w:tcW w:w="2268" w:type="dxa"/>
          </w:tcPr>
          <w:p w14:paraId="7A4E5CDB" w14:textId="7FF28FB5" w:rsidR="00A34A06" w:rsidRPr="009910F0" w:rsidRDefault="00A34A06" w:rsidP="005D3D15">
            <w:pPr>
              <w:rPr>
                <w:rFonts w:ascii="Times New Roman" w:eastAsia="Arial" w:hAnsi="Times New Roman" w:cs="Times New Roman"/>
              </w:rPr>
            </w:pPr>
            <w:r w:rsidRPr="009910F0">
              <w:rPr>
                <w:rFonts w:ascii="Times New Roman" w:eastAsia="Arial" w:hAnsi="Times New Roman" w:cs="Times New Roman"/>
              </w:rPr>
              <w:t xml:space="preserve"> </w:t>
            </w:r>
            <w:proofErr w:type="spellStart"/>
            <w:r w:rsidR="00E52B01">
              <w:rPr>
                <w:rFonts w:ascii="Times New Roman" w:eastAsia="Arial" w:hAnsi="Times New Roman" w:cs="Times New Roman"/>
              </w:rPr>
              <w:t>Sedat</w:t>
            </w:r>
            <w:proofErr w:type="spellEnd"/>
            <w:r w:rsidR="00E52B01">
              <w:rPr>
                <w:rFonts w:ascii="Times New Roman" w:eastAsia="Arial" w:hAnsi="Times New Roman" w:cs="Times New Roman"/>
              </w:rPr>
              <w:t xml:space="preserve"> Sheu</w:t>
            </w:r>
            <w:r w:rsidRPr="009910F0">
              <w:rPr>
                <w:rFonts w:ascii="Times New Roman" w:eastAsia="Arial" w:hAnsi="Times New Roman" w:cs="Times New Roman"/>
              </w:rPr>
              <w:t xml:space="preserve">                                                      </w:t>
            </w:r>
          </w:p>
        </w:tc>
      </w:tr>
      <w:tr w:rsidR="00A34A06" w:rsidRPr="009910F0" w14:paraId="4F114E84" w14:textId="77777777" w:rsidTr="005D3D15">
        <w:trPr>
          <w:jc w:val="center"/>
        </w:trPr>
        <w:tc>
          <w:tcPr>
            <w:tcW w:w="1882" w:type="dxa"/>
          </w:tcPr>
          <w:p w14:paraId="74AAE089" w14:textId="5ACFD79E" w:rsidR="00A34A06" w:rsidRPr="009910F0" w:rsidRDefault="00A34A06" w:rsidP="005D3D15">
            <w:pPr>
              <w:rPr>
                <w:rFonts w:ascii="Times New Roman" w:eastAsia="Arial" w:hAnsi="Times New Roman" w:cs="Times New Roman"/>
              </w:rPr>
            </w:pPr>
            <w:r w:rsidRPr="009910F0">
              <w:rPr>
                <w:rFonts w:ascii="Times New Roman" w:eastAsia="Arial" w:hAnsi="Times New Roman" w:cs="Times New Roman"/>
              </w:rPr>
              <w:t xml:space="preserve">Rishikuar nga: </w:t>
            </w:r>
          </w:p>
        </w:tc>
        <w:tc>
          <w:tcPr>
            <w:tcW w:w="2268" w:type="dxa"/>
          </w:tcPr>
          <w:p w14:paraId="5A74D4B7" w14:textId="77777777" w:rsidR="00A34A06" w:rsidRPr="009910F0" w:rsidRDefault="00A34A06" w:rsidP="005D3D15">
            <w:pPr>
              <w:rPr>
                <w:rFonts w:ascii="Times New Roman" w:eastAsia="Arial" w:hAnsi="Times New Roman" w:cs="Times New Roman"/>
              </w:rPr>
            </w:pPr>
          </w:p>
        </w:tc>
      </w:tr>
      <w:tr w:rsidR="00A34A06" w:rsidRPr="009910F0" w14:paraId="22737330" w14:textId="77777777" w:rsidTr="005D3D15">
        <w:trPr>
          <w:jc w:val="center"/>
        </w:trPr>
        <w:tc>
          <w:tcPr>
            <w:tcW w:w="1882" w:type="dxa"/>
          </w:tcPr>
          <w:p w14:paraId="7A00425B" w14:textId="6BF7FACB" w:rsidR="00A34A06" w:rsidRPr="009910F0" w:rsidRDefault="00A34A06" w:rsidP="005D3D15">
            <w:pPr>
              <w:rPr>
                <w:rFonts w:ascii="Times New Roman" w:eastAsia="Arial" w:hAnsi="Times New Roman" w:cs="Times New Roman"/>
              </w:rPr>
            </w:pPr>
            <w:r w:rsidRPr="009910F0">
              <w:rPr>
                <w:rFonts w:ascii="Times New Roman" w:eastAsia="Arial" w:hAnsi="Times New Roman" w:cs="Times New Roman"/>
              </w:rPr>
              <w:t>Aprovuar nga</w:t>
            </w:r>
            <w:r w:rsidR="005D3D15" w:rsidRPr="009910F0">
              <w:rPr>
                <w:rFonts w:ascii="Times New Roman" w:eastAsia="Arial" w:hAnsi="Times New Roman" w:cs="Times New Roman"/>
              </w:rPr>
              <w:t>:</w:t>
            </w:r>
          </w:p>
        </w:tc>
        <w:tc>
          <w:tcPr>
            <w:tcW w:w="2268" w:type="dxa"/>
          </w:tcPr>
          <w:p w14:paraId="76FEA7AC" w14:textId="04718936" w:rsidR="00A34A06" w:rsidRPr="009910F0" w:rsidRDefault="00E52B01" w:rsidP="005D3D15">
            <w:pPr>
              <w:rPr>
                <w:rFonts w:ascii="Times New Roman" w:eastAsia="Arial" w:hAnsi="Times New Roman" w:cs="Times New Roman"/>
              </w:rPr>
            </w:pPr>
            <w:r>
              <w:rPr>
                <w:rFonts w:ascii="Times New Roman" w:eastAsia="Arial" w:hAnsi="Times New Roman" w:cs="Times New Roman"/>
              </w:rPr>
              <w:t>IKAP</w:t>
            </w:r>
          </w:p>
        </w:tc>
      </w:tr>
    </w:tbl>
    <w:p w14:paraId="3EFC8BEB" w14:textId="77777777" w:rsidR="00CA2948" w:rsidRPr="009910F0" w:rsidRDefault="00CA2948" w:rsidP="00CA2948">
      <w:pPr>
        <w:ind w:left="240"/>
        <w:jc w:val="both"/>
        <w:rPr>
          <w:rFonts w:ascii="Times New Roman" w:eastAsia="Arial" w:hAnsi="Times New Roman" w:cs="Times New Roman"/>
        </w:rPr>
      </w:pPr>
    </w:p>
    <w:p w14:paraId="374D1812" w14:textId="74ECD720" w:rsidR="00CA2948" w:rsidRPr="009910F0" w:rsidRDefault="000A41AE" w:rsidP="000A41AE">
      <w:pPr>
        <w:ind w:left="240"/>
        <w:jc w:val="both"/>
        <w:rPr>
          <w:rFonts w:ascii="Times New Roman" w:eastAsia="Arial" w:hAnsi="Times New Roman" w:cs="Times New Roman"/>
        </w:rPr>
      </w:pPr>
      <w:r w:rsidRPr="009910F0">
        <w:rPr>
          <w:rFonts w:ascii="Times New Roman" w:eastAsia="Arial" w:hAnsi="Times New Roman" w:cs="Times New Roman"/>
        </w:rPr>
        <w:t xml:space="preserve">    </w:t>
      </w:r>
    </w:p>
    <w:p w14:paraId="309E02A2" w14:textId="0F944FF1" w:rsidR="00B14146" w:rsidRPr="009910F0" w:rsidRDefault="00B14146" w:rsidP="00391B98">
      <w:pPr>
        <w:jc w:val="center"/>
        <w:rPr>
          <w:b/>
        </w:rPr>
      </w:pPr>
    </w:p>
    <w:p w14:paraId="47CB7963" w14:textId="63FCA494" w:rsidR="00A34A06" w:rsidRPr="009910F0" w:rsidRDefault="00A34A06" w:rsidP="00391B98">
      <w:pPr>
        <w:jc w:val="center"/>
        <w:rPr>
          <w:b/>
        </w:rPr>
      </w:pPr>
    </w:p>
    <w:p w14:paraId="30B2847D" w14:textId="38D7C171" w:rsidR="00CA0617" w:rsidRPr="009910F0" w:rsidRDefault="009E7F8F" w:rsidP="00391B98">
      <w:pPr>
        <w:jc w:val="center"/>
        <w:rPr>
          <w:b/>
        </w:rPr>
      </w:pPr>
      <w:proofErr w:type="spellStart"/>
      <w:r w:rsidRPr="009910F0">
        <w:rPr>
          <w:b/>
        </w:rPr>
        <w:t>Based</w:t>
      </w:r>
      <w:proofErr w:type="spellEnd"/>
      <w:r w:rsidRPr="009910F0">
        <w:rPr>
          <w:b/>
        </w:rPr>
        <w:t xml:space="preserve"> </w:t>
      </w:r>
      <w:proofErr w:type="spellStart"/>
      <w:r w:rsidRPr="009910F0">
        <w:rPr>
          <w:b/>
        </w:rPr>
        <w:t>on</w:t>
      </w:r>
      <w:proofErr w:type="spellEnd"/>
      <w:r w:rsidRPr="009910F0">
        <w:rPr>
          <w:b/>
        </w:rPr>
        <w:t xml:space="preserve"> the </w:t>
      </w:r>
      <w:proofErr w:type="spellStart"/>
      <w:r w:rsidRPr="009910F0">
        <w:rPr>
          <w:b/>
        </w:rPr>
        <w:t>activity</w:t>
      </w:r>
      <w:proofErr w:type="spellEnd"/>
      <w:r w:rsidRPr="009910F0">
        <w:rPr>
          <w:b/>
        </w:rPr>
        <w:t xml:space="preserve"> </w:t>
      </w:r>
      <w:proofErr w:type="spellStart"/>
      <w:r w:rsidRPr="009910F0">
        <w:rPr>
          <w:b/>
        </w:rPr>
        <w:t>of</w:t>
      </w:r>
      <w:proofErr w:type="spellEnd"/>
      <w:r w:rsidRPr="009910F0">
        <w:rPr>
          <w:b/>
        </w:rPr>
        <w:t xml:space="preserve"> the Memorandum </w:t>
      </w:r>
      <w:proofErr w:type="spellStart"/>
      <w:r w:rsidRPr="009910F0">
        <w:rPr>
          <w:b/>
        </w:rPr>
        <w:t>of</w:t>
      </w:r>
      <w:proofErr w:type="spellEnd"/>
      <w:r w:rsidRPr="009910F0">
        <w:rPr>
          <w:b/>
        </w:rPr>
        <w:t xml:space="preserve"> </w:t>
      </w:r>
      <w:proofErr w:type="spellStart"/>
      <w:r w:rsidRPr="009910F0">
        <w:rPr>
          <w:b/>
        </w:rPr>
        <w:t>Understanding</w:t>
      </w:r>
      <w:proofErr w:type="spellEnd"/>
      <w:r w:rsidRPr="009910F0">
        <w:rPr>
          <w:b/>
        </w:rPr>
        <w:t xml:space="preserve"> </w:t>
      </w:r>
      <w:proofErr w:type="spellStart"/>
      <w:r w:rsidRPr="009910F0">
        <w:rPr>
          <w:b/>
        </w:rPr>
        <w:t>between</w:t>
      </w:r>
      <w:proofErr w:type="spellEnd"/>
      <w:r w:rsidRPr="009910F0">
        <w:rPr>
          <w:b/>
        </w:rPr>
        <w:t xml:space="preserve"> </w:t>
      </w:r>
      <w:r w:rsidR="00391B98" w:rsidRPr="009910F0">
        <w:rPr>
          <w:b/>
        </w:rPr>
        <w:t xml:space="preserve">DAI GLOBAL, LLC </w:t>
      </w:r>
      <w:proofErr w:type="spellStart"/>
      <w:r w:rsidRPr="009910F0">
        <w:rPr>
          <w:b/>
        </w:rPr>
        <w:t>and</w:t>
      </w:r>
      <w:proofErr w:type="spellEnd"/>
      <w:r w:rsidRPr="009910F0">
        <w:rPr>
          <w:b/>
        </w:rPr>
        <w:t xml:space="preserve"> KIPA</w:t>
      </w:r>
      <w:r w:rsidR="00391B98" w:rsidRPr="009910F0">
        <w:rPr>
          <w:b/>
        </w:rPr>
        <w:t xml:space="preserve"> </w:t>
      </w:r>
    </w:p>
    <w:p w14:paraId="4D7A690C" w14:textId="2C989D10" w:rsidR="008D4033" w:rsidRPr="009910F0" w:rsidRDefault="001A5681" w:rsidP="008D4033">
      <w:pPr>
        <w:tabs>
          <w:tab w:val="left" w:pos="3750"/>
        </w:tabs>
        <w:ind w:left="240"/>
        <w:jc w:val="center"/>
        <w:rPr>
          <w:rFonts w:eastAsia="Arial" w:cstheme="minorHAnsi"/>
        </w:rPr>
      </w:pPr>
      <w:proofErr w:type="spellStart"/>
      <w:r w:rsidRPr="009910F0">
        <w:rPr>
          <w:rFonts w:eastAsia="Arial" w:cstheme="minorHAnsi"/>
        </w:rPr>
        <w:t>March</w:t>
      </w:r>
      <w:proofErr w:type="spellEnd"/>
      <w:r w:rsidR="0085774F" w:rsidRPr="009910F0">
        <w:rPr>
          <w:rFonts w:eastAsia="Arial" w:cstheme="minorHAnsi"/>
        </w:rPr>
        <w:t xml:space="preserve"> </w:t>
      </w:r>
      <w:r w:rsidRPr="009910F0">
        <w:rPr>
          <w:rFonts w:eastAsia="Arial" w:cstheme="minorHAnsi"/>
        </w:rPr>
        <w:t>22</w:t>
      </w:r>
      <w:r w:rsidR="009E7F8F" w:rsidRPr="009910F0">
        <w:rPr>
          <w:rFonts w:eastAsia="Arial" w:cstheme="minorHAnsi"/>
        </w:rPr>
        <w:t xml:space="preserve">, </w:t>
      </w:r>
      <w:r w:rsidR="00CA2948" w:rsidRPr="009910F0">
        <w:rPr>
          <w:rFonts w:eastAsia="Arial" w:cstheme="minorHAnsi"/>
        </w:rPr>
        <w:t>202</w:t>
      </w:r>
      <w:bookmarkStart w:id="1" w:name="_30j0zll" w:colFirst="0" w:colLast="0"/>
      <w:bookmarkEnd w:id="1"/>
      <w:r w:rsidR="006606E0" w:rsidRPr="009910F0">
        <w:rPr>
          <w:rFonts w:eastAsia="Arial" w:cstheme="minorHAnsi"/>
        </w:rPr>
        <w:t>4</w:t>
      </w:r>
    </w:p>
    <w:sdt>
      <w:sdtPr>
        <w:rPr>
          <w:rFonts w:eastAsiaTheme="minorHAnsi"/>
        </w:rPr>
        <w:id w:val="557061843"/>
        <w:docPartObj>
          <w:docPartGallery w:val="Table of Contents"/>
          <w:docPartUnique/>
        </w:docPartObj>
      </w:sdtPr>
      <w:sdtEndPr>
        <w:rPr>
          <w:b/>
          <w:bCs/>
          <w:noProof/>
        </w:rPr>
      </w:sdtEndPr>
      <w:sdtContent>
        <w:p w14:paraId="0CCAA498" w14:textId="09C108C7" w:rsidR="008D4033" w:rsidRPr="008D4033" w:rsidRDefault="008D4033" w:rsidP="008D4033">
          <w:pPr>
            <w:rPr>
              <w:rFonts w:ascii="Verdana" w:eastAsiaTheme="minorHAnsi" w:hAnsi="Verdana" w:cs="Times New Roman"/>
              <w:sz w:val="28"/>
              <w:szCs w:val="28"/>
            </w:rPr>
          </w:pPr>
          <w:r w:rsidRPr="008D4033">
            <w:rPr>
              <w:rFonts w:ascii="Verdana" w:eastAsiaTheme="minorHAnsi" w:hAnsi="Verdana" w:cs="Times New Roman"/>
              <w:sz w:val="28"/>
              <w:szCs w:val="28"/>
            </w:rPr>
            <w:t>Tabela e Përmbajtja</w:t>
          </w:r>
        </w:p>
        <w:p w14:paraId="3D7B8FF4" w14:textId="215937D3" w:rsidR="003135F0" w:rsidRDefault="008D4033">
          <w:pPr>
            <w:pStyle w:val="TOC1"/>
            <w:tabs>
              <w:tab w:val="left" w:pos="660"/>
            </w:tabs>
            <w:rPr>
              <w:rFonts w:asciiTheme="minorHAnsi" w:eastAsiaTheme="minorEastAsia" w:hAnsiTheme="minorHAnsi" w:cstheme="minorBidi"/>
              <w:b w:val="0"/>
              <w:lang w:val="en-US"/>
            </w:rPr>
          </w:pPr>
          <w:r w:rsidRPr="008D4033">
            <w:rPr>
              <w:rFonts w:eastAsiaTheme="minorHAnsi"/>
            </w:rPr>
            <w:fldChar w:fldCharType="begin"/>
          </w:r>
          <w:r w:rsidRPr="008D4033">
            <w:rPr>
              <w:rFonts w:eastAsiaTheme="minorHAnsi"/>
            </w:rPr>
            <w:instrText xml:space="preserve"> TOC \o "1-3" \h \z \u </w:instrText>
          </w:r>
          <w:r w:rsidRPr="008D4033">
            <w:rPr>
              <w:rFonts w:eastAsiaTheme="minorHAnsi"/>
            </w:rPr>
            <w:fldChar w:fldCharType="separate"/>
          </w:r>
          <w:hyperlink w:anchor="_Toc162352763" w:history="1">
            <w:r w:rsidR="003135F0" w:rsidRPr="00D66D5E">
              <w:rPr>
                <w:rStyle w:val="Hyperlink"/>
                <w:rFonts w:ascii="Verdana" w:hAnsi="Verdana"/>
              </w:rPr>
              <w:t>1.</w:t>
            </w:r>
            <w:r w:rsidR="003135F0">
              <w:rPr>
                <w:rFonts w:asciiTheme="minorHAnsi" w:eastAsiaTheme="minorEastAsia" w:hAnsiTheme="minorHAnsi" w:cstheme="minorBidi"/>
                <w:b w:val="0"/>
                <w:lang w:val="en-US"/>
              </w:rPr>
              <w:tab/>
            </w:r>
            <w:r w:rsidR="003135F0" w:rsidRPr="00D66D5E">
              <w:rPr>
                <w:rStyle w:val="Hyperlink"/>
                <w:rFonts w:ascii="Verdana" w:hAnsi="Verdana"/>
              </w:rPr>
              <w:t>Hyrje</w:t>
            </w:r>
            <w:r w:rsidR="003135F0">
              <w:rPr>
                <w:webHidden/>
              </w:rPr>
              <w:tab/>
            </w:r>
            <w:r w:rsidR="003135F0">
              <w:rPr>
                <w:webHidden/>
              </w:rPr>
              <w:fldChar w:fldCharType="begin"/>
            </w:r>
            <w:r w:rsidR="003135F0">
              <w:rPr>
                <w:webHidden/>
              </w:rPr>
              <w:instrText xml:space="preserve"> PAGEREF _Toc162352763 \h </w:instrText>
            </w:r>
            <w:r w:rsidR="003135F0">
              <w:rPr>
                <w:webHidden/>
              </w:rPr>
            </w:r>
            <w:r w:rsidR="003135F0">
              <w:rPr>
                <w:webHidden/>
              </w:rPr>
              <w:fldChar w:fldCharType="separate"/>
            </w:r>
            <w:r w:rsidR="003135F0">
              <w:rPr>
                <w:webHidden/>
              </w:rPr>
              <w:t>6</w:t>
            </w:r>
            <w:r w:rsidR="003135F0">
              <w:rPr>
                <w:webHidden/>
              </w:rPr>
              <w:fldChar w:fldCharType="end"/>
            </w:r>
          </w:hyperlink>
        </w:p>
        <w:p w14:paraId="484E649A" w14:textId="153041C1" w:rsidR="003135F0" w:rsidRDefault="005312CA">
          <w:pPr>
            <w:pStyle w:val="TOC1"/>
            <w:tabs>
              <w:tab w:val="left" w:pos="660"/>
            </w:tabs>
            <w:rPr>
              <w:rFonts w:asciiTheme="minorHAnsi" w:eastAsiaTheme="minorEastAsia" w:hAnsiTheme="minorHAnsi" w:cstheme="minorBidi"/>
              <w:b w:val="0"/>
              <w:lang w:val="en-US"/>
            </w:rPr>
          </w:pPr>
          <w:hyperlink w:anchor="_Toc162352764" w:history="1">
            <w:r w:rsidR="003135F0" w:rsidRPr="00D66D5E">
              <w:rPr>
                <w:rStyle w:val="Hyperlink"/>
                <w:rFonts w:ascii="Verdana" w:hAnsi="Verdana"/>
              </w:rPr>
              <w:t>2.</w:t>
            </w:r>
            <w:r w:rsidR="003135F0">
              <w:rPr>
                <w:rFonts w:asciiTheme="minorHAnsi" w:eastAsiaTheme="minorEastAsia" w:hAnsiTheme="minorHAnsi" w:cstheme="minorBidi"/>
                <w:b w:val="0"/>
                <w:lang w:val="en-US"/>
              </w:rPr>
              <w:tab/>
            </w:r>
            <w:r w:rsidR="003135F0" w:rsidRPr="00D66D5E">
              <w:rPr>
                <w:rStyle w:val="Hyperlink"/>
                <w:rFonts w:ascii="Verdana" w:hAnsi="Verdana"/>
              </w:rPr>
              <w:t>Fillimi me Moodle</w:t>
            </w:r>
            <w:r w:rsidR="003135F0">
              <w:rPr>
                <w:webHidden/>
              </w:rPr>
              <w:tab/>
            </w:r>
            <w:r w:rsidR="003135F0">
              <w:rPr>
                <w:webHidden/>
              </w:rPr>
              <w:fldChar w:fldCharType="begin"/>
            </w:r>
            <w:r w:rsidR="003135F0">
              <w:rPr>
                <w:webHidden/>
              </w:rPr>
              <w:instrText xml:space="preserve"> PAGEREF _Toc162352764 \h </w:instrText>
            </w:r>
            <w:r w:rsidR="003135F0">
              <w:rPr>
                <w:webHidden/>
              </w:rPr>
            </w:r>
            <w:r w:rsidR="003135F0">
              <w:rPr>
                <w:webHidden/>
              </w:rPr>
              <w:fldChar w:fldCharType="separate"/>
            </w:r>
            <w:r w:rsidR="003135F0">
              <w:rPr>
                <w:webHidden/>
              </w:rPr>
              <w:t>7</w:t>
            </w:r>
            <w:r w:rsidR="003135F0">
              <w:rPr>
                <w:webHidden/>
              </w:rPr>
              <w:fldChar w:fldCharType="end"/>
            </w:r>
          </w:hyperlink>
        </w:p>
        <w:p w14:paraId="02763414" w14:textId="6C45B5CA" w:rsidR="003135F0" w:rsidRDefault="005312CA">
          <w:pPr>
            <w:pStyle w:val="TOC2"/>
            <w:tabs>
              <w:tab w:val="left" w:pos="1100"/>
              <w:tab w:val="right" w:leader="dot" w:pos="9962"/>
            </w:tabs>
            <w:rPr>
              <w:rFonts w:eastAsiaTheme="minorEastAsia"/>
              <w:noProof/>
              <w:lang w:val="en-US"/>
            </w:rPr>
          </w:pPr>
          <w:hyperlink w:anchor="_Toc162352765" w:history="1">
            <w:r w:rsidR="003135F0" w:rsidRPr="00D66D5E">
              <w:rPr>
                <w:rStyle w:val="Hyperlink"/>
                <w:rFonts w:ascii="Verdana" w:hAnsi="Verdana"/>
                <w:noProof/>
              </w:rPr>
              <w:t>2.1.</w:t>
            </w:r>
            <w:r w:rsidR="003135F0">
              <w:rPr>
                <w:rFonts w:eastAsiaTheme="minorEastAsia"/>
                <w:noProof/>
                <w:lang w:val="en-US"/>
              </w:rPr>
              <w:tab/>
            </w:r>
            <w:r w:rsidR="003135F0" w:rsidRPr="00D66D5E">
              <w:rPr>
                <w:rStyle w:val="Hyperlink"/>
                <w:rFonts w:ascii="Verdana" w:hAnsi="Verdana"/>
                <w:noProof/>
              </w:rPr>
              <w:t>Redaktimi i Profilit të Përdoruesit</w:t>
            </w:r>
            <w:r w:rsidR="003135F0">
              <w:rPr>
                <w:noProof/>
                <w:webHidden/>
              </w:rPr>
              <w:tab/>
            </w:r>
            <w:r w:rsidR="003135F0">
              <w:rPr>
                <w:noProof/>
                <w:webHidden/>
              </w:rPr>
              <w:fldChar w:fldCharType="begin"/>
            </w:r>
            <w:r w:rsidR="003135F0">
              <w:rPr>
                <w:noProof/>
                <w:webHidden/>
              </w:rPr>
              <w:instrText xml:space="preserve"> PAGEREF _Toc162352765 \h </w:instrText>
            </w:r>
            <w:r w:rsidR="003135F0">
              <w:rPr>
                <w:noProof/>
                <w:webHidden/>
              </w:rPr>
            </w:r>
            <w:r w:rsidR="003135F0">
              <w:rPr>
                <w:noProof/>
                <w:webHidden/>
              </w:rPr>
              <w:fldChar w:fldCharType="separate"/>
            </w:r>
            <w:r w:rsidR="003135F0">
              <w:rPr>
                <w:noProof/>
                <w:webHidden/>
              </w:rPr>
              <w:t>8</w:t>
            </w:r>
            <w:r w:rsidR="003135F0">
              <w:rPr>
                <w:noProof/>
                <w:webHidden/>
              </w:rPr>
              <w:fldChar w:fldCharType="end"/>
            </w:r>
          </w:hyperlink>
        </w:p>
        <w:p w14:paraId="0BB8855D" w14:textId="6595F25D" w:rsidR="003135F0" w:rsidRDefault="005312CA">
          <w:pPr>
            <w:pStyle w:val="TOC2"/>
            <w:tabs>
              <w:tab w:val="left" w:pos="1100"/>
              <w:tab w:val="right" w:leader="dot" w:pos="9962"/>
            </w:tabs>
            <w:rPr>
              <w:rFonts w:eastAsiaTheme="minorEastAsia"/>
              <w:noProof/>
              <w:lang w:val="en-US"/>
            </w:rPr>
          </w:pPr>
          <w:hyperlink w:anchor="_Toc162352766" w:history="1">
            <w:r w:rsidR="003135F0" w:rsidRPr="00D66D5E">
              <w:rPr>
                <w:rStyle w:val="Hyperlink"/>
                <w:rFonts w:ascii="Verdana" w:hAnsi="Verdana"/>
                <w:noProof/>
              </w:rPr>
              <w:t>2.2.</w:t>
            </w:r>
            <w:r w:rsidR="003135F0">
              <w:rPr>
                <w:rFonts w:eastAsiaTheme="minorEastAsia"/>
                <w:noProof/>
                <w:lang w:val="en-US"/>
              </w:rPr>
              <w:tab/>
            </w:r>
            <w:r w:rsidR="003135F0" w:rsidRPr="00D66D5E">
              <w:rPr>
                <w:rStyle w:val="Hyperlink"/>
                <w:rFonts w:ascii="Verdana" w:hAnsi="Verdana"/>
                <w:noProof/>
              </w:rPr>
              <w:t>Menaxhimi i preferencave të përdoruesit</w:t>
            </w:r>
            <w:r w:rsidR="003135F0">
              <w:rPr>
                <w:noProof/>
                <w:webHidden/>
              </w:rPr>
              <w:tab/>
            </w:r>
            <w:r w:rsidR="003135F0">
              <w:rPr>
                <w:noProof/>
                <w:webHidden/>
              </w:rPr>
              <w:fldChar w:fldCharType="begin"/>
            </w:r>
            <w:r w:rsidR="003135F0">
              <w:rPr>
                <w:noProof/>
                <w:webHidden/>
              </w:rPr>
              <w:instrText xml:space="preserve"> PAGEREF _Toc162352766 \h </w:instrText>
            </w:r>
            <w:r w:rsidR="003135F0">
              <w:rPr>
                <w:noProof/>
                <w:webHidden/>
              </w:rPr>
            </w:r>
            <w:r w:rsidR="003135F0">
              <w:rPr>
                <w:noProof/>
                <w:webHidden/>
              </w:rPr>
              <w:fldChar w:fldCharType="separate"/>
            </w:r>
            <w:r w:rsidR="003135F0">
              <w:rPr>
                <w:noProof/>
                <w:webHidden/>
              </w:rPr>
              <w:t>12</w:t>
            </w:r>
            <w:r w:rsidR="003135F0">
              <w:rPr>
                <w:noProof/>
                <w:webHidden/>
              </w:rPr>
              <w:fldChar w:fldCharType="end"/>
            </w:r>
          </w:hyperlink>
        </w:p>
        <w:p w14:paraId="40E0E6B4" w14:textId="76A6FE6B" w:rsidR="003135F0" w:rsidRDefault="005312CA">
          <w:pPr>
            <w:pStyle w:val="TOC3"/>
            <w:tabs>
              <w:tab w:val="left" w:pos="1540"/>
              <w:tab w:val="right" w:leader="dot" w:pos="9962"/>
            </w:tabs>
            <w:rPr>
              <w:rFonts w:eastAsiaTheme="minorEastAsia"/>
              <w:noProof/>
              <w:lang w:val="en-US"/>
            </w:rPr>
          </w:pPr>
          <w:hyperlink w:anchor="_Toc162352767" w:history="1">
            <w:r w:rsidR="003135F0" w:rsidRPr="00D66D5E">
              <w:rPr>
                <w:rStyle w:val="Hyperlink"/>
                <w:rFonts w:ascii="Verdana" w:hAnsi="Verdana"/>
                <w:noProof/>
              </w:rPr>
              <w:t>2.2.1.</w:t>
            </w:r>
            <w:r w:rsidR="003135F0">
              <w:rPr>
                <w:rFonts w:eastAsiaTheme="minorEastAsia"/>
                <w:noProof/>
                <w:lang w:val="en-US"/>
              </w:rPr>
              <w:tab/>
            </w:r>
            <w:r w:rsidR="003135F0" w:rsidRPr="00D66D5E">
              <w:rPr>
                <w:rStyle w:val="Hyperlink"/>
                <w:rFonts w:ascii="Verdana" w:hAnsi="Verdana"/>
                <w:noProof/>
              </w:rPr>
              <w:t>Llogaria e përdoruesit</w:t>
            </w:r>
            <w:r w:rsidR="003135F0">
              <w:rPr>
                <w:noProof/>
                <w:webHidden/>
              </w:rPr>
              <w:tab/>
            </w:r>
            <w:r w:rsidR="003135F0">
              <w:rPr>
                <w:noProof/>
                <w:webHidden/>
              </w:rPr>
              <w:fldChar w:fldCharType="begin"/>
            </w:r>
            <w:r w:rsidR="003135F0">
              <w:rPr>
                <w:noProof/>
                <w:webHidden/>
              </w:rPr>
              <w:instrText xml:space="preserve"> PAGEREF _Toc162352767 \h </w:instrText>
            </w:r>
            <w:r w:rsidR="003135F0">
              <w:rPr>
                <w:noProof/>
                <w:webHidden/>
              </w:rPr>
            </w:r>
            <w:r w:rsidR="003135F0">
              <w:rPr>
                <w:noProof/>
                <w:webHidden/>
              </w:rPr>
              <w:fldChar w:fldCharType="separate"/>
            </w:r>
            <w:r w:rsidR="003135F0">
              <w:rPr>
                <w:noProof/>
                <w:webHidden/>
              </w:rPr>
              <w:t>12</w:t>
            </w:r>
            <w:r w:rsidR="003135F0">
              <w:rPr>
                <w:noProof/>
                <w:webHidden/>
              </w:rPr>
              <w:fldChar w:fldCharType="end"/>
            </w:r>
          </w:hyperlink>
        </w:p>
        <w:p w14:paraId="0EFF4E6B" w14:textId="359B9FFF" w:rsidR="003135F0" w:rsidRDefault="005312CA">
          <w:pPr>
            <w:pStyle w:val="TOC3"/>
            <w:tabs>
              <w:tab w:val="left" w:pos="1540"/>
              <w:tab w:val="right" w:leader="dot" w:pos="9962"/>
            </w:tabs>
            <w:rPr>
              <w:rFonts w:eastAsiaTheme="minorEastAsia"/>
              <w:noProof/>
              <w:lang w:val="en-US"/>
            </w:rPr>
          </w:pPr>
          <w:hyperlink w:anchor="_Toc162352768" w:history="1">
            <w:r w:rsidR="003135F0" w:rsidRPr="00D66D5E">
              <w:rPr>
                <w:rStyle w:val="Hyperlink"/>
                <w:rFonts w:ascii="Verdana" w:hAnsi="Verdana"/>
                <w:noProof/>
              </w:rPr>
              <w:t>2.2.2.</w:t>
            </w:r>
            <w:r w:rsidR="003135F0">
              <w:rPr>
                <w:rFonts w:eastAsiaTheme="minorEastAsia"/>
                <w:noProof/>
                <w:lang w:val="en-US"/>
              </w:rPr>
              <w:tab/>
            </w:r>
            <w:r w:rsidR="003135F0" w:rsidRPr="00D66D5E">
              <w:rPr>
                <w:rStyle w:val="Hyperlink"/>
                <w:rFonts w:ascii="Verdana" w:hAnsi="Verdana"/>
                <w:noProof/>
              </w:rPr>
              <w:t>Mirënjohjet</w:t>
            </w:r>
            <w:r w:rsidR="003135F0">
              <w:rPr>
                <w:noProof/>
                <w:webHidden/>
              </w:rPr>
              <w:tab/>
            </w:r>
            <w:r w:rsidR="003135F0">
              <w:rPr>
                <w:noProof/>
                <w:webHidden/>
              </w:rPr>
              <w:fldChar w:fldCharType="begin"/>
            </w:r>
            <w:r w:rsidR="003135F0">
              <w:rPr>
                <w:noProof/>
                <w:webHidden/>
              </w:rPr>
              <w:instrText xml:space="preserve"> PAGEREF _Toc162352768 \h </w:instrText>
            </w:r>
            <w:r w:rsidR="003135F0">
              <w:rPr>
                <w:noProof/>
                <w:webHidden/>
              </w:rPr>
            </w:r>
            <w:r w:rsidR="003135F0">
              <w:rPr>
                <w:noProof/>
                <w:webHidden/>
              </w:rPr>
              <w:fldChar w:fldCharType="separate"/>
            </w:r>
            <w:r w:rsidR="003135F0">
              <w:rPr>
                <w:noProof/>
                <w:webHidden/>
              </w:rPr>
              <w:t>13</w:t>
            </w:r>
            <w:r w:rsidR="003135F0">
              <w:rPr>
                <w:noProof/>
                <w:webHidden/>
              </w:rPr>
              <w:fldChar w:fldCharType="end"/>
            </w:r>
          </w:hyperlink>
        </w:p>
        <w:p w14:paraId="73700A8D" w14:textId="2C964CE4" w:rsidR="003135F0" w:rsidRDefault="005312CA">
          <w:pPr>
            <w:pStyle w:val="TOC3"/>
            <w:tabs>
              <w:tab w:val="left" w:pos="1540"/>
              <w:tab w:val="right" w:leader="dot" w:pos="9962"/>
            </w:tabs>
            <w:rPr>
              <w:rFonts w:eastAsiaTheme="minorEastAsia"/>
              <w:noProof/>
              <w:lang w:val="en-US"/>
            </w:rPr>
          </w:pPr>
          <w:hyperlink w:anchor="_Toc162352769" w:history="1">
            <w:r w:rsidR="003135F0" w:rsidRPr="00D66D5E">
              <w:rPr>
                <w:rStyle w:val="Hyperlink"/>
                <w:rFonts w:ascii="Verdana" w:hAnsi="Verdana"/>
                <w:noProof/>
              </w:rPr>
              <w:t>2.2.3.</w:t>
            </w:r>
            <w:r w:rsidR="003135F0">
              <w:rPr>
                <w:rFonts w:eastAsiaTheme="minorEastAsia"/>
                <w:noProof/>
                <w:lang w:val="en-US"/>
              </w:rPr>
              <w:tab/>
            </w:r>
            <w:r w:rsidR="003135F0" w:rsidRPr="00D66D5E">
              <w:rPr>
                <w:rStyle w:val="Hyperlink"/>
                <w:rFonts w:ascii="Verdana" w:hAnsi="Verdana"/>
                <w:noProof/>
              </w:rPr>
              <w:t>Blogjet</w:t>
            </w:r>
            <w:r w:rsidR="003135F0">
              <w:rPr>
                <w:noProof/>
                <w:webHidden/>
              </w:rPr>
              <w:tab/>
            </w:r>
            <w:r w:rsidR="003135F0">
              <w:rPr>
                <w:noProof/>
                <w:webHidden/>
              </w:rPr>
              <w:fldChar w:fldCharType="begin"/>
            </w:r>
            <w:r w:rsidR="003135F0">
              <w:rPr>
                <w:noProof/>
                <w:webHidden/>
              </w:rPr>
              <w:instrText xml:space="preserve"> PAGEREF _Toc162352769 \h </w:instrText>
            </w:r>
            <w:r w:rsidR="003135F0">
              <w:rPr>
                <w:noProof/>
                <w:webHidden/>
              </w:rPr>
            </w:r>
            <w:r w:rsidR="003135F0">
              <w:rPr>
                <w:noProof/>
                <w:webHidden/>
              </w:rPr>
              <w:fldChar w:fldCharType="separate"/>
            </w:r>
            <w:r w:rsidR="003135F0">
              <w:rPr>
                <w:noProof/>
                <w:webHidden/>
              </w:rPr>
              <w:t>13</w:t>
            </w:r>
            <w:r w:rsidR="003135F0">
              <w:rPr>
                <w:noProof/>
                <w:webHidden/>
              </w:rPr>
              <w:fldChar w:fldCharType="end"/>
            </w:r>
          </w:hyperlink>
        </w:p>
        <w:p w14:paraId="2C51BF75" w14:textId="2132DA55" w:rsidR="003135F0" w:rsidRDefault="005312CA">
          <w:pPr>
            <w:pStyle w:val="TOC3"/>
            <w:tabs>
              <w:tab w:val="left" w:pos="1540"/>
              <w:tab w:val="right" w:leader="dot" w:pos="9962"/>
            </w:tabs>
            <w:rPr>
              <w:rFonts w:eastAsiaTheme="minorEastAsia"/>
              <w:noProof/>
              <w:lang w:val="en-US"/>
            </w:rPr>
          </w:pPr>
          <w:hyperlink w:anchor="_Toc162352770" w:history="1">
            <w:r w:rsidR="003135F0" w:rsidRPr="00D66D5E">
              <w:rPr>
                <w:rStyle w:val="Hyperlink"/>
                <w:rFonts w:ascii="Verdana" w:hAnsi="Verdana"/>
                <w:noProof/>
              </w:rPr>
              <w:t>2.2.4.</w:t>
            </w:r>
            <w:r w:rsidR="003135F0">
              <w:rPr>
                <w:rFonts w:eastAsiaTheme="minorEastAsia"/>
                <w:noProof/>
                <w:lang w:val="en-US"/>
              </w:rPr>
              <w:tab/>
            </w:r>
            <w:r w:rsidR="003135F0" w:rsidRPr="00D66D5E">
              <w:rPr>
                <w:rStyle w:val="Hyperlink"/>
                <w:rFonts w:ascii="Verdana" w:hAnsi="Verdana"/>
                <w:noProof/>
              </w:rPr>
              <w:t>Roli</w:t>
            </w:r>
            <w:r w:rsidR="003135F0">
              <w:rPr>
                <w:noProof/>
                <w:webHidden/>
              </w:rPr>
              <w:tab/>
            </w:r>
            <w:r w:rsidR="003135F0">
              <w:rPr>
                <w:noProof/>
                <w:webHidden/>
              </w:rPr>
              <w:fldChar w:fldCharType="begin"/>
            </w:r>
            <w:r w:rsidR="003135F0">
              <w:rPr>
                <w:noProof/>
                <w:webHidden/>
              </w:rPr>
              <w:instrText xml:space="preserve"> PAGEREF _Toc162352770 \h </w:instrText>
            </w:r>
            <w:r w:rsidR="003135F0">
              <w:rPr>
                <w:noProof/>
                <w:webHidden/>
              </w:rPr>
            </w:r>
            <w:r w:rsidR="003135F0">
              <w:rPr>
                <w:noProof/>
                <w:webHidden/>
              </w:rPr>
              <w:fldChar w:fldCharType="separate"/>
            </w:r>
            <w:r w:rsidR="003135F0">
              <w:rPr>
                <w:noProof/>
                <w:webHidden/>
              </w:rPr>
              <w:t>13</w:t>
            </w:r>
            <w:r w:rsidR="003135F0">
              <w:rPr>
                <w:noProof/>
                <w:webHidden/>
              </w:rPr>
              <w:fldChar w:fldCharType="end"/>
            </w:r>
          </w:hyperlink>
        </w:p>
        <w:p w14:paraId="572AA546" w14:textId="7C4A498E" w:rsidR="003135F0" w:rsidRDefault="005312CA">
          <w:pPr>
            <w:pStyle w:val="TOC2"/>
            <w:tabs>
              <w:tab w:val="left" w:pos="1100"/>
              <w:tab w:val="right" w:leader="dot" w:pos="9962"/>
            </w:tabs>
            <w:rPr>
              <w:rFonts w:eastAsiaTheme="minorEastAsia"/>
              <w:noProof/>
              <w:lang w:val="en-US"/>
            </w:rPr>
          </w:pPr>
          <w:hyperlink w:anchor="_Toc162352771" w:history="1">
            <w:r w:rsidR="003135F0" w:rsidRPr="00D66D5E">
              <w:rPr>
                <w:rStyle w:val="Hyperlink"/>
                <w:rFonts w:ascii="Verdana" w:hAnsi="Verdana"/>
                <w:noProof/>
              </w:rPr>
              <w:t>2.3.</w:t>
            </w:r>
            <w:r w:rsidR="003135F0">
              <w:rPr>
                <w:rFonts w:eastAsiaTheme="minorEastAsia"/>
                <w:noProof/>
                <w:lang w:val="en-US"/>
              </w:rPr>
              <w:tab/>
            </w:r>
            <w:r w:rsidR="003135F0" w:rsidRPr="00D66D5E">
              <w:rPr>
                <w:rStyle w:val="Hyperlink"/>
                <w:rFonts w:ascii="Verdana" w:hAnsi="Verdana"/>
                <w:noProof/>
              </w:rPr>
              <w:t>Krijimi i Kategorisë së Kursit</w:t>
            </w:r>
            <w:r w:rsidR="003135F0">
              <w:rPr>
                <w:noProof/>
                <w:webHidden/>
              </w:rPr>
              <w:tab/>
            </w:r>
            <w:r w:rsidR="003135F0">
              <w:rPr>
                <w:noProof/>
                <w:webHidden/>
              </w:rPr>
              <w:fldChar w:fldCharType="begin"/>
            </w:r>
            <w:r w:rsidR="003135F0">
              <w:rPr>
                <w:noProof/>
                <w:webHidden/>
              </w:rPr>
              <w:instrText xml:space="preserve"> PAGEREF _Toc162352771 \h </w:instrText>
            </w:r>
            <w:r w:rsidR="003135F0">
              <w:rPr>
                <w:noProof/>
                <w:webHidden/>
              </w:rPr>
            </w:r>
            <w:r w:rsidR="003135F0">
              <w:rPr>
                <w:noProof/>
                <w:webHidden/>
              </w:rPr>
              <w:fldChar w:fldCharType="separate"/>
            </w:r>
            <w:r w:rsidR="003135F0">
              <w:rPr>
                <w:noProof/>
                <w:webHidden/>
              </w:rPr>
              <w:t>13</w:t>
            </w:r>
            <w:r w:rsidR="003135F0">
              <w:rPr>
                <w:noProof/>
                <w:webHidden/>
              </w:rPr>
              <w:fldChar w:fldCharType="end"/>
            </w:r>
          </w:hyperlink>
        </w:p>
        <w:p w14:paraId="1A1349FF" w14:textId="709B078F" w:rsidR="003135F0" w:rsidRDefault="005312CA">
          <w:pPr>
            <w:pStyle w:val="TOC2"/>
            <w:tabs>
              <w:tab w:val="left" w:pos="1100"/>
              <w:tab w:val="right" w:leader="dot" w:pos="9962"/>
            </w:tabs>
            <w:rPr>
              <w:rFonts w:eastAsiaTheme="minorEastAsia"/>
              <w:noProof/>
              <w:lang w:val="en-US"/>
            </w:rPr>
          </w:pPr>
          <w:hyperlink w:anchor="_Toc162352772" w:history="1">
            <w:r w:rsidR="003135F0" w:rsidRPr="00D66D5E">
              <w:rPr>
                <w:rStyle w:val="Hyperlink"/>
                <w:rFonts w:ascii="Verdana" w:hAnsi="Verdana"/>
                <w:noProof/>
              </w:rPr>
              <w:t>2.4.</w:t>
            </w:r>
            <w:r w:rsidR="003135F0">
              <w:rPr>
                <w:rFonts w:eastAsiaTheme="minorEastAsia"/>
                <w:noProof/>
                <w:lang w:val="en-US"/>
              </w:rPr>
              <w:tab/>
            </w:r>
            <w:r w:rsidR="003135F0" w:rsidRPr="00D66D5E">
              <w:rPr>
                <w:rStyle w:val="Hyperlink"/>
                <w:rFonts w:ascii="Verdana" w:hAnsi="Verdana"/>
                <w:noProof/>
              </w:rPr>
              <w:t>Krijimi i kursit</w:t>
            </w:r>
            <w:r w:rsidR="003135F0">
              <w:rPr>
                <w:noProof/>
                <w:webHidden/>
              </w:rPr>
              <w:tab/>
            </w:r>
            <w:r w:rsidR="003135F0">
              <w:rPr>
                <w:noProof/>
                <w:webHidden/>
              </w:rPr>
              <w:fldChar w:fldCharType="begin"/>
            </w:r>
            <w:r w:rsidR="003135F0">
              <w:rPr>
                <w:noProof/>
                <w:webHidden/>
              </w:rPr>
              <w:instrText xml:space="preserve"> PAGEREF _Toc162352772 \h </w:instrText>
            </w:r>
            <w:r w:rsidR="003135F0">
              <w:rPr>
                <w:noProof/>
                <w:webHidden/>
              </w:rPr>
            </w:r>
            <w:r w:rsidR="003135F0">
              <w:rPr>
                <w:noProof/>
                <w:webHidden/>
              </w:rPr>
              <w:fldChar w:fldCharType="separate"/>
            </w:r>
            <w:r w:rsidR="003135F0">
              <w:rPr>
                <w:noProof/>
                <w:webHidden/>
              </w:rPr>
              <w:t>16</w:t>
            </w:r>
            <w:r w:rsidR="003135F0">
              <w:rPr>
                <w:noProof/>
                <w:webHidden/>
              </w:rPr>
              <w:fldChar w:fldCharType="end"/>
            </w:r>
          </w:hyperlink>
        </w:p>
        <w:p w14:paraId="710A6DC3" w14:textId="2A9DF567" w:rsidR="003135F0" w:rsidRDefault="005312CA">
          <w:pPr>
            <w:pStyle w:val="TOC2"/>
            <w:tabs>
              <w:tab w:val="left" w:pos="1100"/>
              <w:tab w:val="right" w:leader="dot" w:pos="9962"/>
            </w:tabs>
            <w:rPr>
              <w:rFonts w:eastAsiaTheme="minorEastAsia"/>
              <w:noProof/>
              <w:lang w:val="en-US"/>
            </w:rPr>
          </w:pPr>
          <w:hyperlink w:anchor="_Toc162352773" w:history="1">
            <w:r w:rsidR="003135F0" w:rsidRPr="00D66D5E">
              <w:rPr>
                <w:rStyle w:val="Hyperlink"/>
                <w:rFonts w:ascii="Verdana" w:hAnsi="Verdana"/>
                <w:noProof/>
              </w:rPr>
              <w:t>2.5.</w:t>
            </w:r>
            <w:r w:rsidR="003135F0">
              <w:rPr>
                <w:rFonts w:eastAsiaTheme="minorEastAsia"/>
                <w:noProof/>
                <w:lang w:val="en-US"/>
              </w:rPr>
              <w:tab/>
            </w:r>
            <w:r w:rsidR="003135F0" w:rsidRPr="00D66D5E">
              <w:rPr>
                <w:rStyle w:val="Hyperlink"/>
                <w:rFonts w:ascii="Verdana" w:hAnsi="Verdana"/>
                <w:noProof/>
              </w:rPr>
              <w:t>Format e Kursit</w:t>
            </w:r>
            <w:r w:rsidR="003135F0">
              <w:rPr>
                <w:noProof/>
                <w:webHidden/>
              </w:rPr>
              <w:tab/>
            </w:r>
            <w:r w:rsidR="003135F0">
              <w:rPr>
                <w:noProof/>
                <w:webHidden/>
              </w:rPr>
              <w:fldChar w:fldCharType="begin"/>
            </w:r>
            <w:r w:rsidR="003135F0">
              <w:rPr>
                <w:noProof/>
                <w:webHidden/>
              </w:rPr>
              <w:instrText xml:space="preserve"> PAGEREF _Toc162352773 \h </w:instrText>
            </w:r>
            <w:r w:rsidR="003135F0">
              <w:rPr>
                <w:noProof/>
                <w:webHidden/>
              </w:rPr>
            </w:r>
            <w:r w:rsidR="003135F0">
              <w:rPr>
                <w:noProof/>
                <w:webHidden/>
              </w:rPr>
              <w:fldChar w:fldCharType="separate"/>
            </w:r>
            <w:r w:rsidR="003135F0">
              <w:rPr>
                <w:noProof/>
                <w:webHidden/>
              </w:rPr>
              <w:t>19</w:t>
            </w:r>
            <w:r w:rsidR="003135F0">
              <w:rPr>
                <w:noProof/>
                <w:webHidden/>
              </w:rPr>
              <w:fldChar w:fldCharType="end"/>
            </w:r>
          </w:hyperlink>
        </w:p>
        <w:p w14:paraId="3821BF89" w14:textId="0131702B" w:rsidR="003135F0" w:rsidRDefault="005312CA">
          <w:pPr>
            <w:pStyle w:val="TOC2"/>
            <w:tabs>
              <w:tab w:val="left" w:pos="1100"/>
              <w:tab w:val="right" w:leader="dot" w:pos="9962"/>
            </w:tabs>
            <w:rPr>
              <w:rFonts w:eastAsiaTheme="minorEastAsia"/>
              <w:noProof/>
              <w:lang w:val="en-US"/>
            </w:rPr>
          </w:pPr>
          <w:hyperlink w:anchor="_Toc162352774" w:history="1">
            <w:r w:rsidR="003135F0" w:rsidRPr="00D66D5E">
              <w:rPr>
                <w:rStyle w:val="Hyperlink"/>
                <w:rFonts w:ascii="Verdana" w:hAnsi="Verdana"/>
                <w:noProof/>
              </w:rPr>
              <w:t>2.6.</w:t>
            </w:r>
            <w:r w:rsidR="003135F0">
              <w:rPr>
                <w:rFonts w:eastAsiaTheme="minorEastAsia"/>
                <w:noProof/>
                <w:lang w:val="en-US"/>
              </w:rPr>
              <w:tab/>
            </w:r>
            <w:r w:rsidR="003135F0" w:rsidRPr="00D66D5E">
              <w:rPr>
                <w:rStyle w:val="Hyperlink"/>
                <w:rFonts w:ascii="Verdana" w:hAnsi="Verdana"/>
                <w:noProof/>
              </w:rPr>
              <w:t>Modifikimi i Cilësimeve të Kursit</w:t>
            </w:r>
            <w:r w:rsidR="003135F0">
              <w:rPr>
                <w:noProof/>
                <w:webHidden/>
              </w:rPr>
              <w:tab/>
            </w:r>
            <w:r w:rsidR="003135F0">
              <w:rPr>
                <w:noProof/>
                <w:webHidden/>
              </w:rPr>
              <w:fldChar w:fldCharType="begin"/>
            </w:r>
            <w:r w:rsidR="003135F0">
              <w:rPr>
                <w:noProof/>
                <w:webHidden/>
              </w:rPr>
              <w:instrText xml:space="preserve"> PAGEREF _Toc162352774 \h </w:instrText>
            </w:r>
            <w:r w:rsidR="003135F0">
              <w:rPr>
                <w:noProof/>
                <w:webHidden/>
              </w:rPr>
            </w:r>
            <w:r w:rsidR="003135F0">
              <w:rPr>
                <w:noProof/>
                <w:webHidden/>
              </w:rPr>
              <w:fldChar w:fldCharType="separate"/>
            </w:r>
            <w:r w:rsidR="003135F0">
              <w:rPr>
                <w:noProof/>
                <w:webHidden/>
              </w:rPr>
              <w:t>22</w:t>
            </w:r>
            <w:r w:rsidR="003135F0">
              <w:rPr>
                <w:noProof/>
                <w:webHidden/>
              </w:rPr>
              <w:fldChar w:fldCharType="end"/>
            </w:r>
          </w:hyperlink>
        </w:p>
        <w:p w14:paraId="01BDC19E" w14:textId="479F5648" w:rsidR="003135F0" w:rsidRDefault="005312CA">
          <w:pPr>
            <w:pStyle w:val="TOC2"/>
            <w:tabs>
              <w:tab w:val="left" w:pos="1100"/>
              <w:tab w:val="right" w:leader="dot" w:pos="9962"/>
            </w:tabs>
            <w:rPr>
              <w:rFonts w:eastAsiaTheme="minorEastAsia"/>
              <w:noProof/>
              <w:lang w:val="en-US"/>
            </w:rPr>
          </w:pPr>
          <w:hyperlink w:anchor="_Toc162352775" w:history="1">
            <w:r w:rsidR="003135F0" w:rsidRPr="00D66D5E">
              <w:rPr>
                <w:rStyle w:val="Hyperlink"/>
                <w:rFonts w:ascii="Verdana" w:hAnsi="Verdana"/>
                <w:noProof/>
              </w:rPr>
              <w:t>2.7.</w:t>
            </w:r>
            <w:r w:rsidR="003135F0">
              <w:rPr>
                <w:rFonts w:eastAsiaTheme="minorEastAsia"/>
                <w:noProof/>
                <w:lang w:val="en-US"/>
              </w:rPr>
              <w:tab/>
            </w:r>
            <w:r w:rsidR="003135F0" w:rsidRPr="00D66D5E">
              <w:rPr>
                <w:rStyle w:val="Hyperlink"/>
                <w:rFonts w:ascii="Verdana" w:hAnsi="Verdana"/>
                <w:noProof/>
              </w:rPr>
              <w:t>Edit Mode në MOODLE</w:t>
            </w:r>
            <w:r w:rsidR="003135F0">
              <w:rPr>
                <w:noProof/>
                <w:webHidden/>
              </w:rPr>
              <w:tab/>
            </w:r>
            <w:r w:rsidR="003135F0">
              <w:rPr>
                <w:noProof/>
                <w:webHidden/>
              </w:rPr>
              <w:fldChar w:fldCharType="begin"/>
            </w:r>
            <w:r w:rsidR="003135F0">
              <w:rPr>
                <w:noProof/>
                <w:webHidden/>
              </w:rPr>
              <w:instrText xml:space="preserve"> PAGEREF _Toc162352775 \h </w:instrText>
            </w:r>
            <w:r w:rsidR="003135F0">
              <w:rPr>
                <w:noProof/>
                <w:webHidden/>
              </w:rPr>
            </w:r>
            <w:r w:rsidR="003135F0">
              <w:rPr>
                <w:noProof/>
                <w:webHidden/>
              </w:rPr>
              <w:fldChar w:fldCharType="separate"/>
            </w:r>
            <w:r w:rsidR="003135F0">
              <w:rPr>
                <w:noProof/>
                <w:webHidden/>
              </w:rPr>
              <w:t>28</w:t>
            </w:r>
            <w:r w:rsidR="003135F0">
              <w:rPr>
                <w:noProof/>
                <w:webHidden/>
              </w:rPr>
              <w:fldChar w:fldCharType="end"/>
            </w:r>
          </w:hyperlink>
        </w:p>
        <w:p w14:paraId="67B96B84" w14:textId="7DD8C234" w:rsidR="003135F0" w:rsidRDefault="005312CA">
          <w:pPr>
            <w:pStyle w:val="TOC2"/>
            <w:tabs>
              <w:tab w:val="left" w:pos="1100"/>
              <w:tab w:val="right" w:leader="dot" w:pos="9962"/>
            </w:tabs>
            <w:rPr>
              <w:rFonts w:eastAsiaTheme="minorEastAsia"/>
              <w:noProof/>
              <w:lang w:val="en-US"/>
            </w:rPr>
          </w:pPr>
          <w:hyperlink w:anchor="_Toc162352776" w:history="1">
            <w:r w:rsidR="003135F0" w:rsidRPr="00D66D5E">
              <w:rPr>
                <w:rStyle w:val="Hyperlink"/>
                <w:rFonts w:ascii="Verdana" w:hAnsi="Verdana"/>
                <w:noProof/>
              </w:rPr>
              <w:t>2.8.</w:t>
            </w:r>
            <w:r w:rsidR="003135F0">
              <w:rPr>
                <w:rFonts w:eastAsiaTheme="minorEastAsia"/>
                <w:noProof/>
                <w:lang w:val="en-US"/>
              </w:rPr>
              <w:tab/>
            </w:r>
            <w:r w:rsidR="003135F0" w:rsidRPr="00D66D5E">
              <w:rPr>
                <w:rStyle w:val="Hyperlink"/>
                <w:rFonts w:ascii="Verdana" w:hAnsi="Verdana"/>
                <w:noProof/>
              </w:rPr>
              <w:t>Shtimi i Përmbajtjes në Kurs</w:t>
            </w:r>
            <w:r w:rsidR="003135F0">
              <w:rPr>
                <w:noProof/>
                <w:webHidden/>
              </w:rPr>
              <w:tab/>
            </w:r>
            <w:r w:rsidR="003135F0">
              <w:rPr>
                <w:noProof/>
                <w:webHidden/>
              </w:rPr>
              <w:fldChar w:fldCharType="begin"/>
            </w:r>
            <w:r w:rsidR="003135F0">
              <w:rPr>
                <w:noProof/>
                <w:webHidden/>
              </w:rPr>
              <w:instrText xml:space="preserve"> PAGEREF _Toc162352776 \h </w:instrText>
            </w:r>
            <w:r w:rsidR="003135F0">
              <w:rPr>
                <w:noProof/>
                <w:webHidden/>
              </w:rPr>
            </w:r>
            <w:r w:rsidR="003135F0">
              <w:rPr>
                <w:noProof/>
                <w:webHidden/>
              </w:rPr>
              <w:fldChar w:fldCharType="separate"/>
            </w:r>
            <w:r w:rsidR="003135F0">
              <w:rPr>
                <w:noProof/>
                <w:webHidden/>
              </w:rPr>
              <w:t>28</w:t>
            </w:r>
            <w:r w:rsidR="003135F0">
              <w:rPr>
                <w:noProof/>
                <w:webHidden/>
              </w:rPr>
              <w:fldChar w:fldCharType="end"/>
            </w:r>
          </w:hyperlink>
        </w:p>
        <w:p w14:paraId="4F5E8BBC" w14:textId="18C66286" w:rsidR="003135F0" w:rsidRDefault="005312CA">
          <w:pPr>
            <w:pStyle w:val="TOC2"/>
            <w:tabs>
              <w:tab w:val="left" w:pos="1100"/>
              <w:tab w:val="right" w:leader="dot" w:pos="9962"/>
            </w:tabs>
            <w:rPr>
              <w:rFonts w:eastAsiaTheme="minorEastAsia"/>
              <w:noProof/>
              <w:lang w:val="en-US"/>
            </w:rPr>
          </w:pPr>
          <w:hyperlink w:anchor="_Toc162352777" w:history="1">
            <w:r w:rsidR="003135F0" w:rsidRPr="00D66D5E">
              <w:rPr>
                <w:rStyle w:val="Hyperlink"/>
                <w:rFonts w:ascii="Verdana" w:hAnsi="Verdana"/>
                <w:noProof/>
              </w:rPr>
              <w:t>2.9.</w:t>
            </w:r>
            <w:r w:rsidR="003135F0">
              <w:rPr>
                <w:rFonts w:eastAsiaTheme="minorEastAsia"/>
                <w:noProof/>
                <w:lang w:val="en-US"/>
              </w:rPr>
              <w:tab/>
            </w:r>
            <w:r w:rsidR="003135F0" w:rsidRPr="00D66D5E">
              <w:rPr>
                <w:rStyle w:val="Hyperlink"/>
                <w:rFonts w:ascii="Verdana" w:hAnsi="Verdana"/>
                <w:noProof/>
              </w:rPr>
              <w:t>Cilësimet e përbashkëta të moduleve</w:t>
            </w:r>
            <w:r w:rsidR="003135F0">
              <w:rPr>
                <w:noProof/>
                <w:webHidden/>
              </w:rPr>
              <w:tab/>
            </w:r>
            <w:r w:rsidR="003135F0">
              <w:rPr>
                <w:noProof/>
                <w:webHidden/>
              </w:rPr>
              <w:fldChar w:fldCharType="begin"/>
            </w:r>
            <w:r w:rsidR="003135F0">
              <w:rPr>
                <w:noProof/>
                <w:webHidden/>
              </w:rPr>
              <w:instrText xml:space="preserve"> PAGEREF _Toc162352777 \h </w:instrText>
            </w:r>
            <w:r w:rsidR="003135F0">
              <w:rPr>
                <w:noProof/>
                <w:webHidden/>
              </w:rPr>
            </w:r>
            <w:r w:rsidR="003135F0">
              <w:rPr>
                <w:noProof/>
                <w:webHidden/>
              </w:rPr>
              <w:fldChar w:fldCharType="separate"/>
            </w:r>
            <w:r w:rsidR="003135F0">
              <w:rPr>
                <w:noProof/>
                <w:webHidden/>
              </w:rPr>
              <w:t>30</w:t>
            </w:r>
            <w:r w:rsidR="003135F0">
              <w:rPr>
                <w:noProof/>
                <w:webHidden/>
              </w:rPr>
              <w:fldChar w:fldCharType="end"/>
            </w:r>
          </w:hyperlink>
        </w:p>
        <w:p w14:paraId="79238189" w14:textId="5F4F0198" w:rsidR="003135F0" w:rsidRDefault="005312CA">
          <w:pPr>
            <w:pStyle w:val="TOC3"/>
            <w:tabs>
              <w:tab w:val="left" w:pos="1540"/>
              <w:tab w:val="right" w:leader="dot" w:pos="9962"/>
            </w:tabs>
            <w:rPr>
              <w:rFonts w:eastAsiaTheme="minorEastAsia"/>
              <w:noProof/>
              <w:lang w:val="en-US"/>
            </w:rPr>
          </w:pPr>
          <w:hyperlink w:anchor="_Toc162352778" w:history="1">
            <w:r w:rsidR="003135F0" w:rsidRPr="00D66D5E">
              <w:rPr>
                <w:rStyle w:val="Hyperlink"/>
                <w:rFonts w:ascii="Verdana" w:hAnsi="Verdana"/>
                <w:noProof/>
              </w:rPr>
              <w:t>2.9.1.</w:t>
            </w:r>
            <w:r w:rsidR="003135F0">
              <w:rPr>
                <w:rFonts w:eastAsiaTheme="minorEastAsia"/>
                <w:noProof/>
                <w:lang w:val="en-US"/>
              </w:rPr>
              <w:tab/>
            </w:r>
            <w:r w:rsidR="003135F0" w:rsidRPr="00D66D5E">
              <w:rPr>
                <w:rStyle w:val="Hyperlink"/>
                <w:rFonts w:ascii="Verdana" w:hAnsi="Verdana"/>
                <w:noProof/>
              </w:rPr>
              <w:t>Cilësimet e përbashkëta</w:t>
            </w:r>
            <w:r w:rsidR="003135F0">
              <w:rPr>
                <w:noProof/>
                <w:webHidden/>
              </w:rPr>
              <w:tab/>
            </w:r>
            <w:r w:rsidR="003135F0">
              <w:rPr>
                <w:noProof/>
                <w:webHidden/>
              </w:rPr>
              <w:fldChar w:fldCharType="begin"/>
            </w:r>
            <w:r w:rsidR="003135F0">
              <w:rPr>
                <w:noProof/>
                <w:webHidden/>
              </w:rPr>
              <w:instrText xml:space="preserve"> PAGEREF _Toc162352778 \h </w:instrText>
            </w:r>
            <w:r w:rsidR="003135F0">
              <w:rPr>
                <w:noProof/>
                <w:webHidden/>
              </w:rPr>
            </w:r>
            <w:r w:rsidR="003135F0">
              <w:rPr>
                <w:noProof/>
                <w:webHidden/>
              </w:rPr>
              <w:fldChar w:fldCharType="separate"/>
            </w:r>
            <w:r w:rsidR="003135F0">
              <w:rPr>
                <w:noProof/>
                <w:webHidden/>
              </w:rPr>
              <w:t>30</w:t>
            </w:r>
            <w:r w:rsidR="003135F0">
              <w:rPr>
                <w:noProof/>
                <w:webHidden/>
              </w:rPr>
              <w:fldChar w:fldCharType="end"/>
            </w:r>
          </w:hyperlink>
        </w:p>
        <w:p w14:paraId="622D6798" w14:textId="2A26C60D" w:rsidR="003135F0" w:rsidRDefault="005312CA">
          <w:pPr>
            <w:pStyle w:val="TOC3"/>
            <w:tabs>
              <w:tab w:val="left" w:pos="1540"/>
              <w:tab w:val="right" w:leader="dot" w:pos="9962"/>
            </w:tabs>
            <w:rPr>
              <w:rFonts w:eastAsiaTheme="minorEastAsia"/>
              <w:noProof/>
              <w:lang w:val="en-US"/>
            </w:rPr>
          </w:pPr>
          <w:hyperlink w:anchor="_Toc162352779" w:history="1">
            <w:r w:rsidR="003135F0" w:rsidRPr="00D66D5E">
              <w:rPr>
                <w:rStyle w:val="Hyperlink"/>
                <w:rFonts w:ascii="Verdana" w:hAnsi="Verdana"/>
                <w:noProof/>
              </w:rPr>
              <w:t>2.9.2.</w:t>
            </w:r>
            <w:r w:rsidR="003135F0">
              <w:rPr>
                <w:rFonts w:eastAsiaTheme="minorEastAsia"/>
                <w:noProof/>
                <w:lang w:val="en-US"/>
              </w:rPr>
              <w:tab/>
            </w:r>
            <w:r w:rsidR="003135F0" w:rsidRPr="00D66D5E">
              <w:rPr>
                <w:rStyle w:val="Hyperlink"/>
                <w:rFonts w:ascii="Verdana" w:hAnsi="Verdana"/>
                <w:noProof/>
              </w:rPr>
              <w:t>Kufizo qasjen</w:t>
            </w:r>
            <w:r w:rsidR="003135F0">
              <w:rPr>
                <w:noProof/>
                <w:webHidden/>
              </w:rPr>
              <w:tab/>
            </w:r>
            <w:r w:rsidR="003135F0">
              <w:rPr>
                <w:noProof/>
                <w:webHidden/>
              </w:rPr>
              <w:fldChar w:fldCharType="begin"/>
            </w:r>
            <w:r w:rsidR="003135F0">
              <w:rPr>
                <w:noProof/>
                <w:webHidden/>
              </w:rPr>
              <w:instrText xml:space="preserve"> PAGEREF _Toc162352779 \h </w:instrText>
            </w:r>
            <w:r w:rsidR="003135F0">
              <w:rPr>
                <w:noProof/>
                <w:webHidden/>
              </w:rPr>
            </w:r>
            <w:r w:rsidR="003135F0">
              <w:rPr>
                <w:noProof/>
                <w:webHidden/>
              </w:rPr>
              <w:fldChar w:fldCharType="separate"/>
            </w:r>
            <w:r w:rsidR="003135F0">
              <w:rPr>
                <w:noProof/>
                <w:webHidden/>
              </w:rPr>
              <w:t>31</w:t>
            </w:r>
            <w:r w:rsidR="003135F0">
              <w:rPr>
                <w:noProof/>
                <w:webHidden/>
              </w:rPr>
              <w:fldChar w:fldCharType="end"/>
            </w:r>
          </w:hyperlink>
        </w:p>
        <w:p w14:paraId="02EC11C2" w14:textId="13560467" w:rsidR="003135F0" w:rsidRDefault="005312CA">
          <w:pPr>
            <w:pStyle w:val="TOC3"/>
            <w:tabs>
              <w:tab w:val="left" w:pos="1540"/>
              <w:tab w:val="right" w:leader="dot" w:pos="9962"/>
            </w:tabs>
            <w:rPr>
              <w:rFonts w:eastAsiaTheme="minorEastAsia"/>
              <w:noProof/>
              <w:lang w:val="en-US"/>
            </w:rPr>
          </w:pPr>
          <w:hyperlink w:anchor="_Toc162352780" w:history="1">
            <w:r w:rsidR="003135F0" w:rsidRPr="00D66D5E">
              <w:rPr>
                <w:rStyle w:val="Hyperlink"/>
                <w:rFonts w:ascii="Verdana" w:hAnsi="Verdana"/>
                <w:noProof/>
              </w:rPr>
              <w:t>2.9.3.</w:t>
            </w:r>
            <w:r w:rsidR="003135F0">
              <w:rPr>
                <w:rFonts w:eastAsiaTheme="minorEastAsia"/>
                <w:noProof/>
                <w:lang w:val="en-US"/>
              </w:rPr>
              <w:tab/>
            </w:r>
            <w:r w:rsidR="003135F0" w:rsidRPr="00D66D5E">
              <w:rPr>
                <w:rStyle w:val="Hyperlink"/>
                <w:rFonts w:ascii="Verdana" w:hAnsi="Verdana"/>
                <w:noProof/>
              </w:rPr>
              <w:t>Përfundimi i aktivitetit</w:t>
            </w:r>
            <w:r w:rsidR="003135F0">
              <w:rPr>
                <w:noProof/>
                <w:webHidden/>
              </w:rPr>
              <w:tab/>
            </w:r>
            <w:r w:rsidR="003135F0">
              <w:rPr>
                <w:noProof/>
                <w:webHidden/>
              </w:rPr>
              <w:fldChar w:fldCharType="begin"/>
            </w:r>
            <w:r w:rsidR="003135F0">
              <w:rPr>
                <w:noProof/>
                <w:webHidden/>
              </w:rPr>
              <w:instrText xml:space="preserve"> PAGEREF _Toc162352780 \h </w:instrText>
            </w:r>
            <w:r w:rsidR="003135F0">
              <w:rPr>
                <w:noProof/>
                <w:webHidden/>
              </w:rPr>
            </w:r>
            <w:r w:rsidR="003135F0">
              <w:rPr>
                <w:noProof/>
                <w:webHidden/>
              </w:rPr>
              <w:fldChar w:fldCharType="separate"/>
            </w:r>
            <w:r w:rsidR="003135F0">
              <w:rPr>
                <w:noProof/>
                <w:webHidden/>
              </w:rPr>
              <w:t>32</w:t>
            </w:r>
            <w:r w:rsidR="003135F0">
              <w:rPr>
                <w:noProof/>
                <w:webHidden/>
              </w:rPr>
              <w:fldChar w:fldCharType="end"/>
            </w:r>
          </w:hyperlink>
        </w:p>
        <w:p w14:paraId="3571E34B" w14:textId="4EAB4CF2" w:rsidR="003135F0" w:rsidRDefault="005312CA">
          <w:pPr>
            <w:pStyle w:val="TOC3"/>
            <w:tabs>
              <w:tab w:val="left" w:pos="1540"/>
              <w:tab w:val="right" w:leader="dot" w:pos="9962"/>
            </w:tabs>
            <w:rPr>
              <w:rFonts w:eastAsiaTheme="minorEastAsia"/>
              <w:noProof/>
              <w:lang w:val="en-US"/>
            </w:rPr>
          </w:pPr>
          <w:hyperlink w:anchor="_Toc162352781" w:history="1">
            <w:r w:rsidR="003135F0" w:rsidRPr="00D66D5E">
              <w:rPr>
                <w:rStyle w:val="Hyperlink"/>
                <w:rFonts w:ascii="Verdana" w:hAnsi="Verdana"/>
                <w:noProof/>
              </w:rPr>
              <w:t>2.9.4.</w:t>
            </w:r>
            <w:r w:rsidR="003135F0">
              <w:rPr>
                <w:rFonts w:eastAsiaTheme="minorEastAsia"/>
                <w:noProof/>
                <w:lang w:val="en-US"/>
              </w:rPr>
              <w:tab/>
            </w:r>
            <w:r w:rsidR="003135F0" w:rsidRPr="00D66D5E">
              <w:rPr>
                <w:rStyle w:val="Hyperlink"/>
                <w:rFonts w:ascii="Verdana" w:hAnsi="Verdana"/>
                <w:noProof/>
              </w:rPr>
              <w:t>Etiketa</w:t>
            </w:r>
            <w:r w:rsidR="003135F0">
              <w:rPr>
                <w:noProof/>
                <w:webHidden/>
              </w:rPr>
              <w:tab/>
            </w:r>
            <w:r w:rsidR="003135F0">
              <w:rPr>
                <w:noProof/>
                <w:webHidden/>
              </w:rPr>
              <w:fldChar w:fldCharType="begin"/>
            </w:r>
            <w:r w:rsidR="003135F0">
              <w:rPr>
                <w:noProof/>
                <w:webHidden/>
              </w:rPr>
              <w:instrText xml:space="preserve"> PAGEREF _Toc162352781 \h </w:instrText>
            </w:r>
            <w:r w:rsidR="003135F0">
              <w:rPr>
                <w:noProof/>
                <w:webHidden/>
              </w:rPr>
            </w:r>
            <w:r w:rsidR="003135F0">
              <w:rPr>
                <w:noProof/>
                <w:webHidden/>
              </w:rPr>
              <w:fldChar w:fldCharType="separate"/>
            </w:r>
            <w:r w:rsidR="003135F0">
              <w:rPr>
                <w:noProof/>
                <w:webHidden/>
              </w:rPr>
              <w:t>33</w:t>
            </w:r>
            <w:r w:rsidR="003135F0">
              <w:rPr>
                <w:noProof/>
                <w:webHidden/>
              </w:rPr>
              <w:fldChar w:fldCharType="end"/>
            </w:r>
          </w:hyperlink>
        </w:p>
        <w:p w14:paraId="6D298757" w14:textId="3879554D" w:rsidR="003135F0" w:rsidRDefault="005312CA">
          <w:pPr>
            <w:pStyle w:val="TOC2"/>
            <w:tabs>
              <w:tab w:val="left" w:pos="1100"/>
              <w:tab w:val="right" w:leader="dot" w:pos="9962"/>
            </w:tabs>
            <w:rPr>
              <w:rFonts w:eastAsiaTheme="minorEastAsia"/>
              <w:noProof/>
              <w:lang w:val="en-US"/>
            </w:rPr>
          </w:pPr>
          <w:hyperlink w:anchor="_Toc162352782" w:history="1">
            <w:r w:rsidR="003135F0" w:rsidRPr="00D66D5E">
              <w:rPr>
                <w:rStyle w:val="Hyperlink"/>
                <w:rFonts w:cs="Times New Roman"/>
                <w:noProof/>
              </w:rPr>
              <w:t>2.10.</w:t>
            </w:r>
            <w:r w:rsidR="003135F0">
              <w:rPr>
                <w:rFonts w:eastAsiaTheme="minorEastAsia"/>
                <w:noProof/>
                <w:lang w:val="en-US"/>
              </w:rPr>
              <w:tab/>
            </w:r>
            <w:r w:rsidR="003135F0" w:rsidRPr="00D66D5E">
              <w:rPr>
                <w:rStyle w:val="Hyperlink"/>
                <w:noProof/>
              </w:rPr>
              <w:t>Regjistrimi i përdoruesve në kurs</w:t>
            </w:r>
            <w:r w:rsidR="003135F0">
              <w:rPr>
                <w:noProof/>
                <w:webHidden/>
              </w:rPr>
              <w:tab/>
            </w:r>
            <w:r w:rsidR="003135F0">
              <w:rPr>
                <w:noProof/>
                <w:webHidden/>
              </w:rPr>
              <w:fldChar w:fldCharType="begin"/>
            </w:r>
            <w:r w:rsidR="003135F0">
              <w:rPr>
                <w:noProof/>
                <w:webHidden/>
              </w:rPr>
              <w:instrText xml:space="preserve"> PAGEREF _Toc162352782 \h </w:instrText>
            </w:r>
            <w:r w:rsidR="003135F0">
              <w:rPr>
                <w:noProof/>
                <w:webHidden/>
              </w:rPr>
            </w:r>
            <w:r w:rsidR="003135F0">
              <w:rPr>
                <w:noProof/>
                <w:webHidden/>
              </w:rPr>
              <w:fldChar w:fldCharType="separate"/>
            </w:r>
            <w:r w:rsidR="003135F0">
              <w:rPr>
                <w:noProof/>
                <w:webHidden/>
              </w:rPr>
              <w:t>33</w:t>
            </w:r>
            <w:r w:rsidR="003135F0">
              <w:rPr>
                <w:noProof/>
                <w:webHidden/>
              </w:rPr>
              <w:fldChar w:fldCharType="end"/>
            </w:r>
          </w:hyperlink>
        </w:p>
        <w:p w14:paraId="6D3A164E" w14:textId="64D91299" w:rsidR="003135F0" w:rsidRDefault="005312CA">
          <w:pPr>
            <w:pStyle w:val="TOC1"/>
            <w:tabs>
              <w:tab w:val="left" w:pos="660"/>
            </w:tabs>
            <w:rPr>
              <w:rFonts w:asciiTheme="minorHAnsi" w:eastAsiaTheme="minorEastAsia" w:hAnsiTheme="minorHAnsi" w:cstheme="minorBidi"/>
              <w:b w:val="0"/>
              <w:lang w:val="en-US"/>
            </w:rPr>
          </w:pPr>
          <w:hyperlink w:anchor="_Toc162352783" w:history="1">
            <w:r w:rsidR="003135F0" w:rsidRPr="00D66D5E">
              <w:rPr>
                <w:rStyle w:val="Hyperlink"/>
                <w:rFonts w:ascii="Verdana" w:hAnsi="Verdana"/>
              </w:rPr>
              <w:t>3.</w:t>
            </w:r>
            <w:r w:rsidR="003135F0">
              <w:rPr>
                <w:rFonts w:asciiTheme="minorHAnsi" w:eastAsiaTheme="minorEastAsia" w:hAnsiTheme="minorHAnsi" w:cstheme="minorBidi"/>
                <w:b w:val="0"/>
                <w:lang w:val="en-US"/>
              </w:rPr>
              <w:tab/>
            </w:r>
            <w:r w:rsidR="003135F0" w:rsidRPr="00D66D5E">
              <w:rPr>
                <w:rStyle w:val="Hyperlink"/>
                <w:rFonts w:ascii="Verdana" w:hAnsi="Verdana"/>
              </w:rPr>
              <w:t>Burimet në Moodle</w:t>
            </w:r>
            <w:r w:rsidR="003135F0">
              <w:rPr>
                <w:webHidden/>
              </w:rPr>
              <w:tab/>
            </w:r>
            <w:r w:rsidR="003135F0">
              <w:rPr>
                <w:webHidden/>
              </w:rPr>
              <w:fldChar w:fldCharType="begin"/>
            </w:r>
            <w:r w:rsidR="003135F0">
              <w:rPr>
                <w:webHidden/>
              </w:rPr>
              <w:instrText xml:space="preserve"> PAGEREF _Toc162352783 \h </w:instrText>
            </w:r>
            <w:r w:rsidR="003135F0">
              <w:rPr>
                <w:webHidden/>
              </w:rPr>
            </w:r>
            <w:r w:rsidR="003135F0">
              <w:rPr>
                <w:webHidden/>
              </w:rPr>
              <w:fldChar w:fldCharType="separate"/>
            </w:r>
            <w:r w:rsidR="003135F0">
              <w:rPr>
                <w:webHidden/>
              </w:rPr>
              <w:t>36</w:t>
            </w:r>
            <w:r w:rsidR="003135F0">
              <w:rPr>
                <w:webHidden/>
              </w:rPr>
              <w:fldChar w:fldCharType="end"/>
            </w:r>
          </w:hyperlink>
        </w:p>
        <w:p w14:paraId="6876985B" w14:textId="296A3F5A" w:rsidR="003135F0" w:rsidRDefault="005312CA">
          <w:pPr>
            <w:pStyle w:val="TOC2"/>
            <w:tabs>
              <w:tab w:val="left" w:pos="1100"/>
              <w:tab w:val="right" w:leader="dot" w:pos="9962"/>
            </w:tabs>
            <w:rPr>
              <w:rFonts w:eastAsiaTheme="minorEastAsia"/>
              <w:noProof/>
              <w:lang w:val="en-US"/>
            </w:rPr>
          </w:pPr>
          <w:hyperlink w:anchor="_Toc162352784" w:history="1">
            <w:r w:rsidR="003135F0" w:rsidRPr="00D66D5E">
              <w:rPr>
                <w:rStyle w:val="Hyperlink"/>
                <w:rFonts w:ascii="Verdana" w:hAnsi="Verdana"/>
                <w:noProof/>
              </w:rPr>
              <w:t>3.1.</w:t>
            </w:r>
            <w:r w:rsidR="003135F0">
              <w:rPr>
                <w:rFonts w:eastAsiaTheme="minorEastAsia"/>
                <w:noProof/>
                <w:lang w:val="en-US"/>
              </w:rPr>
              <w:tab/>
            </w:r>
            <w:r w:rsidR="003135F0" w:rsidRPr="00D66D5E">
              <w:rPr>
                <w:rStyle w:val="Hyperlink"/>
                <w:rFonts w:ascii="Verdana" w:hAnsi="Verdana"/>
                <w:noProof/>
              </w:rPr>
              <w:t>Burimi Libër në MOODLE</w:t>
            </w:r>
            <w:r w:rsidR="003135F0">
              <w:rPr>
                <w:noProof/>
                <w:webHidden/>
              </w:rPr>
              <w:tab/>
            </w:r>
            <w:r w:rsidR="003135F0">
              <w:rPr>
                <w:noProof/>
                <w:webHidden/>
              </w:rPr>
              <w:fldChar w:fldCharType="begin"/>
            </w:r>
            <w:r w:rsidR="003135F0">
              <w:rPr>
                <w:noProof/>
                <w:webHidden/>
              </w:rPr>
              <w:instrText xml:space="preserve"> PAGEREF _Toc162352784 \h </w:instrText>
            </w:r>
            <w:r w:rsidR="003135F0">
              <w:rPr>
                <w:noProof/>
                <w:webHidden/>
              </w:rPr>
            </w:r>
            <w:r w:rsidR="003135F0">
              <w:rPr>
                <w:noProof/>
                <w:webHidden/>
              </w:rPr>
              <w:fldChar w:fldCharType="separate"/>
            </w:r>
            <w:r w:rsidR="003135F0">
              <w:rPr>
                <w:noProof/>
                <w:webHidden/>
              </w:rPr>
              <w:t>37</w:t>
            </w:r>
            <w:r w:rsidR="003135F0">
              <w:rPr>
                <w:noProof/>
                <w:webHidden/>
              </w:rPr>
              <w:fldChar w:fldCharType="end"/>
            </w:r>
          </w:hyperlink>
        </w:p>
        <w:p w14:paraId="28BFDC29" w14:textId="4E7CBB72" w:rsidR="003135F0" w:rsidRDefault="005312CA">
          <w:pPr>
            <w:pStyle w:val="TOC3"/>
            <w:tabs>
              <w:tab w:val="left" w:pos="1540"/>
              <w:tab w:val="right" w:leader="dot" w:pos="9962"/>
            </w:tabs>
            <w:rPr>
              <w:rFonts w:eastAsiaTheme="minorEastAsia"/>
              <w:noProof/>
              <w:lang w:val="en-US"/>
            </w:rPr>
          </w:pPr>
          <w:hyperlink w:anchor="_Toc162352785" w:history="1">
            <w:r w:rsidR="003135F0" w:rsidRPr="00D66D5E">
              <w:rPr>
                <w:rStyle w:val="Hyperlink"/>
                <w:rFonts w:ascii="Verdana" w:hAnsi="Verdana"/>
                <w:noProof/>
              </w:rPr>
              <w:t>3.1.1.</w:t>
            </w:r>
            <w:r w:rsidR="003135F0">
              <w:rPr>
                <w:rFonts w:eastAsiaTheme="minorEastAsia"/>
                <w:noProof/>
                <w:lang w:val="en-US"/>
              </w:rPr>
              <w:tab/>
            </w:r>
            <w:r w:rsidR="003135F0" w:rsidRPr="00D66D5E">
              <w:rPr>
                <w:rStyle w:val="Hyperlink"/>
                <w:rFonts w:ascii="Verdana" w:hAnsi="Verdana"/>
                <w:noProof/>
              </w:rPr>
              <w:t>Krijimi i Librit në një kurs</w:t>
            </w:r>
            <w:r w:rsidR="003135F0">
              <w:rPr>
                <w:noProof/>
                <w:webHidden/>
              </w:rPr>
              <w:tab/>
            </w:r>
            <w:r w:rsidR="003135F0">
              <w:rPr>
                <w:noProof/>
                <w:webHidden/>
              </w:rPr>
              <w:fldChar w:fldCharType="begin"/>
            </w:r>
            <w:r w:rsidR="003135F0">
              <w:rPr>
                <w:noProof/>
                <w:webHidden/>
              </w:rPr>
              <w:instrText xml:space="preserve"> PAGEREF _Toc162352785 \h </w:instrText>
            </w:r>
            <w:r w:rsidR="003135F0">
              <w:rPr>
                <w:noProof/>
                <w:webHidden/>
              </w:rPr>
            </w:r>
            <w:r w:rsidR="003135F0">
              <w:rPr>
                <w:noProof/>
                <w:webHidden/>
              </w:rPr>
              <w:fldChar w:fldCharType="separate"/>
            </w:r>
            <w:r w:rsidR="003135F0">
              <w:rPr>
                <w:noProof/>
                <w:webHidden/>
              </w:rPr>
              <w:t>38</w:t>
            </w:r>
            <w:r w:rsidR="003135F0">
              <w:rPr>
                <w:noProof/>
                <w:webHidden/>
              </w:rPr>
              <w:fldChar w:fldCharType="end"/>
            </w:r>
          </w:hyperlink>
        </w:p>
        <w:p w14:paraId="636DE975" w14:textId="23961C75" w:rsidR="003135F0" w:rsidRDefault="005312CA">
          <w:pPr>
            <w:pStyle w:val="TOC3"/>
            <w:tabs>
              <w:tab w:val="left" w:pos="1540"/>
              <w:tab w:val="right" w:leader="dot" w:pos="9962"/>
            </w:tabs>
            <w:rPr>
              <w:rFonts w:eastAsiaTheme="minorEastAsia"/>
              <w:noProof/>
              <w:lang w:val="en-US"/>
            </w:rPr>
          </w:pPr>
          <w:hyperlink w:anchor="_Toc162352786" w:history="1">
            <w:r w:rsidR="003135F0" w:rsidRPr="00D66D5E">
              <w:rPr>
                <w:rStyle w:val="Hyperlink"/>
                <w:rFonts w:ascii="Verdana" w:hAnsi="Verdana"/>
                <w:noProof/>
              </w:rPr>
              <w:t>3.1.2.</w:t>
            </w:r>
            <w:r w:rsidR="003135F0">
              <w:rPr>
                <w:rFonts w:eastAsiaTheme="minorEastAsia"/>
                <w:noProof/>
                <w:lang w:val="en-US"/>
              </w:rPr>
              <w:tab/>
            </w:r>
            <w:r w:rsidR="003135F0" w:rsidRPr="00D66D5E">
              <w:rPr>
                <w:rStyle w:val="Hyperlink"/>
                <w:rFonts w:ascii="Verdana" w:hAnsi="Verdana"/>
                <w:noProof/>
              </w:rPr>
              <w:t>Si mund të shtoni përmbajtje në libër</w:t>
            </w:r>
            <w:r w:rsidR="003135F0">
              <w:rPr>
                <w:noProof/>
                <w:webHidden/>
              </w:rPr>
              <w:tab/>
            </w:r>
            <w:r w:rsidR="003135F0">
              <w:rPr>
                <w:noProof/>
                <w:webHidden/>
              </w:rPr>
              <w:fldChar w:fldCharType="begin"/>
            </w:r>
            <w:r w:rsidR="003135F0">
              <w:rPr>
                <w:noProof/>
                <w:webHidden/>
              </w:rPr>
              <w:instrText xml:space="preserve"> PAGEREF _Toc162352786 \h </w:instrText>
            </w:r>
            <w:r w:rsidR="003135F0">
              <w:rPr>
                <w:noProof/>
                <w:webHidden/>
              </w:rPr>
            </w:r>
            <w:r w:rsidR="003135F0">
              <w:rPr>
                <w:noProof/>
                <w:webHidden/>
              </w:rPr>
              <w:fldChar w:fldCharType="separate"/>
            </w:r>
            <w:r w:rsidR="003135F0">
              <w:rPr>
                <w:noProof/>
                <w:webHidden/>
              </w:rPr>
              <w:t>38</w:t>
            </w:r>
            <w:r w:rsidR="003135F0">
              <w:rPr>
                <w:noProof/>
                <w:webHidden/>
              </w:rPr>
              <w:fldChar w:fldCharType="end"/>
            </w:r>
          </w:hyperlink>
        </w:p>
        <w:p w14:paraId="0AA2222C" w14:textId="1B8E81CE" w:rsidR="003135F0" w:rsidRDefault="005312CA">
          <w:pPr>
            <w:pStyle w:val="TOC3"/>
            <w:tabs>
              <w:tab w:val="left" w:pos="1540"/>
              <w:tab w:val="right" w:leader="dot" w:pos="9962"/>
            </w:tabs>
            <w:rPr>
              <w:rFonts w:eastAsiaTheme="minorEastAsia"/>
              <w:noProof/>
              <w:lang w:val="en-US"/>
            </w:rPr>
          </w:pPr>
          <w:hyperlink w:anchor="_Toc162352787" w:history="1">
            <w:r w:rsidR="003135F0" w:rsidRPr="00D66D5E">
              <w:rPr>
                <w:rStyle w:val="Hyperlink"/>
                <w:rFonts w:ascii="Verdana" w:hAnsi="Verdana"/>
                <w:noProof/>
              </w:rPr>
              <w:t>3.1.3.</w:t>
            </w:r>
            <w:r w:rsidR="003135F0">
              <w:rPr>
                <w:rFonts w:eastAsiaTheme="minorEastAsia"/>
                <w:noProof/>
                <w:lang w:val="en-US"/>
              </w:rPr>
              <w:tab/>
            </w:r>
            <w:r w:rsidR="003135F0" w:rsidRPr="00D66D5E">
              <w:rPr>
                <w:rStyle w:val="Hyperlink"/>
                <w:rFonts w:ascii="Verdana" w:hAnsi="Verdana"/>
                <w:noProof/>
              </w:rPr>
              <w:t>Si funksion nga këndi i përdoruesve</w:t>
            </w:r>
            <w:r w:rsidR="003135F0">
              <w:rPr>
                <w:noProof/>
                <w:webHidden/>
              </w:rPr>
              <w:tab/>
            </w:r>
            <w:r w:rsidR="003135F0">
              <w:rPr>
                <w:noProof/>
                <w:webHidden/>
              </w:rPr>
              <w:fldChar w:fldCharType="begin"/>
            </w:r>
            <w:r w:rsidR="003135F0">
              <w:rPr>
                <w:noProof/>
                <w:webHidden/>
              </w:rPr>
              <w:instrText xml:space="preserve"> PAGEREF _Toc162352787 \h </w:instrText>
            </w:r>
            <w:r w:rsidR="003135F0">
              <w:rPr>
                <w:noProof/>
                <w:webHidden/>
              </w:rPr>
            </w:r>
            <w:r w:rsidR="003135F0">
              <w:rPr>
                <w:noProof/>
                <w:webHidden/>
              </w:rPr>
              <w:fldChar w:fldCharType="separate"/>
            </w:r>
            <w:r w:rsidR="003135F0">
              <w:rPr>
                <w:noProof/>
                <w:webHidden/>
              </w:rPr>
              <w:t>39</w:t>
            </w:r>
            <w:r w:rsidR="003135F0">
              <w:rPr>
                <w:noProof/>
                <w:webHidden/>
              </w:rPr>
              <w:fldChar w:fldCharType="end"/>
            </w:r>
          </w:hyperlink>
        </w:p>
        <w:p w14:paraId="09059E58" w14:textId="08C4A139" w:rsidR="003135F0" w:rsidRDefault="005312CA">
          <w:pPr>
            <w:pStyle w:val="TOC3"/>
            <w:tabs>
              <w:tab w:val="left" w:pos="1540"/>
              <w:tab w:val="right" w:leader="dot" w:pos="9962"/>
            </w:tabs>
            <w:rPr>
              <w:rFonts w:eastAsiaTheme="minorEastAsia"/>
              <w:noProof/>
              <w:lang w:val="en-US"/>
            </w:rPr>
          </w:pPr>
          <w:hyperlink w:anchor="_Toc162352788" w:history="1">
            <w:r w:rsidR="003135F0" w:rsidRPr="00D66D5E">
              <w:rPr>
                <w:rStyle w:val="Hyperlink"/>
                <w:rFonts w:ascii="Verdana" w:hAnsi="Verdana"/>
                <w:noProof/>
              </w:rPr>
              <w:t>3.1.4.</w:t>
            </w:r>
            <w:r w:rsidR="003135F0">
              <w:rPr>
                <w:rFonts w:eastAsiaTheme="minorEastAsia"/>
                <w:noProof/>
                <w:lang w:val="en-US"/>
              </w:rPr>
              <w:tab/>
            </w:r>
            <w:r w:rsidR="003135F0" w:rsidRPr="00D66D5E">
              <w:rPr>
                <w:rStyle w:val="Hyperlink"/>
                <w:rFonts w:ascii="Verdana" w:hAnsi="Verdana"/>
                <w:noProof/>
              </w:rPr>
              <w:t>Importimi i Kapitujve në Libër</w:t>
            </w:r>
            <w:r w:rsidR="003135F0">
              <w:rPr>
                <w:noProof/>
                <w:webHidden/>
              </w:rPr>
              <w:tab/>
            </w:r>
            <w:r w:rsidR="003135F0">
              <w:rPr>
                <w:noProof/>
                <w:webHidden/>
              </w:rPr>
              <w:fldChar w:fldCharType="begin"/>
            </w:r>
            <w:r w:rsidR="003135F0">
              <w:rPr>
                <w:noProof/>
                <w:webHidden/>
              </w:rPr>
              <w:instrText xml:space="preserve"> PAGEREF _Toc162352788 \h </w:instrText>
            </w:r>
            <w:r w:rsidR="003135F0">
              <w:rPr>
                <w:noProof/>
                <w:webHidden/>
              </w:rPr>
            </w:r>
            <w:r w:rsidR="003135F0">
              <w:rPr>
                <w:noProof/>
                <w:webHidden/>
              </w:rPr>
              <w:fldChar w:fldCharType="separate"/>
            </w:r>
            <w:r w:rsidR="003135F0">
              <w:rPr>
                <w:noProof/>
                <w:webHidden/>
              </w:rPr>
              <w:t>40</w:t>
            </w:r>
            <w:r w:rsidR="003135F0">
              <w:rPr>
                <w:noProof/>
                <w:webHidden/>
              </w:rPr>
              <w:fldChar w:fldCharType="end"/>
            </w:r>
          </w:hyperlink>
        </w:p>
        <w:p w14:paraId="37985DD3" w14:textId="42B528F9" w:rsidR="003135F0" w:rsidRDefault="005312CA">
          <w:pPr>
            <w:pStyle w:val="TOC2"/>
            <w:tabs>
              <w:tab w:val="left" w:pos="1100"/>
              <w:tab w:val="right" w:leader="dot" w:pos="9962"/>
            </w:tabs>
            <w:rPr>
              <w:rFonts w:eastAsiaTheme="minorEastAsia"/>
              <w:noProof/>
              <w:lang w:val="en-US"/>
            </w:rPr>
          </w:pPr>
          <w:hyperlink w:anchor="_Toc162352789" w:history="1">
            <w:r w:rsidR="003135F0" w:rsidRPr="00D66D5E">
              <w:rPr>
                <w:rStyle w:val="Hyperlink"/>
                <w:rFonts w:ascii="Verdana" w:hAnsi="Verdana"/>
                <w:noProof/>
              </w:rPr>
              <w:t>3.2.</w:t>
            </w:r>
            <w:r w:rsidR="003135F0">
              <w:rPr>
                <w:rFonts w:eastAsiaTheme="minorEastAsia"/>
                <w:noProof/>
                <w:lang w:val="en-US"/>
              </w:rPr>
              <w:tab/>
            </w:r>
            <w:r w:rsidR="003135F0" w:rsidRPr="00D66D5E">
              <w:rPr>
                <w:rStyle w:val="Hyperlink"/>
                <w:rFonts w:ascii="Verdana" w:hAnsi="Verdana"/>
                <w:noProof/>
              </w:rPr>
              <w:t>Burimi FILE në MOODLE</w:t>
            </w:r>
            <w:r w:rsidR="003135F0">
              <w:rPr>
                <w:noProof/>
                <w:webHidden/>
              </w:rPr>
              <w:tab/>
            </w:r>
            <w:r w:rsidR="003135F0">
              <w:rPr>
                <w:noProof/>
                <w:webHidden/>
              </w:rPr>
              <w:fldChar w:fldCharType="begin"/>
            </w:r>
            <w:r w:rsidR="003135F0">
              <w:rPr>
                <w:noProof/>
                <w:webHidden/>
              </w:rPr>
              <w:instrText xml:space="preserve"> PAGEREF _Toc162352789 \h </w:instrText>
            </w:r>
            <w:r w:rsidR="003135F0">
              <w:rPr>
                <w:noProof/>
                <w:webHidden/>
              </w:rPr>
            </w:r>
            <w:r w:rsidR="003135F0">
              <w:rPr>
                <w:noProof/>
                <w:webHidden/>
              </w:rPr>
              <w:fldChar w:fldCharType="separate"/>
            </w:r>
            <w:r w:rsidR="003135F0">
              <w:rPr>
                <w:noProof/>
                <w:webHidden/>
              </w:rPr>
              <w:t>41</w:t>
            </w:r>
            <w:r w:rsidR="003135F0">
              <w:rPr>
                <w:noProof/>
                <w:webHidden/>
              </w:rPr>
              <w:fldChar w:fldCharType="end"/>
            </w:r>
          </w:hyperlink>
        </w:p>
        <w:p w14:paraId="6B5448E8" w14:textId="66D8CDB1" w:rsidR="003135F0" w:rsidRDefault="005312CA">
          <w:pPr>
            <w:pStyle w:val="TOC3"/>
            <w:tabs>
              <w:tab w:val="left" w:pos="1540"/>
              <w:tab w:val="right" w:leader="dot" w:pos="9962"/>
            </w:tabs>
            <w:rPr>
              <w:rFonts w:eastAsiaTheme="minorEastAsia"/>
              <w:noProof/>
              <w:lang w:val="en-US"/>
            </w:rPr>
          </w:pPr>
          <w:hyperlink w:anchor="_Toc162352790" w:history="1">
            <w:r w:rsidR="003135F0" w:rsidRPr="00D66D5E">
              <w:rPr>
                <w:rStyle w:val="Hyperlink"/>
                <w:rFonts w:ascii="Verdana" w:hAnsi="Verdana"/>
                <w:noProof/>
              </w:rPr>
              <w:t>3.2.1.</w:t>
            </w:r>
            <w:r w:rsidR="003135F0">
              <w:rPr>
                <w:rFonts w:eastAsiaTheme="minorEastAsia"/>
                <w:noProof/>
                <w:lang w:val="en-US"/>
              </w:rPr>
              <w:tab/>
            </w:r>
            <w:r w:rsidR="003135F0" w:rsidRPr="00D66D5E">
              <w:rPr>
                <w:rStyle w:val="Hyperlink"/>
                <w:rFonts w:ascii="Verdana" w:hAnsi="Verdana"/>
                <w:noProof/>
              </w:rPr>
              <w:t>Si të shtoni burim File në kurs</w:t>
            </w:r>
            <w:r w:rsidR="003135F0">
              <w:rPr>
                <w:noProof/>
                <w:webHidden/>
              </w:rPr>
              <w:tab/>
            </w:r>
            <w:r w:rsidR="003135F0">
              <w:rPr>
                <w:noProof/>
                <w:webHidden/>
              </w:rPr>
              <w:fldChar w:fldCharType="begin"/>
            </w:r>
            <w:r w:rsidR="003135F0">
              <w:rPr>
                <w:noProof/>
                <w:webHidden/>
              </w:rPr>
              <w:instrText xml:space="preserve"> PAGEREF _Toc162352790 \h </w:instrText>
            </w:r>
            <w:r w:rsidR="003135F0">
              <w:rPr>
                <w:noProof/>
                <w:webHidden/>
              </w:rPr>
            </w:r>
            <w:r w:rsidR="003135F0">
              <w:rPr>
                <w:noProof/>
                <w:webHidden/>
              </w:rPr>
              <w:fldChar w:fldCharType="separate"/>
            </w:r>
            <w:r w:rsidR="003135F0">
              <w:rPr>
                <w:noProof/>
                <w:webHidden/>
              </w:rPr>
              <w:t>41</w:t>
            </w:r>
            <w:r w:rsidR="003135F0">
              <w:rPr>
                <w:noProof/>
                <w:webHidden/>
              </w:rPr>
              <w:fldChar w:fldCharType="end"/>
            </w:r>
          </w:hyperlink>
        </w:p>
        <w:p w14:paraId="1B7DE3A5" w14:textId="155FB2AA" w:rsidR="003135F0" w:rsidRDefault="005312CA">
          <w:pPr>
            <w:pStyle w:val="TOC2"/>
            <w:tabs>
              <w:tab w:val="left" w:pos="1100"/>
              <w:tab w:val="right" w:leader="dot" w:pos="9962"/>
            </w:tabs>
            <w:rPr>
              <w:rFonts w:eastAsiaTheme="minorEastAsia"/>
              <w:noProof/>
              <w:lang w:val="en-US"/>
            </w:rPr>
          </w:pPr>
          <w:hyperlink w:anchor="_Toc162352791" w:history="1">
            <w:r w:rsidR="003135F0" w:rsidRPr="00D66D5E">
              <w:rPr>
                <w:rStyle w:val="Hyperlink"/>
                <w:rFonts w:ascii="Verdana" w:hAnsi="Verdana"/>
                <w:noProof/>
              </w:rPr>
              <w:t>3.3.</w:t>
            </w:r>
            <w:r w:rsidR="003135F0">
              <w:rPr>
                <w:rFonts w:eastAsiaTheme="minorEastAsia"/>
                <w:noProof/>
                <w:lang w:val="en-US"/>
              </w:rPr>
              <w:tab/>
            </w:r>
            <w:r w:rsidR="003135F0" w:rsidRPr="00D66D5E">
              <w:rPr>
                <w:rStyle w:val="Hyperlink"/>
                <w:rFonts w:ascii="Verdana" w:hAnsi="Verdana"/>
                <w:noProof/>
              </w:rPr>
              <w:t>Burimi URL-së</w:t>
            </w:r>
            <w:r w:rsidR="003135F0">
              <w:rPr>
                <w:noProof/>
                <w:webHidden/>
              </w:rPr>
              <w:tab/>
            </w:r>
            <w:r w:rsidR="003135F0">
              <w:rPr>
                <w:noProof/>
                <w:webHidden/>
              </w:rPr>
              <w:fldChar w:fldCharType="begin"/>
            </w:r>
            <w:r w:rsidR="003135F0">
              <w:rPr>
                <w:noProof/>
                <w:webHidden/>
              </w:rPr>
              <w:instrText xml:space="preserve"> PAGEREF _Toc162352791 \h </w:instrText>
            </w:r>
            <w:r w:rsidR="003135F0">
              <w:rPr>
                <w:noProof/>
                <w:webHidden/>
              </w:rPr>
            </w:r>
            <w:r w:rsidR="003135F0">
              <w:rPr>
                <w:noProof/>
                <w:webHidden/>
              </w:rPr>
              <w:fldChar w:fldCharType="separate"/>
            </w:r>
            <w:r w:rsidR="003135F0">
              <w:rPr>
                <w:noProof/>
                <w:webHidden/>
              </w:rPr>
              <w:t>42</w:t>
            </w:r>
            <w:r w:rsidR="003135F0">
              <w:rPr>
                <w:noProof/>
                <w:webHidden/>
              </w:rPr>
              <w:fldChar w:fldCharType="end"/>
            </w:r>
          </w:hyperlink>
        </w:p>
        <w:p w14:paraId="4792F20E" w14:textId="600960A3" w:rsidR="003135F0" w:rsidRDefault="005312CA">
          <w:pPr>
            <w:pStyle w:val="TOC2"/>
            <w:tabs>
              <w:tab w:val="left" w:pos="1100"/>
              <w:tab w:val="right" w:leader="dot" w:pos="9962"/>
            </w:tabs>
            <w:rPr>
              <w:rFonts w:eastAsiaTheme="minorEastAsia"/>
              <w:noProof/>
              <w:lang w:val="en-US"/>
            </w:rPr>
          </w:pPr>
          <w:hyperlink w:anchor="_Toc162352792" w:history="1">
            <w:r w:rsidR="003135F0" w:rsidRPr="00D66D5E">
              <w:rPr>
                <w:rStyle w:val="Hyperlink"/>
                <w:rFonts w:ascii="Verdana" w:hAnsi="Verdana"/>
                <w:noProof/>
              </w:rPr>
              <w:t>3.4.</w:t>
            </w:r>
            <w:r w:rsidR="003135F0">
              <w:rPr>
                <w:rFonts w:eastAsiaTheme="minorEastAsia"/>
                <w:noProof/>
                <w:lang w:val="en-US"/>
              </w:rPr>
              <w:tab/>
            </w:r>
            <w:r w:rsidR="003135F0" w:rsidRPr="00D66D5E">
              <w:rPr>
                <w:rStyle w:val="Hyperlink"/>
                <w:rFonts w:ascii="Verdana" w:hAnsi="Verdana"/>
                <w:noProof/>
              </w:rPr>
              <w:t>Burimit Folder</w:t>
            </w:r>
            <w:r w:rsidR="003135F0">
              <w:rPr>
                <w:noProof/>
                <w:webHidden/>
              </w:rPr>
              <w:tab/>
            </w:r>
            <w:r w:rsidR="003135F0">
              <w:rPr>
                <w:noProof/>
                <w:webHidden/>
              </w:rPr>
              <w:fldChar w:fldCharType="begin"/>
            </w:r>
            <w:r w:rsidR="003135F0">
              <w:rPr>
                <w:noProof/>
                <w:webHidden/>
              </w:rPr>
              <w:instrText xml:space="preserve"> PAGEREF _Toc162352792 \h </w:instrText>
            </w:r>
            <w:r w:rsidR="003135F0">
              <w:rPr>
                <w:noProof/>
                <w:webHidden/>
              </w:rPr>
            </w:r>
            <w:r w:rsidR="003135F0">
              <w:rPr>
                <w:noProof/>
                <w:webHidden/>
              </w:rPr>
              <w:fldChar w:fldCharType="separate"/>
            </w:r>
            <w:r w:rsidR="003135F0">
              <w:rPr>
                <w:noProof/>
                <w:webHidden/>
              </w:rPr>
              <w:t>45</w:t>
            </w:r>
            <w:r w:rsidR="003135F0">
              <w:rPr>
                <w:noProof/>
                <w:webHidden/>
              </w:rPr>
              <w:fldChar w:fldCharType="end"/>
            </w:r>
          </w:hyperlink>
        </w:p>
        <w:p w14:paraId="6B5CD701" w14:textId="781D1F2E" w:rsidR="003135F0" w:rsidRDefault="005312CA">
          <w:pPr>
            <w:pStyle w:val="TOC2"/>
            <w:tabs>
              <w:tab w:val="left" w:pos="1100"/>
              <w:tab w:val="right" w:leader="dot" w:pos="9962"/>
            </w:tabs>
            <w:rPr>
              <w:rFonts w:eastAsiaTheme="minorEastAsia"/>
              <w:noProof/>
              <w:lang w:val="en-US"/>
            </w:rPr>
          </w:pPr>
          <w:hyperlink w:anchor="_Toc162352793" w:history="1">
            <w:r w:rsidR="003135F0" w:rsidRPr="00D66D5E">
              <w:rPr>
                <w:rStyle w:val="Hyperlink"/>
                <w:rFonts w:ascii="Verdana" w:hAnsi="Verdana"/>
                <w:noProof/>
              </w:rPr>
              <w:t>3.5.</w:t>
            </w:r>
            <w:r w:rsidR="003135F0">
              <w:rPr>
                <w:rFonts w:eastAsiaTheme="minorEastAsia"/>
                <w:noProof/>
                <w:lang w:val="en-US"/>
              </w:rPr>
              <w:tab/>
            </w:r>
            <w:r w:rsidR="003135F0" w:rsidRPr="00D66D5E">
              <w:rPr>
                <w:rStyle w:val="Hyperlink"/>
                <w:rFonts w:ascii="Verdana" w:hAnsi="Verdana"/>
                <w:noProof/>
              </w:rPr>
              <w:t>Burimit Fusha Text dhe Media</w:t>
            </w:r>
            <w:r w:rsidR="003135F0">
              <w:rPr>
                <w:noProof/>
                <w:webHidden/>
              </w:rPr>
              <w:tab/>
            </w:r>
            <w:r w:rsidR="003135F0">
              <w:rPr>
                <w:noProof/>
                <w:webHidden/>
              </w:rPr>
              <w:fldChar w:fldCharType="begin"/>
            </w:r>
            <w:r w:rsidR="003135F0">
              <w:rPr>
                <w:noProof/>
                <w:webHidden/>
              </w:rPr>
              <w:instrText xml:space="preserve"> PAGEREF _Toc162352793 \h </w:instrText>
            </w:r>
            <w:r w:rsidR="003135F0">
              <w:rPr>
                <w:noProof/>
                <w:webHidden/>
              </w:rPr>
            </w:r>
            <w:r w:rsidR="003135F0">
              <w:rPr>
                <w:noProof/>
                <w:webHidden/>
              </w:rPr>
              <w:fldChar w:fldCharType="separate"/>
            </w:r>
            <w:r w:rsidR="003135F0">
              <w:rPr>
                <w:noProof/>
                <w:webHidden/>
              </w:rPr>
              <w:t>47</w:t>
            </w:r>
            <w:r w:rsidR="003135F0">
              <w:rPr>
                <w:noProof/>
                <w:webHidden/>
              </w:rPr>
              <w:fldChar w:fldCharType="end"/>
            </w:r>
          </w:hyperlink>
        </w:p>
        <w:p w14:paraId="63B12BFC" w14:textId="53082484" w:rsidR="003135F0" w:rsidRDefault="005312CA">
          <w:pPr>
            <w:pStyle w:val="TOC2"/>
            <w:tabs>
              <w:tab w:val="left" w:pos="1100"/>
              <w:tab w:val="right" w:leader="dot" w:pos="9962"/>
            </w:tabs>
            <w:rPr>
              <w:rFonts w:eastAsiaTheme="minorEastAsia"/>
              <w:noProof/>
              <w:lang w:val="en-US"/>
            </w:rPr>
          </w:pPr>
          <w:hyperlink w:anchor="_Toc162352794" w:history="1">
            <w:r w:rsidR="003135F0" w:rsidRPr="00D66D5E">
              <w:rPr>
                <w:rStyle w:val="Hyperlink"/>
                <w:rFonts w:ascii="Verdana" w:hAnsi="Verdana"/>
                <w:noProof/>
              </w:rPr>
              <w:t>3.6.</w:t>
            </w:r>
            <w:r w:rsidR="003135F0">
              <w:rPr>
                <w:rFonts w:eastAsiaTheme="minorEastAsia"/>
                <w:noProof/>
                <w:lang w:val="en-US"/>
              </w:rPr>
              <w:tab/>
            </w:r>
            <w:r w:rsidR="003135F0" w:rsidRPr="00D66D5E">
              <w:rPr>
                <w:rStyle w:val="Hyperlink"/>
                <w:rFonts w:ascii="Verdana" w:hAnsi="Verdana"/>
                <w:noProof/>
              </w:rPr>
              <w:t>Burimi Faqe</w:t>
            </w:r>
            <w:r w:rsidR="003135F0">
              <w:rPr>
                <w:noProof/>
                <w:webHidden/>
              </w:rPr>
              <w:tab/>
            </w:r>
            <w:r w:rsidR="003135F0">
              <w:rPr>
                <w:noProof/>
                <w:webHidden/>
              </w:rPr>
              <w:fldChar w:fldCharType="begin"/>
            </w:r>
            <w:r w:rsidR="003135F0">
              <w:rPr>
                <w:noProof/>
                <w:webHidden/>
              </w:rPr>
              <w:instrText xml:space="preserve"> PAGEREF _Toc162352794 \h </w:instrText>
            </w:r>
            <w:r w:rsidR="003135F0">
              <w:rPr>
                <w:noProof/>
                <w:webHidden/>
              </w:rPr>
            </w:r>
            <w:r w:rsidR="003135F0">
              <w:rPr>
                <w:noProof/>
                <w:webHidden/>
              </w:rPr>
              <w:fldChar w:fldCharType="separate"/>
            </w:r>
            <w:r w:rsidR="003135F0">
              <w:rPr>
                <w:noProof/>
                <w:webHidden/>
              </w:rPr>
              <w:t>48</w:t>
            </w:r>
            <w:r w:rsidR="003135F0">
              <w:rPr>
                <w:noProof/>
                <w:webHidden/>
              </w:rPr>
              <w:fldChar w:fldCharType="end"/>
            </w:r>
          </w:hyperlink>
        </w:p>
        <w:p w14:paraId="1EF14EAC" w14:textId="5E54195F" w:rsidR="003135F0" w:rsidRDefault="005312CA">
          <w:pPr>
            <w:pStyle w:val="TOC3"/>
            <w:tabs>
              <w:tab w:val="left" w:pos="1540"/>
              <w:tab w:val="right" w:leader="dot" w:pos="9962"/>
            </w:tabs>
            <w:rPr>
              <w:rFonts w:eastAsiaTheme="minorEastAsia"/>
              <w:noProof/>
              <w:lang w:val="en-US"/>
            </w:rPr>
          </w:pPr>
          <w:hyperlink w:anchor="_Toc162352795" w:history="1">
            <w:r w:rsidR="003135F0" w:rsidRPr="00D66D5E">
              <w:rPr>
                <w:rStyle w:val="Hyperlink"/>
                <w:rFonts w:ascii="Verdana" w:hAnsi="Verdana"/>
                <w:noProof/>
              </w:rPr>
              <w:t>3.6.1.</w:t>
            </w:r>
            <w:r w:rsidR="003135F0">
              <w:rPr>
                <w:rFonts w:eastAsiaTheme="minorEastAsia"/>
                <w:noProof/>
                <w:lang w:val="en-US"/>
              </w:rPr>
              <w:tab/>
            </w:r>
            <w:r w:rsidR="003135F0" w:rsidRPr="00D66D5E">
              <w:rPr>
                <w:rStyle w:val="Hyperlink"/>
                <w:rFonts w:ascii="Verdana" w:hAnsi="Verdana"/>
                <w:noProof/>
              </w:rPr>
              <w:t>Shtimi i një burimi Faqe</w:t>
            </w:r>
            <w:r w:rsidR="003135F0">
              <w:rPr>
                <w:noProof/>
                <w:webHidden/>
              </w:rPr>
              <w:tab/>
            </w:r>
            <w:r w:rsidR="003135F0">
              <w:rPr>
                <w:noProof/>
                <w:webHidden/>
              </w:rPr>
              <w:fldChar w:fldCharType="begin"/>
            </w:r>
            <w:r w:rsidR="003135F0">
              <w:rPr>
                <w:noProof/>
                <w:webHidden/>
              </w:rPr>
              <w:instrText xml:space="preserve"> PAGEREF _Toc162352795 \h </w:instrText>
            </w:r>
            <w:r w:rsidR="003135F0">
              <w:rPr>
                <w:noProof/>
                <w:webHidden/>
              </w:rPr>
            </w:r>
            <w:r w:rsidR="003135F0">
              <w:rPr>
                <w:noProof/>
                <w:webHidden/>
              </w:rPr>
              <w:fldChar w:fldCharType="separate"/>
            </w:r>
            <w:r w:rsidR="003135F0">
              <w:rPr>
                <w:noProof/>
                <w:webHidden/>
              </w:rPr>
              <w:t>48</w:t>
            </w:r>
            <w:r w:rsidR="003135F0">
              <w:rPr>
                <w:noProof/>
                <w:webHidden/>
              </w:rPr>
              <w:fldChar w:fldCharType="end"/>
            </w:r>
          </w:hyperlink>
        </w:p>
        <w:p w14:paraId="2A63D415" w14:textId="4B4C7858" w:rsidR="003135F0" w:rsidRDefault="005312CA">
          <w:pPr>
            <w:pStyle w:val="TOC2"/>
            <w:tabs>
              <w:tab w:val="left" w:pos="1100"/>
              <w:tab w:val="right" w:leader="dot" w:pos="9962"/>
            </w:tabs>
            <w:rPr>
              <w:rFonts w:eastAsiaTheme="minorEastAsia"/>
              <w:noProof/>
              <w:lang w:val="en-US"/>
            </w:rPr>
          </w:pPr>
          <w:hyperlink w:anchor="_Toc162352796" w:history="1">
            <w:r w:rsidR="003135F0" w:rsidRPr="00D66D5E">
              <w:rPr>
                <w:rStyle w:val="Hyperlink"/>
                <w:rFonts w:ascii="Verdana" w:hAnsi="Verdana"/>
                <w:noProof/>
              </w:rPr>
              <w:t>3.7.</w:t>
            </w:r>
            <w:r w:rsidR="003135F0">
              <w:rPr>
                <w:rFonts w:eastAsiaTheme="minorEastAsia"/>
                <w:noProof/>
                <w:lang w:val="en-US"/>
              </w:rPr>
              <w:tab/>
            </w:r>
            <w:r w:rsidR="003135F0" w:rsidRPr="00D66D5E">
              <w:rPr>
                <w:rStyle w:val="Hyperlink"/>
                <w:rFonts w:ascii="Verdana" w:hAnsi="Verdana"/>
                <w:noProof/>
              </w:rPr>
              <w:t>Burimi Paketa e Përmbajtjes IMS</w:t>
            </w:r>
            <w:r w:rsidR="003135F0">
              <w:rPr>
                <w:noProof/>
                <w:webHidden/>
              </w:rPr>
              <w:tab/>
            </w:r>
            <w:r w:rsidR="003135F0">
              <w:rPr>
                <w:noProof/>
                <w:webHidden/>
              </w:rPr>
              <w:fldChar w:fldCharType="begin"/>
            </w:r>
            <w:r w:rsidR="003135F0">
              <w:rPr>
                <w:noProof/>
                <w:webHidden/>
              </w:rPr>
              <w:instrText xml:space="preserve"> PAGEREF _Toc162352796 \h </w:instrText>
            </w:r>
            <w:r w:rsidR="003135F0">
              <w:rPr>
                <w:noProof/>
                <w:webHidden/>
              </w:rPr>
            </w:r>
            <w:r w:rsidR="003135F0">
              <w:rPr>
                <w:noProof/>
                <w:webHidden/>
              </w:rPr>
              <w:fldChar w:fldCharType="separate"/>
            </w:r>
            <w:r w:rsidR="003135F0">
              <w:rPr>
                <w:noProof/>
                <w:webHidden/>
              </w:rPr>
              <w:t>50</w:t>
            </w:r>
            <w:r w:rsidR="003135F0">
              <w:rPr>
                <w:noProof/>
                <w:webHidden/>
              </w:rPr>
              <w:fldChar w:fldCharType="end"/>
            </w:r>
          </w:hyperlink>
        </w:p>
        <w:p w14:paraId="52CBFAED" w14:textId="6C48D77D" w:rsidR="003135F0" w:rsidRDefault="005312CA">
          <w:pPr>
            <w:pStyle w:val="TOC1"/>
            <w:tabs>
              <w:tab w:val="left" w:pos="660"/>
            </w:tabs>
            <w:rPr>
              <w:rFonts w:asciiTheme="minorHAnsi" w:eastAsiaTheme="minorEastAsia" w:hAnsiTheme="minorHAnsi" w:cstheme="minorBidi"/>
              <w:b w:val="0"/>
              <w:lang w:val="en-US"/>
            </w:rPr>
          </w:pPr>
          <w:hyperlink w:anchor="_Toc162352797" w:history="1">
            <w:r w:rsidR="003135F0" w:rsidRPr="00D66D5E">
              <w:rPr>
                <w:rStyle w:val="Hyperlink"/>
                <w:rFonts w:ascii="Verdana" w:hAnsi="Verdana"/>
              </w:rPr>
              <w:t>4.</w:t>
            </w:r>
            <w:r w:rsidR="003135F0">
              <w:rPr>
                <w:rFonts w:asciiTheme="minorHAnsi" w:eastAsiaTheme="minorEastAsia" w:hAnsiTheme="minorHAnsi" w:cstheme="minorBidi"/>
                <w:b w:val="0"/>
                <w:lang w:val="en-US"/>
              </w:rPr>
              <w:tab/>
            </w:r>
            <w:r w:rsidR="003135F0" w:rsidRPr="00D66D5E">
              <w:rPr>
                <w:rStyle w:val="Hyperlink"/>
                <w:rFonts w:ascii="Verdana" w:hAnsi="Verdana"/>
              </w:rPr>
              <w:t>Aktivitetet në MOODLE</w:t>
            </w:r>
            <w:r w:rsidR="003135F0">
              <w:rPr>
                <w:webHidden/>
              </w:rPr>
              <w:tab/>
            </w:r>
            <w:r w:rsidR="003135F0">
              <w:rPr>
                <w:webHidden/>
              </w:rPr>
              <w:fldChar w:fldCharType="begin"/>
            </w:r>
            <w:r w:rsidR="003135F0">
              <w:rPr>
                <w:webHidden/>
              </w:rPr>
              <w:instrText xml:space="preserve"> PAGEREF _Toc162352797 \h </w:instrText>
            </w:r>
            <w:r w:rsidR="003135F0">
              <w:rPr>
                <w:webHidden/>
              </w:rPr>
            </w:r>
            <w:r w:rsidR="003135F0">
              <w:rPr>
                <w:webHidden/>
              </w:rPr>
              <w:fldChar w:fldCharType="separate"/>
            </w:r>
            <w:r w:rsidR="003135F0">
              <w:rPr>
                <w:webHidden/>
              </w:rPr>
              <w:t>52</w:t>
            </w:r>
            <w:r w:rsidR="003135F0">
              <w:rPr>
                <w:webHidden/>
              </w:rPr>
              <w:fldChar w:fldCharType="end"/>
            </w:r>
          </w:hyperlink>
        </w:p>
        <w:p w14:paraId="76663301" w14:textId="6053570A" w:rsidR="003135F0" w:rsidRDefault="005312CA">
          <w:pPr>
            <w:pStyle w:val="TOC2"/>
            <w:tabs>
              <w:tab w:val="left" w:pos="1100"/>
              <w:tab w:val="right" w:leader="dot" w:pos="9962"/>
            </w:tabs>
            <w:rPr>
              <w:rFonts w:eastAsiaTheme="minorEastAsia"/>
              <w:noProof/>
              <w:lang w:val="en-US"/>
            </w:rPr>
          </w:pPr>
          <w:hyperlink w:anchor="_Toc162352798" w:history="1">
            <w:r w:rsidR="003135F0" w:rsidRPr="00D66D5E">
              <w:rPr>
                <w:rStyle w:val="Hyperlink"/>
                <w:rFonts w:ascii="Verdana" w:hAnsi="Verdana"/>
                <w:noProof/>
              </w:rPr>
              <w:t>4.1.</w:t>
            </w:r>
            <w:r w:rsidR="003135F0">
              <w:rPr>
                <w:rFonts w:eastAsiaTheme="minorEastAsia"/>
                <w:noProof/>
                <w:lang w:val="en-US"/>
              </w:rPr>
              <w:tab/>
            </w:r>
            <w:r w:rsidR="003135F0" w:rsidRPr="00D66D5E">
              <w:rPr>
                <w:rStyle w:val="Hyperlink"/>
                <w:rFonts w:ascii="Verdana" w:hAnsi="Verdana"/>
                <w:noProof/>
              </w:rPr>
              <w:t>Aktiviteti Kuiz</w:t>
            </w:r>
            <w:r w:rsidR="003135F0">
              <w:rPr>
                <w:noProof/>
                <w:webHidden/>
              </w:rPr>
              <w:tab/>
            </w:r>
            <w:r w:rsidR="003135F0">
              <w:rPr>
                <w:noProof/>
                <w:webHidden/>
              </w:rPr>
              <w:fldChar w:fldCharType="begin"/>
            </w:r>
            <w:r w:rsidR="003135F0">
              <w:rPr>
                <w:noProof/>
                <w:webHidden/>
              </w:rPr>
              <w:instrText xml:space="preserve"> PAGEREF _Toc162352798 \h </w:instrText>
            </w:r>
            <w:r w:rsidR="003135F0">
              <w:rPr>
                <w:noProof/>
                <w:webHidden/>
              </w:rPr>
            </w:r>
            <w:r w:rsidR="003135F0">
              <w:rPr>
                <w:noProof/>
                <w:webHidden/>
              </w:rPr>
              <w:fldChar w:fldCharType="separate"/>
            </w:r>
            <w:r w:rsidR="003135F0">
              <w:rPr>
                <w:noProof/>
                <w:webHidden/>
              </w:rPr>
              <w:t>52</w:t>
            </w:r>
            <w:r w:rsidR="003135F0">
              <w:rPr>
                <w:noProof/>
                <w:webHidden/>
              </w:rPr>
              <w:fldChar w:fldCharType="end"/>
            </w:r>
          </w:hyperlink>
        </w:p>
        <w:p w14:paraId="49BFB68F" w14:textId="246BDE27" w:rsidR="003135F0" w:rsidRDefault="005312CA">
          <w:pPr>
            <w:pStyle w:val="TOC3"/>
            <w:tabs>
              <w:tab w:val="left" w:pos="1540"/>
              <w:tab w:val="right" w:leader="dot" w:pos="9962"/>
            </w:tabs>
            <w:rPr>
              <w:rFonts w:eastAsiaTheme="minorEastAsia"/>
              <w:noProof/>
              <w:lang w:val="en-US"/>
            </w:rPr>
          </w:pPr>
          <w:hyperlink w:anchor="_Toc162352799" w:history="1">
            <w:r w:rsidR="003135F0" w:rsidRPr="00D66D5E">
              <w:rPr>
                <w:rStyle w:val="Hyperlink"/>
                <w:rFonts w:ascii="Verdana" w:hAnsi="Verdana"/>
                <w:noProof/>
              </w:rPr>
              <w:t>4.1.1.</w:t>
            </w:r>
            <w:r w:rsidR="003135F0">
              <w:rPr>
                <w:rFonts w:eastAsiaTheme="minorEastAsia"/>
                <w:noProof/>
                <w:lang w:val="en-US"/>
              </w:rPr>
              <w:tab/>
            </w:r>
            <w:r w:rsidR="003135F0" w:rsidRPr="00D66D5E">
              <w:rPr>
                <w:rStyle w:val="Hyperlink"/>
                <w:rFonts w:ascii="Verdana" w:hAnsi="Verdana"/>
                <w:noProof/>
              </w:rPr>
              <w:t>Karakteristikat e kuizit të Moodle</w:t>
            </w:r>
            <w:r w:rsidR="003135F0">
              <w:rPr>
                <w:noProof/>
                <w:webHidden/>
              </w:rPr>
              <w:tab/>
            </w:r>
            <w:r w:rsidR="003135F0">
              <w:rPr>
                <w:noProof/>
                <w:webHidden/>
              </w:rPr>
              <w:fldChar w:fldCharType="begin"/>
            </w:r>
            <w:r w:rsidR="003135F0">
              <w:rPr>
                <w:noProof/>
                <w:webHidden/>
              </w:rPr>
              <w:instrText xml:space="preserve"> PAGEREF _Toc162352799 \h </w:instrText>
            </w:r>
            <w:r w:rsidR="003135F0">
              <w:rPr>
                <w:noProof/>
                <w:webHidden/>
              </w:rPr>
            </w:r>
            <w:r w:rsidR="003135F0">
              <w:rPr>
                <w:noProof/>
                <w:webHidden/>
              </w:rPr>
              <w:fldChar w:fldCharType="separate"/>
            </w:r>
            <w:r w:rsidR="003135F0">
              <w:rPr>
                <w:noProof/>
                <w:webHidden/>
              </w:rPr>
              <w:t>52</w:t>
            </w:r>
            <w:r w:rsidR="003135F0">
              <w:rPr>
                <w:noProof/>
                <w:webHidden/>
              </w:rPr>
              <w:fldChar w:fldCharType="end"/>
            </w:r>
          </w:hyperlink>
        </w:p>
        <w:p w14:paraId="5ACB55E7" w14:textId="13DE21C8" w:rsidR="003135F0" w:rsidRDefault="005312CA">
          <w:pPr>
            <w:pStyle w:val="TOC3"/>
            <w:tabs>
              <w:tab w:val="left" w:pos="1540"/>
              <w:tab w:val="right" w:leader="dot" w:pos="9962"/>
            </w:tabs>
            <w:rPr>
              <w:rFonts w:eastAsiaTheme="minorEastAsia"/>
              <w:noProof/>
              <w:lang w:val="en-US"/>
            </w:rPr>
          </w:pPr>
          <w:hyperlink w:anchor="_Toc162352800" w:history="1">
            <w:r w:rsidR="003135F0" w:rsidRPr="00D66D5E">
              <w:rPr>
                <w:rStyle w:val="Hyperlink"/>
                <w:rFonts w:ascii="Verdana" w:hAnsi="Verdana"/>
                <w:noProof/>
              </w:rPr>
              <w:t>4.1.2.</w:t>
            </w:r>
            <w:r w:rsidR="003135F0">
              <w:rPr>
                <w:rFonts w:eastAsiaTheme="minorEastAsia"/>
                <w:noProof/>
                <w:lang w:val="en-US"/>
              </w:rPr>
              <w:tab/>
            </w:r>
            <w:r w:rsidR="003135F0" w:rsidRPr="00D66D5E">
              <w:rPr>
                <w:rStyle w:val="Hyperlink"/>
                <w:rFonts w:ascii="Verdana" w:hAnsi="Verdana"/>
                <w:noProof/>
              </w:rPr>
              <w:t>Llojet e pyetjeve në Moodle</w:t>
            </w:r>
            <w:r w:rsidR="003135F0">
              <w:rPr>
                <w:noProof/>
                <w:webHidden/>
              </w:rPr>
              <w:tab/>
            </w:r>
            <w:r w:rsidR="003135F0">
              <w:rPr>
                <w:noProof/>
                <w:webHidden/>
              </w:rPr>
              <w:fldChar w:fldCharType="begin"/>
            </w:r>
            <w:r w:rsidR="003135F0">
              <w:rPr>
                <w:noProof/>
                <w:webHidden/>
              </w:rPr>
              <w:instrText xml:space="preserve"> PAGEREF _Toc162352800 \h </w:instrText>
            </w:r>
            <w:r w:rsidR="003135F0">
              <w:rPr>
                <w:noProof/>
                <w:webHidden/>
              </w:rPr>
            </w:r>
            <w:r w:rsidR="003135F0">
              <w:rPr>
                <w:noProof/>
                <w:webHidden/>
              </w:rPr>
              <w:fldChar w:fldCharType="separate"/>
            </w:r>
            <w:r w:rsidR="003135F0">
              <w:rPr>
                <w:noProof/>
                <w:webHidden/>
              </w:rPr>
              <w:t>54</w:t>
            </w:r>
            <w:r w:rsidR="003135F0">
              <w:rPr>
                <w:noProof/>
                <w:webHidden/>
              </w:rPr>
              <w:fldChar w:fldCharType="end"/>
            </w:r>
          </w:hyperlink>
        </w:p>
        <w:p w14:paraId="45AB6379" w14:textId="0868F1CD" w:rsidR="003135F0" w:rsidRDefault="005312CA">
          <w:pPr>
            <w:pStyle w:val="TOC3"/>
            <w:tabs>
              <w:tab w:val="left" w:pos="1540"/>
              <w:tab w:val="right" w:leader="dot" w:pos="9962"/>
            </w:tabs>
            <w:rPr>
              <w:rFonts w:eastAsiaTheme="minorEastAsia"/>
              <w:noProof/>
              <w:lang w:val="en-US"/>
            </w:rPr>
          </w:pPr>
          <w:hyperlink w:anchor="_Toc162352801" w:history="1">
            <w:r w:rsidR="003135F0" w:rsidRPr="00D66D5E">
              <w:rPr>
                <w:rStyle w:val="Hyperlink"/>
                <w:rFonts w:ascii="Verdana" w:hAnsi="Verdana"/>
                <w:noProof/>
              </w:rPr>
              <w:t>4.1.3.</w:t>
            </w:r>
            <w:r w:rsidR="003135F0">
              <w:rPr>
                <w:rFonts w:eastAsiaTheme="minorEastAsia"/>
                <w:noProof/>
                <w:lang w:val="en-US"/>
              </w:rPr>
              <w:tab/>
            </w:r>
            <w:r w:rsidR="003135F0" w:rsidRPr="00D66D5E">
              <w:rPr>
                <w:rStyle w:val="Hyperlink"/>
                <w:rFonts w:ascii="Verdana" w:hAnsi="Verdana"/>
                <w:noProof/>
              </w:rPr>
              <w:t>Krijimi i aktivitetit kuiz në Moodle</w:t>
            </w:r>
            <w:r w:rsidR="003135F0">
              <w:rPr>
                <w:noProof/>
                <w:webHidden/>
              </w:rPr>
              <w:tab/>
            </w:r>
            <w:r w:rsidR="003135F0">
              <w:rPr>
                <w:noProof/>
                <w:webHidden/>
              </w:rPr>
              <w:fldChar w:fldCharType="begin"/>
            </w:r>
            <w:r w:rsidR="003135F0">
              <w:rPr>
                <w:noProof/>
                <w:webHidden/>
              </w:rPr>
              <w:instrText xml:space="preserve"> PAGEREF _Toc162352801 \h </w:instrText>
            </w:r>
            <w:r w:rsidR="003135F0">
              <w:rPr>
                <w:noProof/>
                <w:webHidden/>
              </w:rPr>
            </w:r>
            <w:r w:rsidR="003135F0">
              <w:rPr>
                <w:noProof/>
                <w:webHidden/>
              </w:rPr>
              <w:fldChar w:fldCharType="separate"/>
            </w:r>
            <w:r w:rsidR="003135F0">
              <w:rPr>
                <w:noProof/>
                <w:webHidden/>
              </w:rPr>
              <w:t>56</w:t>
            </w:r>
            <w:r w:rsidR="003135F0">
              <w:rPr>
                <w:noProof/>
                <w:webHidden/>
              </w:rPr>
              <w:fldChar w:fldCharType="end"/>
            </w:r>
          </w:hyperlink>
        </w:p>
        <w:p w14:paraId="5B13E9A7" w14:textId="4D81E717" w:rsidR="003135F0" w:rsidRDefault="005312CA">
          <w:pPr>
            <w:pStyle w:val="TOC3"/>
            <w:tabs>
              <w:tab w:val="left" w:pos="1540"/>
              <w:tab w:val="right" w:leader="dot" w:pos="9962"/>
            </w:tabs>
            <w:rPr>
              <w:rFonts w:eastAsiaTheme="minorEastAsia"/>
              <w:noProof/>
              <w:lang w:val="en-US"/>
            </w:rPr>
          </w:pPr>
          <w:hyperlink w:anchor="_Toc162352802" w:history="1">
            <w:r w:rsidR="003135F0" w:rsidRPr="00D66D5E">
              <w:rPr>
                <w:rStyle w:val="Hyperlink"/>
                <w:rFonts w:ascii="Verdana" w:hAnsi="Verdana"/>
                <w:noProof/>
              </w:rPr>
              <w:t>4.1.4.</w:t>
            </w:r>
            <w:r w:rsidR="003135F0">
              <w:rPr>
                <w:rFonts w:eastAsiaTheme="minorEastAsia"/>
                <w:noProof/>
                <w:lang w:val="en-US"/>
              </w:rPr>
              <w:tab/>
            </w:r>
            <w:r w:rsidR="003135F0" w:rsidRPr="00D66D5E">
              <w:rPr>
                <w:rStyle w:val="Hyperlink"/>
                <w:rFonts w:ascii="Verdana" w:hAnsi="Verdana"/>
                <w:noProof/>
              </w:rPr>
              <w:t>Krijimi i trupit të kuizit</w:t>
            </w:r>
            <w:r w:rsidR="003135F0">
              <w:rPr>
                <w:noProof/>
                <w:webHidden/>
              </w:rPr>
              <w:tab/>
            </w:r>
            <w:r w:rsidR="003135F0">
              <w:rPr>
                <w:noProof/>
                <w:webHidden/>
              </w:rPr>
              <w:fldChar w:fldCharType="begin"/>
            </w:r>
            <w:r w:rsidR="003135F0">
              <w:rPr>
                <w:noProof/>
                <w:webHidden/>
              </w:rPr>
              <w:instrText xml:space="preserve"> PAGEREF _Toc162352802 \h </w:instrText>
            </w:r>
            <w:r w:rsidR="003135F0">
              <w:rPr>
                <w:noProof/>
                <w:webHidden/>
              </w:rPr>
            </w:r>
            <w:r w:rsidR="003135F0">
              <w:rPr>
                <w:noProof/>
                <w:webHidden/>
              </w:rPr>
              <w:fldChar w:fldCharType="separate"/>
            </w:r>
            <w:r w:rsidR="003135F0">
              <w:rPr>
                <w:noProof/>
                <w:webHidden/>
              </w:rPr>
              <w:t>56</w:t>
            </w:r>
            <w:r w:rsidR="003135F0">
              <w:rPr>
                <w:noProof/>
                <w:webHidden/>
              </w:rPr>
              <w:fldChar w:fldCharType="end"/>
            </w:r>
          </w:hyperlink>
        </w:p>
        <w:p w14:paraId="25F79D90" w14:textId="762A9255" w:rsidR="003135F0" w:rsidRDefault="005312CA">
          <w:pPr>
            <w:pStyle w:val="TOC3"/>
            <w:tabs>
              <w:tab w:val="left" w:pos="1540"/>
              <w:tab w:val="right" w:leader="dot" w:pos="9962"/>
            </w:tabs>
            <w:rPr>
              <w:rFonts w:eastAsiaTheme="minorEastAsia"/>
              <w:noProof/>
              <w:lang w:val="en-US"/>
            </w:rPr>
          </w:pPr>
          <w:hyperlink w:anchor="_Toc162352803" w:history="1">
            <w:r w:rsidR="003135F0" w:rsidRPr="00D66D5E">
              <w:rPr>
                <w:rStyle w:val="Hyperlink"/>
                <w:rFonts w:ascii="Verdana" w:hAnsi="Verdana"/>
                <w:noProof/>
              </w:rPr>
              <w:t>4.1.5.</w:t>
            </w:r>
            <w:r w:rsidR="003135F0">
              <w:rPr>
                <w:rFonts w:eastAsiaTheme="minorEastAsia"/>
                <w:noProof/>
                <w:lang w:val="en-US"/>
              </w:rPr>
              <w:tab/>
            </w:r>
            <w:r w:rsidR="003135F0" w:rsidRPr="00D66D5E">
              <w:rPr>
                <w:rStyle w:val="Hyperlink"/>
                <w:rFonts w:ascii="Verdana" w:hAnsi="Verdana"/>
                <w:noProof/>
              </w:rPr>
              <w:t>Shtimi i pyetjeve në aktivitetin e kuizit</w:t>
            </w:r>
            <w:r w:rsidR="003135F0">
              <w:rPr>
                <w:noProof/>
                <w:webHidden/>
              </w:rPr>
              <w:tab/>
            </w:r>
            <w:r w:rsidR="003135F0">
              <w:rPr>
                <w:noProof/>
                <w:webHidden/>
              </w:rPr>
              <w:fldChar w:fldCharType="begin"/>
            </w:r>
            <w:r w:rsidR="003135F0">
              <w:rPr>
                <w:noProof/>
                <w:webHidden/>
              </w:rPr>
              <w:instrText xml:space="preserve"> PAGEREF _Toc162352803 \h </w:instrText>
            </w:r>
            <w:r w:rsidR="003135F0">
              <w:rPr>
                <w:noProof/>
                <w:webHidden/>
              </w:rPr>
            </w:r>
            <w:r w:rsidR="003135F0">
              <w:rPr>
                <w:noProof/>
                <w:webHidden/>
              </w:rPr>
              <w:fldChar w:fldCharType="separate"/>
            </w:r>
            <w:r w:rsidR="003135F0">
              <w:rPr>
                <w:noProof/>
                <w:webHidden/>
              </w:rPr>
              <w:t>62</w:t>
            </w:r>
            <w:r w:rsidR="003135F0">
              <w:rPr>
                <w:noProof/>
                <w:webHidden/>
              </w:rPr>
              <w:fldChar w:fldCharType="end"/>
            </w:r>
          </w:hyperlink>
        </w:p>
        <w:p w14:paraId="27645463" w14:textId="69F033E4" w:rsidR="003135F0" w:rsidRDefault="005312CA">
          <w:pPr>
            <w:pStyle w:val="TOC3"/>
            <w:tabs>
              <w:tab w:val="left" w:pos="1540"/>
              <w:tab w:val="right" w:leader="dot" w:pos="9962"/>
            </w:tabs>
            <w:rPr>
              <w:rFonts w:eastAsiaTheme="minorEastAsia"/>
              <w:noProof/>
              <w:lang w:val="en-US"/>
            </w:rPr>
          </w:pPr>
          <w:hyperlink w:anchor="_Toc162352804" w:history="1">
            <w:r w:rsidR="003135F0" w:rsidRPr="00D66D5E">
              <w:rPr>
                <w:rStyle w:val="Hyperlink"/>
                <w:rFonts w:ascii="Verdana" w:hAnsi="Verdana"/>
                <w:noProof/>
              </w:rPr>
              <w:t>4.1.6.</w:t>
            </w:r>
            <w:r w:rsidR="003135F0">
              <w:rPr>
                <w:rFonts w:eastAsiaTheme="minorEastAsia"/>
                <w:noProof/>
                <w:lang w:val="en-US"/>
              </w:rPr>
              <w:tab/>
            </w:r>
            <w:r w:rsidR="003135F0" w:rsidRPr="00D66D5E">
              <w:rPr>
                <w:rStyle w:val="Hyperlink"/>
                <w:rFonts w:ascii="Verdana" w:hAnsi="Verdana"/>
                <w:noProof/>
              </w:rPr>
              <w:t>Krijimi i një pyetjeje të re</w:t>
            </w:r>
            <w:r w:rsidR="003135F0">
              <w:rPr>
                <w:noProof/>
                <w:webHidden/>
              </w:rPr>
              <w:tab/>
            </w:r>
            <w:r w:rsidR="003135F0">
              <w:rPr>
                <w:noProof/>
                <w:webHidden/>
              </w:rPr>
              <w:fldChar w:fldCharType="begin"/>
            </w:r>
            <w:r w:rsidR="003135F0">
              <w:rPr>
                <w:noProof/>
                <w:webHidden/>
              </w:rPr>
              <w:instrText xml:space="preserve"> PAGEREF _Toc162352804 \h </w:instrText>
            </w:r>
            <w:r w:rsidR="003135F0">
              <w:rPr>
                <w:noProof/>
                <w:webHidden/>
              </w:rPr>
            </w:r>
            <w:r w:rsidR="003135F0">
              <w:rPr>
                <w:noProof/>
                <w:webHidden/>
              </w:rPr>
              <w:fldChar w:fldCharType="separate"/>
            </w:r>
            <w:r w:rsidR="003135F0">
              <w:rPr>
                <w:noProof/>
                <w:webHidden/>
              </w:rPr>
              <w:t>62</w:t>
            </w:r>
            <w:r w:rsidR="003135F0">
              <w:rPr>
                <w:noProof/>
                <w:webHidden/>
              </w:rPr>
              <w:fldChar w:fldCharType="end"/>
            </w:r>
          </w:hyperlink>
        </w:p>
        <w:p w14:paraId="4F0620D9" w14:textId="06DE079D" w:rsidR="003135F0" w:rsidRDefault="005312CA">
          <w:pPr>
            <w:pStyle w:val="TOC3"/>
            <w:tabs>
              <w:tab w:val="left" w:pos="1540"/>
              <w:tab w:val="right" w:leader="dot" w:pos="9962"/>
            </w:tabs>
            <w:rPr>
              <w:rFonts w:eastAsiaTheme="minorEastAsia"/>
              <w:noProof/>
              <w:lang w:val="en-US"/>
            </w:rPr>
          </w:pPr>
          <w:hyperlink w:anchor="_Toc162352805" w:history="1">
            <w:r w:rsidR="003135F0" w:rsidRPr="00D66D5E">
              <w:rPr>
                <w:rStyle w:val="Hyperlink"/>
                <w:rFonts w:ascii="Verdana" w:hAnsi="Verdana"/>
                <w:noProof/>
              </w:rPr>
              <w:t>4.1.7.</w:t>
            </w:r>
            <w:r w:rsidR="003135F0">
              <w:rPr>
                <w:rFonts w:eastAsiaTheme="minorEastAsia"/>
                <w:noProof/>
                <w:lang w:val="en-US"/>
              </w:rPr>
              <w:tab/>
            </w:r>
            <w:r w:rsidR="003135F0" w:rsidRPr="00D66D5E">
              <w:rPr>
                <w:rStyle w:val="Hyperlink"/>
                <w:rFonts w:ascii="Verdana" w:hAnsi="Verdana"/>
                <w:noProof/>
              </w:rPr>
              <w:t>Shtimi nga Banka e pyetjeve</w:t>
            </w:r>
            <w:r w:rsidR="003135F0">
              <w:rPr>
                <w:noProof/>
                <w:webHidden/>
              </w:rPr>
              <w:tab/>
            </w:r>
            <w:r w:rsidR="003135F0">
              <w:rPr>
                <w:noProof/>
                <w:webHidden/>
              </w:rPr>
              <w:fldChar w:fldCharType="begin"/>
            </w:r>
            <w:r w:rsidR="003135F0">
              <w:rPr>
                <w:noProof/>
                <w:webHidden/>
              </w:rPr>
              <w:instrText xml:space="preserve"> PAGEREF _Toc162352805 \h </w:instrText>
            </w:r>
            <w:r w:rsidR="003135F0">
              <w:rPr>
                <w:noProof/>
                <w:webHidden/>
              </w:rPr>
            </w:r>
            <w:r w:rsidR="003135F0">
              <w:rPr>
                <w:noProof/>
                <w:webHidden/>
              </w:rPr>
              <w:fldChar w:fldCharType="separate"/>
            </w:r>
            <w:r w:rsidR="003135F0">
              <w:rPr>
                <w:noProof/>
                <w:webHidden/>
              </w:rPr>
              <w:t>62</w:t>
            </w:r>
            <w:r w:rsidR="003135F0">
              <w:rPr>
                <w:noProof/>
                <w:webHidden/>
              </w:rPr>
              <w:fldChar w:fldCharType="end"/>
            </w:r>
          </w:hyperlink>
        </w:p>
        <w:p w14:paraId="3926F83A" w14:textId="6277CC56" w:rsidR="003135F0" w:rsidRDefault="005312CA">
          <w:pPr>
            <w:pStyle w:val="TOC3"/>
            <w:tabs>
              <w:tab w:val="left" w:pos="1540"/>
              <w:tab w:val="right" w:leader="dot" w:pos="9962"/>
            </w:tabs>
            <w:rPr>
              <w:rFonts w:eastAsiaTheme="minorEastAsia"/>
              <w:noProof/>
              <w:lang w:val="en-US"/>
            </w:rPr>
          </w:pPr>
          <w:hyperlink w:anchor="_Toc162352806" w:history="1">
            <w:r w:rsidR="003135F0" w:rsidRPr="00D66D5E">
              <w:rPr>
                <w:rStyle w:val="Hyperlink"/>
                <w:rFonts w:ascii="Verdana" w:hAnsi="Verdana"/>
                <w:noProof/>
              </w:rPr>
              <w:t>4.1.8.</w:t>
            </w:r>
            <w:r w:rsidR="003135F0">
              <w:rPr>
                <w:rFonts w:eastAsiaTheme="minorEastAsia"/>
                <w:noProof/>
                <w:lang w:val="en-US"/>
              </w:rPr>
              <w:tab/>
            </w:r>
            <w:r w:rsidR="003135F0" w:rsidRPr="00D66D5E">
              <w:rPr>
                <w:rStyle w:val="Hyperlink"/>
                <w:rFonts w:ascii="Verdana" w:hAnsi="Verdana"/>
                <w:noProof/>
              </w:rPr>
              <w:t>Shtimi i një pyetjeje të rastësishme</w:t>
            </w:r>
            <w:r w:rsidR="003135F0">
              <w:rPr>
                <w:noProof/>
                <w:webHidden/>
              </w:rPr>
              <w:tab/>
            </w:r>
            <w:r w:rsidR="003135F0">
              <w:rPr>
                <w:noProof/>
                <w:webHidden/>
              </w:rPr>
              <w:fldChar w:fldCharType="begin"/>
            </w:r>
            <w:r w:rsidR="003135F0">
              <w:rPr>
                <w:noProof/>
                <w:webHidden/>
              </w:rPr>
              <w:instrText xml:space="preserve"> PAGEREF _Toc162352806 \h </w:instrText>
            </w:r>
            <w:r w:rsidR="003135F0">
              <w:rPr>
                <w:noProof/>
                <w:webHidden/>
              </w:rPr>
            </w:r>
            <w:r w:rsidR="003135F0">
              <w:rPr>
                <w:noProof/>
                <w:webHidden/>
              </w:rPr>
              <w:fldChar w:fldCharType="separate"/>
            </w:r>
            <w:r w:rsidR="003135F0">
              <w:rPr>
                <w:noProof/>
                <w:webHidden/>
              </w:rPr>
              <w:t>63</w:t>
            </w:r>
            <w:r w:rsidR="003135F0">
              <w:rPr>
                <w:noProof/>
                <w:webHidden/>
              </w:rPr>
              <w:fldChar w:fldCharType="end"/>
            </w:r>
          </w:hyperlink>
        </w:p>
        <w:p w14:paraId="270DA948" w14:textId="3BCC64AC" w:rsidR="003135F0" w:rsidRDefault="005312CA">
          <w:pPr>
            <w:pStyle w:val="TOC3"/>
            <w:tabs>
              <w:tab w:val="left" w:pos="1540"/>
              <w:tab w:val="right" w:leader="dot" w:pos="9962"/>
            </w:tabs>
            <w:rPr>
              <w:rFonts w:eastAsiaTheme="minorEastAsia"/>
              <w:noProof/>
              <w:lang w:val="en-US"/>
            </w:rPr>
          </w:pPr>
          <w:hyperlink w:anchor="_Toc162352807" w:history="1">
            <w:r w:rsidR="003135F0" w:rsidRPr="00D66D5E">
              <w:rPr>
                <w:rStyle w:val="Hyperlink"/>
                <w:rFonts w:ascii="Verdana" w:hAnsi="Verdana"/>
                <w:noProof/>
              </w:rPr>
              <w:t>4.1.9.</w:t>
            </w:r>
            <w:r w:rsidR="003135F0">
              <w:rPr>
                <w:rFonts w:eastAsiaTheme="minorEastAsia"/>
                <w:noProof/>
                <w:lang w:val="en-US"/>
              </w:rPr>
              <w:tab/>
            </w:r>
            <w:r w:rsidR="003135F0" w:rsidRPr="00D66D5E">
              <w:rPr>
                <w:rStyle w:val="Hyperlink"/>
                <w:rFonts w:ascii="Verdana" w:hAnsi="Verdana"/>
                <w:noProof/>
              </w:rPr>
              <w:t>Llojet e pyetjeve në detaje</w:t>
            </w:r>
            <w:r w:rsidR="003135F0">
              <w:rPr>
                <w:noProof/>
                <w:webHidden/>
              </w:rPr>
              <w:tab/>
            </w:r>
            <w:r w:rsidR="003135F0">
              <w:rPr>
                <w:noProof/>
                <w:webHidden/>
              </w:rPr>
              <w:fldChar w:fldCharType="begin"/>
            </w:r>
            <w:r w:rsidR="003135F0">
              <w:rPr>
                <w:noProof/>
                <w:webHidden/>
              </w:rPr>
              <w:instrText xml:space="preserve"> PAGEREF _Toc162352807 \h </w:instrText>
            </w:r>
            <w:r w:rsidR="003135F0">
              <w:rPr>
                <w:noProof/>
                <w:webHidden/>
              </w:rPr>
            </w:r>
            <w:r w:rsidR="003135F0">
              <w:rPr>
                <w:noProof/>
                <w:webHidden/>
              </w:rPr>
              <w:fldChar w:fldCharType="separate"/>
            </w:r>
            <w:r w:rsidR="003135F0">
              <w:rPr>
                <w:noProof/>
                <w:webHidden/>
              </w:rPr>
              <w:t>63</w:t>
            </w:r>
            <w:r w:rsidR="003135F0">
              <w:rPr>
                <w:noProof/>
                <w:webHidden/>
              </w:rPr>
              <w:fldChar w:fldCharType="end"/>
            </w:r>
          </w:hyperlink>
        </w:p>
        <w:p w14:paraId="5223EB53" w14:textId="272D5CFA" w:rsidR="003135F0" w:rsidRDefault="005312CA">
          <w:pPr>
            <w:pStyle w:val="TOC3"/>
            <w:tabs>
              <w:tab w:val="left" w:pos="1540"/>
              <w:tab w:val="right" w:leader="dot" w:pos="9962"/>
            </w:tabs>
            <w:rPr>
              <w:rFonts w:eastAsiaTheme="minorEastAsia"/>
              <w:noProof/>
              <w:lang w:val="en-US"/>
            </w:rPr>
          </w:pPr>
          <w:hyperlink w:anchor="_Toc162352808" w:history="1">
            <w:r w:rsidR="003135F0" w:rsidRPr="00D66D5E">
              <w:rPr>
                <w:rStyle w:val="Hyperlink"/>
                <w:rFonts w:ascii="Verdana" w:hAnsi="Verdana"/>
                <w:noProof/>
              </w:rPr>
              <w:t>4.1.10.</w:t>
            </w:r>
            <w:r w:rsidR="003135F0">
              <w:rPr>
                <w:rFonts w:eastAsiaTheme="minorEastAsia"/>
                <w:noProof/>
                <w:lang w:val="en-US"/>
              </w:rPr>
              <w:tab/>
            </w:r>
            <w:r w:rsidR="003135F0" w:rsidRPr="00D66D5E">
              <w:rPr>
                <w:rStyle w:val="Hyperlink"/>
                <w:rFonts w:ascii="Verdana" w:hAnsi="Verdana"/>
                <w:noProof/>
              </w:rPr>
              <w:t>Multiple Choice (Zgjedhje të shumëfishta)</w:t>
            </w:r>
            <w:r w:rsidR="003135F0">
              <w:rPr>
                <w:noProof/>
                <w:webHidden/>
              </w:rPr>
              <w:tab/>
            </w:r>
            <w:r w:rsidR="003135F0">
              <w:rPr>
                <w:noProof/>
                <w:webHidden/>
              </w:rPr>
              <w:fldChar w:fldCharType="begin"/>
            </w:r>
            <w:r w:rsidR="003135F0">
              <w:rPr>
                <w:noProof/>
                <w:webHidden/>
              </w:rPr>
              <w:instrText xml:space="preserve"> PAGEREF _Toc162352808 \h </w:instrText>
            </w:r>
            <w:r w:rsidR="003135F0">
              <w:rPr>
                <w:noProof/>
                <w:webHidden/>
              </w:rPr>
            </w:r>
            <w:r w:rsidR="003135F0">
              <w:rPr>
                <w:noProof/>
                <w:webHidden/>
              </w:rPr>
              <w:fldChar w:fldCharType="separate"/>
            </w:r>
            <w:r w:rsidR="003135F0">
              <w:rPr>
                <w:noProof/>
                <w:webHidden/>
              </w:rPr>
              <w:t>63</w:t>
            </w:r>
            <w:r w:rsidR="003135F0">
              <w:rPr>
                <w:noProof/>
                <w:webHidden/>
              </w:rPr>
              <w:fldChar w:fldCharType="end"/>
            </w:r>
          </w:hyperlink>
        </w:p>
        <w:p w14:paraId="4707A386" w14:textId="5355C4ED" w:rsidR="003135F0" w:rsidRDefault="005312CA">
          <w:pPr>
            <w:pStyle w:val="TOC3"/>
            <w:tabs>
              <w:tab w:val="left" w:pos="1540"/>
              <w:tab w:val="right" w:leader="dot" w:pos="9962"/>
            </w:tabs>
            <w:rPr>
              <w:rFonts w:eastAsiaTheme="minorEastAsia"/>
              <w:noProof/>
              <w:lang w:val="en-US"/>
            </w:rPr>
          </w:pPr>
          <w:hyperlink w:anchor="_Toc162352809" w:history="1">
            <w:r w:rsidR="003135F0" w:rsidRPr="00D66D5E">
              <w:rPr>
                <w:rStyle w:val="Hyperlink"/>
                <w:rFonts w:ascii="Verdana" w:hAnsi="Verdana"/>
                <w:noProof/>
              </w:rPr>
              <w:t>4.1.11.</w:t>
            </w:r>
            <w:r w:rsidR="003135F0">
              <w:rPr>
                <w:rFonts w:eastAsiaTheme="minorEastAsia"/>
                <w:noProof/>
                <w:lang w:val="en-US"/>
              </w:rPr>
              <w:tab/>
            </w:r>
            <w:r w:rsidR="003135F0" w:rsidRPr="00D66D5E">
              <w:rPr>
                <w:rStyle w:val="Hyperlink"/>
                <w:rFonts w:ascii="Verdana" w:hAnsi="Verdana"/>
                <w:noProof/>
              </w:rPr>
              <w:t>True/False Question (Pyetje e vërtetë / e gabuar)</w:t>
            </w:r>
            <w:r w:rsidR="003135F0">
              <w:rPr>
                <w:noProof/>
                <w:webHidden/>
              </w:rPr>
              <w:tab/>
            </w:r>
            <w:r w:rsidR="003135F0">
              <w:rPr>
                <w:noProof/>
                <w:webHidden/>
              </w:rPr>
              <w:fldChar w:fldCharType="begin"/>
            </w:r>
            <w:r w:rsidR="003135F0">
              <w:rPr>
                <w:noProof/>
                <w:webHidden/>
              </w:rPr>
              <w:instrText xml:space="preserve"> PAGEREF _Toc162352809 \h </w:instrText>
            </w:r>
            <w:r w:rsidR="003135F0">
              <w:rPr>
                <w:noProof/>
                <w:webHidden/>
              </w:rPr>
            </w:r>
            <w:r w:rsidR="003135F0">
              <w:rPr>
                <w:noProof/>
                <w:webHidden/>
              </w:rPr>
              <w:fldChar w:fldCharType="separate"/>
            </w:r>
            <w:r w:rsidR="003135F0">
              <w:rPr>
                <w:noProof/>
                <w:webHidden/>
              </w:rPr>
              <w:t>65</w:t>
            </w:r>
            <w:r w:rsidR="003135F0">
              <w:rPr>
                <w:noProof/>
                <w:webHidden/>
              </w:rPr>
              <w:fldChar w:fldCharType="end"/>
            </w:r>
          </w:hyperlink>
        </w:p>
        <w:p w14:paraId="0B191364" w14:textId="25FA5198" w:rsidR="003135F0" w:rsidRDefault="005312CA">
          <w:pPr>
            <w:pStyle w:val="TOC3"/>
            <w:tabs>
              <w:tab w:val="left" w:pos="1540"/>
              <w:tab w:val="right" w:leader="dot" w:pos="9962"/>
            </w:tabs>
            <w:rPr>
              <w:rFonts w:eastAsiaTheme="minorEastAsia"/>
              <w:noProof/>
              <w:lang w:val="en-US"/>
            </w:rPr>
          </w:pPr>
          <w:hyperlink w:anchor="_Toc162352810" w:history="1">
            <w:r w:rsidR="003135F0" w:rsidRPr="00D66D5E">
              <w:rPr>
                <w:rStyle w:val="Hyperlink"/>
                <w:rFonts w:ascii="Verdana" w:hAnsi="Verdana"/>
                <w:noProof/>
              </w:rPr>
              <w:t>4.1.12.</w:t>
            </w:r>
            <w:r w:rsidR="003135F0">
              <w:rPr>
                <w:rFonts w:eastAsiaTheme="minorEastAsia"/>
                <w:noProof/>
                <w:lang w:val="en-US"/>
              </w:rPr>
              <w:tab/>
            </w:r>
            <w:r w:rsidR="003135F0" w:rsidRPr="00D66D5E">
              <w:rPr>
                <w:rStyle w:val="Hyperlink"/>
                <w:rFonts w:ascii="Verdana" w:hAnsi="Verdana"/>
                <w:noProof/>
              </w:rPr>
              <w:t>Matching (Përputhja)</w:t>
            </w:r>
            <w:r w:rsidR="003135F0">
              <w:rPr>
                <w:noProof/>
                <w:webHidden/>
              </w:rPr>
              <w:tab/>
            </w:r>
            <w:r w:rsidR="003135F0">
              <w:rPr>
                <w:noProof/>
                <w:webHidden/>
              </w:rPr>
              <w:fldChar w:fldCharType="begin"/>
            </w:r>
            <w:r w:rsidR="003135F0">
              <w:rPr>
                <w:noProof/>
                <w:webHidden/>
              </w:rPr>
              <w:instrText xml:space="preserve"> PAGEREF _Toc162352810 \h </w:instrText>
            </w:r>
            <w:r w:rsidR="003135F0">
              <w:rPr>
                <w:noProof/>
                <w:webHidden/>
              </w:rPr>
            </w:r>
            <w:r w:rsidR="003135F0">
              <w:rPr>
                <w:noProof/>
                <w:webHidden/>
              </w:rPr>
              <w:fldChar w:fldCharType="separate"/>
            </w:r>
            <w:r w:rsidR="003135F0">
              <w:rPr>
                <w:noProof/>
                <w:webHidden/>
              </w:rPr>
              <w:t>65</w:t>
            </w:r>
            <w:r w:rsidR="003135F0">
              <w:rPr>
                <w:noProof/>
                <w:webHidden/>
              </w:rPr>
              <w:fldChar w:fldCharType="end"/>
            </w:r>
          </w:hyperlink>
        </w:p>
        <w:p w14:paraId="5C099049" w14:textId="4C09EBFB" w:rsidR="003135F0" w:rsidRDefault="005312CA">
          <w:pPr>
            <w:pStyle w:val="TOC3"/>
            <w:tabs>
              <w:tab w:val="left" w:pos="1540"/>
              <w:tab w:val="right" w:leader="dot" w:pos="9962"/>
            </w:tabs>
            <w:rPr>
              <w:rFonts w:eastAsiaTheme="minorEastAsia"/>
              <w:noProof/>
              <w:lang w:val="en-US"/>
            </w:rPr>
          </w:pPr>
          <w:hyperlink w:anchor="_Toc162352811" w:history="1">
            <w:r w:rsidR="003135F0" w:rsidRPr="00D66D5E">
              <w:rPr>
                <w:rStyle w:val="Hyperlink"/>
                <w:rFonts w:ascii="Verdana" w:hAnsi="Verdana"/>
                <w:noProof/>
              </w:rPr>
              <w:t>4.1.13.</w:t>
            </w:r>
            <w:r w:rsidR="003135F0">
              <w:rPr>
                <w:rFonts w:eastAsiaTheme="minorEastAsia"/>
                <w:noProof/>
                <w:lang w:val="en-US"/>
              </w:rPr>
              <w:tab/>
            </w:r>
            <w:r w:rsidR="003135F0" w:rsidRPr="00D66D5E">
              <w:rPr>
                <w:rStyle w:val="Hyperlink"/>
                <w:rFonts w:ascii="Verdana" w:hAnsi="Verdana"/>
                <w:noProof/>
              </w:rPr>
              <w:t>Përputhje e rastësishme me përgjigje të shkurtra</w:t>
            </w:r>
            <w:r w:rsidR="003135F0">
              <w:rPr>
                <w:noProof/>
                <w:webHidden/>
              </w:rPr>
              <w:tab/>
            </w:r>
            <w:r w:rsidR="003135F0">
              <w:rPr>
                <w:noProof/>
                <w:webHidden/>
              </w:rPr>
              <w:fldChar w:fldCharType="begin"/>
            </w:r>
            <w:r w:rsidR="003135F0">
              <w:rPr>
                <w:noProof/>
                <w:webHidden/>
              </w:rPr>
              <w:instrText xml:space="preserve"> PAGEREF _Toc162352811 \h </w:instrText>
            </w:r>
            <w:r w:rsidR="003135F0">
              <w:rPr>
                <w:noProof/>
                <w:webHidden/>
              </w:rPr>
            </w:r>
            <w:r w:rsidR="003135F0">
              <w:rPr>
                <w:noProof/>
                <w:webHidden/>
              </w:rPr>
              <w:fldChar w:fldCharType="separate"/>
            </w:r>
            <w:r w:rsidR="003135F0">
              <w:rPr>
                <w:noProof/>
                <w:webHidden/>
              </w:rPr>
              <w:t>67</w:t>
            </w:r>
            <w:r w:rsidR="003135F0">
              <w:rPr>
                <w:noProof/>
                <w:webHidden/>
              </w:rPr>
              <w:fldChar w:fldCharType="end"/>
            </w:r>
          </w:hyperlink>
        </w:p>
        <w:p w14:paraId="75F119C2" w14:textId="530DF01B" w:rsidR="003135F0" w:rsidRDefault="005312CA">
          <w:pPr>
            <w:pStyle w:val="TOC3"/>
            <w:tabs>
              <w:tab w:val="left" w:pos="1540"/>
              <w:tab w:val="right" w:leader="dot" w:pos="9962"/>
            </w:tabs>
            <w:rPr>
              <w:rFonts w:eastAsiaTheme="minorEastAsia"/>
              <w:noProof/>
              <w:lang w:val="en-US"/>
            </w:rPr>
          </w:pPr>
          <w:hyperlink w:anchor="_Toc162352812" w:history="1">
            <w:r w:rsidR="003135F0" w:rsidRPr="00D66D5E">
              <w:rPr>
                <w:rStyle w:val="Hyperlink"/>
                <w:rFonts w:ascii="Verdana" w:hAnsi="Verdana"/>
                <w:noProof/>
              </w:rPr>
              <w:t>4.1.14.</w:t>
            </w:r>
            <w:r w:rsidR="003135F0">
              <w:rPr>
                <w:rFonts w:eastAsiaTheme="minorEastAsia"/>
                <w:noProof/>
                <w:lang w:val="en-US"/>
              </w:rPr>
              <w:tab/>
            </w:r>
            <w:r w:rsidR="003135F0" w:rsidRPr="00D66D5E">
              <w:rPr>
                <w:rStyle w:val="Hyperlink"/>
                <w:rFonts w:ascii="Verdana" w:hAnsi="Verdana"/>
                <w:noProof/>
              </w:rPr>
              <w:t>Përgjigja e shkurtër</w:t>
            </w:r>
            <w:r w:rsidR="003135F0">
              <w:rPr>
                <w:noProof/>
                <w:webHidden/>
              </w:rPr>
              <w:tab/>
            </w:r>
            <w:r w:rsidR="003135F0">
              <w:rPr>
                <w:noProof/>
                <w:webHidden/>
              </w:rPr>
              <w:fldChar w:fldCharType="begin"/>
            </w:r>
            <w:r w:rsidR="003135F0">
              <w:rPr>
                <w:noProof/>
                <w:webHidden/>
              </w:rPr>
              <w:instrText xml:space="preserve"> PAGEREF _Toc162352812 \h </w:instrText>
            </w:r>
            <w:r w:rsidR="003135F0">
              <w:rPr>
                <w:noProof/>
                <w:webHidden/>
              </w:rPr>
            </w:r>
            <w:r w:rsidR="003135F0">
              <w:rPr>
                <w:noProof/>
                <w:webHidden/>
              </w:rPr>
              <w:fldChar w:fldCharType="separate"/>
            </w:r>
            <w:r w:rsidR="003135F0">
              <w:rPr>
                <w:noProof/>
                <w:webHidden/>
              </w:rPr>
              <w:t>67</w:t>
            </w:r>
            <w:r w:rsidR="003135F0">
              <w:rPr>
                <w:noProof/>
                <w:webHidden/>
              </w:rPr>
              <w:fldChar w:fldCharType="end"/>
            </w:r>
          </w:hyperlink>
        </w:p>
        <w:p w14:paraId="3D760E21" w14:textId="013A808F" w:rsidR="003135F0" w:rsidRDefault="005312CA">
          <w:pPr>
            <w:pStyle w:val="TOC3"/>
            <w:tabs>
              <w:tab w:val="left" w:pos="1540"/>
              <w:tab w:val="right" w:leader="dot" w:pos="9962"/>
            </w:tabs>
            <w:rPr>
              <w:rFonts w:eastAsiaTheme="minorEastAsia"/>
              <w:noProof/>
              <w:lang w:val="en-US"/>
            </w:rPr>
          </w:pPr>
          <w:hyperlink w:anchor="_Toc162352813" w:history="1">
            <w:r w:rsidR="003135F0" w:rsidRPr="00D66D5E">
              <w:rPr>
                <w:rStyle w:val="Hyperlink"/>
                <w:rFonts w:ascii="Verdana" w:hAnsi="Verdana"/>
                <w:noProof/>
              </w:rPr>
              <w:t>4.1.15.</w:t>
            </w:r>
            <w:r w:rsidR="003135F0">
              <w:rPr>
                <w:rFonts w:eastAsiaTheme="minorEastAsia"/>
                <w:noProof/>
                <w:lang w:val="en-US"/>
              </w:rPr>
              <w:tab/>
            </w:r>
            <w:r w:rsidR="003135F0" w:rsidRPr="00D66D5E">
              <w:rPr>
                <w:rStyle w:val="Hyperlink"/>
                <w:rFonts w:ascii="Verdana" w:hAnsi="Verdana"/>
                <w:noProof/>
              </w:rPr>
              <w:t>Banka e pyetjeve</w:t>
            </w:r>
            <w:r w:rsidR="003135F0">
              <w:rPr>
                <w:noProof/>
                <w:webHidden/>
              </w:rPr>
              <w:tab/>
            </w:r>
            <w:r w:rsidR="003135F0">
              <w:rPr>
                <w:noProof/>
                <w:webHidden/>
              </w:rPr>
              <w:fldChar w:fldCharType="begin"/>
            </w:r>
            <w:r w:rsidR="003135F0">
              <w:rPr>
                <w:noProof/>
                <w:webHidden/>
              </w:rPr>
              <w:instrText xml:space="preserve"> PAGEREF _Toc162352813 \h </w:instrText>
            </w:r>
            <w:r w:rsidR="003135F0">
              <w:rPr>
                <w:noProof/>
                <w:webHidden/>
              </w:rPr>
            </w:r>
            <w:r w:rsidR="003135F0">
              <w:rPr>
                <w:noProof/>
                <w:webHidden/>
              </w:rPr>
              <w:fldChar w:fldCharType="separate"/>
            </w:r>
            <w:r w:rsidR="003135F0">
              <w:rPr>
                <w:noProof/>
                <w:webHidden/>
              </w:rPr>
              <w:t>68</w:t>
            </w:r>
            <w:r w:rsidR="003135F0">
              <w:rPr>
                <w:noProof/>
                <w:webHidden/>
              </w:rPr>
              <w:fldChar w:fldCharType="end"/>
            </w:r>
          </w:hyperlink>
        </w:p>
        <w:p w14:paraId="7508DC21" w14:textId="3061728E" w:rsidR="003135F0" w:rsidRDefault="005312CA">
          <w:pPr>
            <w:pStyle w:val="TOC3"/>
            <w:tabs>
              <w:tab w:val="left" w:pos="1540"/>
              <w:tab w:val="right" w:leader="dot" w:pos="9962"/>
            </w:tabs>
            <w:rPr>
              <w:rFonts w:eastAsiaTheme="minorEastAsia"/>
              <w:noProof/>
              <w:lang w:val="en-US"/>
            </w:rPr>
          </w:pPr>
          <w:hyperlink w:anchor="_Toc162352814" w:history="1">
            <w:r w:rsidR="003135F0" w:rsidRPr="00D66D5E">
              <w:rPr>
                <w:rStyle w:val="Hyperlink"/>
                <w:rFonts w:ascii="Verdana" w:hAnsi="Verdana"/>
                <w:noProof/>
              </w:rPr>
              <w:t>4.1.16.</w:t>
            </w:r>
            <w:r w:rsidR="003135F0">
              <w:rPr>
                <w:rFonts w:eastAsiaTheme="minorEastAsia"/>
                <w:noProof/>
                <w:lang w:val="en-US"/>
              </w:rPr>
              <w:tab/>
            </w:r>
            <w:r w:rsidR="003135F0" w:rsidRPr="00D66D5E">
              <w:rPr>
                <w:rStyle w:val="Hyperlink"/>
                <w:rFonts w:ascii="Verdana" w:hAnsi="Verdana"/>
                <w:noProof/>
              </w:rPr>
              <w:t>Zgjidh një kategori</w:t>
            </w:r>
            <w:r w:rsidR="003135F0">
              <w:rPr>
                <w:noProof/>
                <w:webHidden/>
              </w:rPr>
              <w:tab/>
            </w:r>
            <w:r w:rsidR="003135F0">
              <w:rPr>
                <w:noProof/>
                <w:webHidden/>
              </w:rPr>
              <w:fldChar w:fldCharType="begin"/>
            </w:r>
            <w:r w:rsidR="003135F0">
              <w:rPr>
                <w:noProof/>
                <w:webHidden/>
              </w:rPr>
              <w:instrText xml:space="preserve"> PAGEREF _Toc162352814 \h </w:instrText>
            </w:r>
            <w:r w:rsidR="003135F0">
              <w:rPr>
                <w:noProof/>
                <w:webHidden/>
              </w:rPr>
            </w:r>
            <w:r w:rsidR="003135F0">
              <w:rPr>
                <w:noProof/>
                <w:webHidden/>
              </w:rPr>
              <w:fldChar w:fldCharType="separate"/>
            </w:r>
            <w:r w:rsidR="003135F0">
              <w:rPr>
                <w:noProof/>
                <w:webHidden/>
              </w:rPr>
              <w:t>69</w:t>
            </w:r>
            <w:r w:rsidR="003135F0">
              <w:rPr>
                <w:noProof/>
                <w:webHidden/>
              </w:rPr>
              <w:fldChar w:fldCharType="end"/>
            </w:r>
          </w:hyperlink>
        </w:p>
        <w:p w14:paraId="6FF1DD83" w14:textId="009D42BA" w:rsidR="003135F0" w:rsidRDefault="005312CA">
          <w:pPr>
            <w:pStyle w:val="TOC3"/>
            <w:tabs>
              <w:tab w:val="left" w:pos="1540"/>
              <w:tab w:val="right" w:leader="dot" w:pos="9962"/>
            </w:tabs>
            <w:rPr>
              <w:rFonts w:eastAsiaTheme="minorEastAsia"/>
              <w:noProof/>
              <w:lang w:val="en-US"/>
            </w:rPr>
          </w:pPr>
          <w:hyperlink w:anchor="_Toc162352815" w:history="1">
            <w:r w:rsidR="003135F0" w:rsidRPr="00D66D5E">
              <w:rPr>
                <w:rStyle w:val="Hyperlink"/>
                <w:rFonts w:ascii="Verdana" w:hAnsi="Verdana"/>
                <w:noProof/>
              </w:rPr>
              <w:t>4.1.17.</w:t>
            </w:r>
            <w:r w:rsidR="003135F0">
              <w:rPr>
                <w:rFonts w:eastAsiaTheme="minorEastAsia"/>
                <w:noProof/>
                <w:lang w:val="en-US"/>
              </w:rPr>
              <w:tab/>
            </w:r>
            <w:r w:rsidR="003135F0" w:rsidRPr="00D66D5E">
              <w:rPr>
                <w:rStyle w:val="Hyperlink"/>
                <w:rFonts w:ascii="Verdana" w:hAnsi="Verdana"/>
                <w:noProof/>
              </w:rPr>
              <w:t>Për të shtuar një kategori</w:t>
            </w:r>
            <w:r w:rsidR="003135F0">
              <w:rPr>
                <w:noProof/>
                <w:webHidden/>
              </w:rPr>
              <w:tab/>
            </w:r>
            <w:r w:rsidR="003135F0">
              <w:rPr>
                <w:noProof/>
                <w:webHidden/>
              </w:rPr>
              <w:fldChar w:fldCharType="begin"/>
            </w:r>
            <w:r w:rsidR="003135F0">
              <w:rPr>
                <w:noProof/>
                <w:webHidden/>
              </w:rPr>
              <w:instrText xml:space="preserve"> PAGEREF _Toc162352815 \h </w:instrText>
            </w:r>
            <w:r w:rsidR="003135F0">
              <w:rPr>
                <w:noProof/>
                <w:webHidden/>
              </w:rPr>
            </w:r>
            <w:r w:rsidR="003135F0">
              <w:rPr>
                <w:noProof/>
                <w:webHidden/>
              </w:rPr>
              <w:fldChar w:fldCharType="separate"/>
            </w:r>
            <w:r w:rsidR="003135F0">
              <w:rPr>
                <w:noProof/>
                <w:webHidden/>
              </w:rPr>
              <w:t>69</w:t>
            </w:r>
            <w:r w:rsidR="003135F0">
              <w:rPr>
                <w:noProof/>
                <w:webHidden/>
              </w:rPr>
              <w:fldChar w:fldCharType="end"/>
            </w:r>
          </w:hyperlink>
        </w:p>
        <w:p w14:paraId="2CCBF0CA" w14:textId="4FA3301F" w:rsidR="003135F0" w:rsidRDefault="005312CA">
          <w:pPr>
            <w:pStyle w:val="TOC3"/>
            <w:tabs>
              <w:tab w:val="left" w:pos="1540"/>
              <w:tab w:val="right" w:leader="dot" w:pos="9962"/>
            </w:tabs>
            <w:rPr>
              <w:rFonts w:eastAsiaTheme="minorEastAsia"/>
              <w:noProof/>
              <w:lang w:val="en-US"/>
            </w:rPr>
          </w:pPr>
          <w:hyperlink w:anchor="_Toc162352816" w:history="1">
            <w:r w:rsidR="003135F0" w:rsidRPr="00D66D5E">
              <w:rPr>
                <w:rStyle w:val="Hyperlink"/>
                <w:rFonts w:ascii="Verdana" w:hAnsi="Verdana"/>
                <w:noProof/>
              </w:rPr>
              <w:t>4.1.18.</w:t>
            </w:r>
            <w:r w:rsidR="003135F0">
              <w:rPr>
                <w:rFonts w:eastAsiaTheme="minorEastAsia"/>
                <w:noProof/>
                <w:lang w:val="en-US"/>
              </w:rPr>
              <w:tab/>
            </w:r>
            <w:r w:rsidR="003135F0" w:rsidRPr="00D66D5E">
              <w:rPr>
                <w:rStyle w:val="Hyperlink"/>
                <w:rFonts w:ascii="Verdana" w:hAnsi="Verdana"/>
                <w:noProof/>
              </w:rPr>
              <w:t>Fshirja e kategorive</w:t>
            </w:r>
            <w:r w:rsidR="003135F0">
              <w:rPr>
                <w:noProof/>
                <w:webHidden/>
              </w:rPr>
              <w:tab/>
            </w:r>
            <w:r w:rsidR="003135F0">
              <w:rPr>
                <w:noProof/>
                <w:webHidden/>
              </w:rPr>
              <w:fldChar w:fldCharType="begin"/>
            </w:r>
            <w:r w:rsidR="003135F0">
              <w:rPr>
                <w:noProof/>
                <w:webHidden/>
              </w:rPr>
              <w:instrText xml:space="preserve"> PAGEREF _Toc162352816 \h </w:instrText>
            </w:r>
            <w:r w:rsidR="003135F0">
              <w:rPr>
                <w:noProof/>
                <w:webHidden/>
              </w:rPr>
            </w:r>
            <w:r w:rsidR="003135F0">
              <w:rPr>
                <w:noProof/>
                <w:webHidden/>
              </w:rPr>
              <w:fldChar w:fldCharType="separate"/>
            </w:r>
            <w:r w:rsidR="003135F0">
              <w:rPr>
                <w:noProof/>
                <w:webHidden/>
              </w:rPr>
              <w:t>70</w:t>
            </w:r>
            <w:r w:rsidR="003135F0">
              <w:rPr>
                <w:noProof/>
                <w:webHidden/>
              </w:rPr>
              <w:fldChar w:fldCharType="end"/>
            </w:r>
          </w:hyperlink>
        </w:p>
        <w:p w14:paraId="26E13526" w14:textId="5B92D1AF" w:rsidR="003135F0" w:rsidRDefault="005312CA">
          <w:pPr>
            <w:pStyle w:val="TOC3"/>
            <w:tabs>
              <w:tab w:val="left" w:pos="1540"/>
              <w:tab w:val="right" w:leader="dot" w:pos="9962"/>
            </w:tabs>
            <w:rPr>
              <w:rFonts w:eastAsiaTheme="minorEastAsia"/>
              <w:noProof/>
              <w:lang w:val="en-US"/>
            </w:rPr>
          </w:pPr>
          <w:hyperlink w:anchor="_Toc162352817" w:history="1">
            <w:r w:rsidR="003135F0" w:rsidRPr="00D66D5E">
              <w:rPr>
                <w:rStyle w:val="Hyperlink"/>
                <w:rFonts w:ascii="Verdana" w:hAnsi="Verdana"/>
                <w:noProof/>
              </w:rPr>
              <w:t>4.1.19.</w:t>
            </w:r>
            <w:r w:rsidR="003135F0">
              <w:rPr>
                <w:rFonts w:eastAsiaTheme="minorEastAsia"/>
                <w:noProof/>
                <w:lang w:val="en-US"/>
              </w:rPr>
              <w:tab/>
            </w:r>
            <w:r w:rsidR="003135F0" w:rsidRPr="00D66D5E">
              <w:rPr>
                <w:rStyle w:val="Hyperlink"/>
                <w:rFonts w:ascii="Verdana" w:hAnsi="Verdana"/>
                <w:noProof/>
              </w:rPr>
              <w:t>Importimi i pyetjeve</w:t>
            </w:r>
            <w:r w:rsidR="003135F0">
              <w:rPr>
                <w:noProof/>
                <w:webHidden/>
              </w:rPr>
              <w:tab/>
            </w:r>
            <w:r w:rsidR="003135F0">
              <w:rPr>
                <w:noProof/>
                <w:webHidden/>
              </w:rPr>
              <w:fldChar w:fldCharType="begin"/>
            </w:r>
            <w:r w:rsidR="003135F0">
              <w:rPr>
                <w:noProof/>
                <w:webHidden/>
              </w:rPr>
              <w:instrText xml:space="preserve"> PAGEREF _Toc162352817 \h </w:instrText>
            </w:r>
            <w:r w:rsidR="003135F0">
              <w:rPr>
                <w:noProof/>
                <w:webHidden/>
              </w:rPr>
            </w:r>
            <w:r w:rsidR="003135F0">
              <w:rPr>
                <w:noProof/>
                <w:webHidden/>
              </w:rPr>
              <w:fldChar w:fldCharType="separate"/>
            </w:r>
            <w:r w:rsidR="003135F0">
              <w:rPr>
                <w:noProof/>
                <w:webHidden/>
              </w:rPr>
              <w:t>70</w:t>
            </w:r>
            <w:r w:rsidR="003135F0">
              <w:rPr>
                <w:noProof/>
                <w:webHidden/>
              </w:rPr>
              <w:fldChar w:fldCharType="end"/>
            </w:r>
          </w:hyperlink>
        </w:p>
        <w:p w14:paraId="28C0BC63" w14:textId="7EF2F155" w:rsidR="003135F0" w:rsidRDefault="005312CA">
          <w:pPr>
            <w:pStyle w:val="TOC3"/>
            <w:tabs>
              <w:tab w:val="left" w:pos="1540"/>
              <w:tab w:val="right" w:leader="dot" w:pos="9962"/>
            </w:tabs>
            <w:rPr>
              <w:rFonts w:eastAsiaTheme="minorEastAsia"/>
              <w:noProof/>
              <w:lang w:val="en-US"/>
            </w:rPr>
          </w:pPr>
          <w:hyperlink w:anchor="_Toc162352818" w:history="1">
            <w:r w:rsidR="003135F0" w:rsidRPr="00D66D5E">
              <w:rPr>
                <w:rStyle w:val="Hyperlink"/>
                <w:rFonts w:ascii="Verdana" w:hAnsi="Verdana" w:cs="Times New Roman"/>
                <w:noProof/>
              </w:rPr>
              <w:t>4.1.20.</w:t>
            </w:r>
            <w:r w:rsidR="003135F0">
              <w:rPr>
                <w:rFonts w:eastAsiaTheme="minorEastAsia"/>
                <w:noProof/>
                <w:lang w:val="en-US"/>
              </w:rPr>
              <w:tab/>
            </w:r>
            <w:r w:rsidR="003135F0" w:rsidRPr="00D66D5E">
              <w:rPr>
                <w:rStyle w:val="Hyperlink"/>
                <w:rFonts w:ascii="Verdana" w:hAnsi="Verdana" w:cs="Times New Roman"/>
                <w:noProof/>
              </w:rPr>
              <w:t>Eksportimi i pyetjeve</w:t>
            </w:r>
            <w:r w:rsidR="003135F0">
              <w:rPr>
                <w:noProof/>
                <w:webHidden/>
              </w:rPr>
              <w:tab/>
            </w:r>
            <w:r w:rsidR="003135F0">
              <w:rPr>
                <w:noProof/>
                <w:webHidden/>
              </w:rPr>
              <w:fldChar w:fldCharType="begin"/>
            </w:r>
            <w:r w:rsidR="003135F0">
              <w:rPr>
                <w:noProof/>
                <w:webHidden/>
              </w:rPr>
              <w:instrText xml:space="preserve"> PAGEREF _Toc162352818 \h </w:instrText>
            </w:r>
            <w:r w:rsidR="003135F0">
              <w:rPr>
                <w:noProof/>
                <w:webHidden/>
              </w:rPr>
            </w:r>
            <w:r w:rsidR="003135F0">
              <w:rPr>
                <w:noProof/>
                <w:webHidden/>
              </w:rPr>
              <w:fldChar w:fldCharType="separate"/>
            </w:r>
            <w:r w:rsidR="003135F0">
              <w:rPr>
                <w:noProof/>
                <w:webHidden/>
              </w:rPr>
              <w:t>71</w:t>
            </w:r>
            <w:r w:rsidR="003135F0">
              <w:rPr>
                <w:noProof/>
                <w:webHidden/>
              </w:rPr>
              <w:fldChar w:fldCharType="end"/>
            </w:r>
          </w:hyperlink>
        </w:p>
        <w:p w14:paraId="0507E3AE" w14:textId="1AFBF235" w:rsidR="003135F0" w:rsidRDefault="005312CA">
          <w:pPr>
            <w:pStyle w:val="TOC3"/>
            <w:tabs>
              <w:tab w:val="left" w:pos="1540"/>
              <w:tab w:val="right" w:leader="dot" w:pos="9962"/>
            </w:tabs>
            <w:rPr>
              <w:rFonts w:eastAsiaTheme="minorEastAsia"/>
              <w:noProof/>
              <w:lang w:val="en-US"/>
            </w:rPr>
          </w:pPr>
          <w:hyperlink w:anchor="_Toc162352819" w:history="1">
            <w:r w:rsidR="003135F0" w:rsidRPr="00D66D5E">
              <w:rPr>
                <w:rStyle w:val="Hyperlink"/>
                <w:rFonts w:ascii="Verdana" w:hAnsi="Verdana"/>
                <w:noProof/>
              </w:rPr>
              <w:t>4.1.21.</w:t>
            </w:r>
            <w:r w:rsidR="003135F0">
              <w:rPr>
                <w:rFonts w:eastAsiaTheme="minorEastAsia"/>
                <w:noProof/>
                <w:lang w:val="en-US"/>
              </w:rPr>
              <w:tab/>
            </w:r>
            <w:r w:rsidR="003135F0" w:rsidRPr="00D66D5E">
              <w:rPr>
                <w:rStyle w:val="Hyperlink"/>
                <w:rFonts w:ascii="Verdana" w:hAnsi="Verdana"/>
                <w:noProof/>
              </w:rPr>
              <w:t>Paraqitja e kuizit</w:t>
            </w:r>
            <w:r w:rsidR="003135F0">
              <w:rPr>
                <w:noProof/>
                <w:webHidden/>
              </w:rPr>
              <w:tab/>
            </w:r>
            <w:r w:rsidR="003135F0">
              <w:rPr>
                <w:noProof/>
                <w:webHidden/>
              </w:rPr>
              <w:fldChar w:fldCharType="begin"/>
            </w:r>
            <w:r w:rsidR="003135F0">
              <w:rPr>
                <w:noProof/>
                <w:webHidden/>
              </w:rPr>
              <w:instrText xml:space="preserve"> PAGEREF _Toc162352819 \h </w:instrText>
            </w:r>
            <w:r w:rsidR="003135F0">
              <w:rPr>
                <w:noProof/>
                <w:webHidden/>
              </w:rPr>
            </w:r>
            <w:r w:rsidR="003135F0">
              <w:rPr>
                <w:noProof/>
                <w:webHidden/>
              </w:rPr>
              <w:fldChar w:fldCharType="separate"/>
            </w:r>
            <w:r w:rsidR="003135F0">
              <w:rPr>
                <w:noProof/>
                <w:webHidden/>
              </w:rPr>
              <w:t>72</w:t>
            </w:r>
            <w:r w:rsidR="003135F0">
              <w:rPr>
                <w:noProof/>
                <w:webHidden/>
              </w:rPr>
              <w:fldChar w:fldCharType="end"/>
            </w:r>
          </w:hyperlink>
        </w:p>
        <w:p w14:paraId="1AB64927" w14:textId="460D58F8" w:rsidR="003135F0" w:rsidRDefault="005312CA">
          <w:pPr>
            <w:pStyle w:val="TOC3"/>
            <w:tabs>
              <w:tab w:val="left" w:pos="1540"/>
              <w:tab w:val="right" w:leader="dot" w:pos="9962"/>
            </w:tabs>
            <w:rPr>
              <w:rFonts w:eastAsiaTheme="minorEastAsia"/>
              <w:noProof/>
              <w:lang w:val="en-US"/>
            </w:rPr>
          </w:pPr>
          <w:hyperlink w:anchor="_Toc162352820" w:history="1">
            <w:r w:rsidR="003135F0" w:rsidRPr="00D66D5E">
              <w:rPr>
                <w:rStyle w:val="Hyperlink"/>
                <w:rFonts w:ascii="Verdana" w:hAnsi="Verdana"/>
                <w:noProof/>
              </w:rPr>
              <w:t>4.1.22.</w:t>
            </w:r>
            <w:r w:rsidR="003135F0">
              <w:rPr>
                <w:rFonts w:eastAsiaTheme="minorEastAsia"/>
                <w:noProof/>
                <w:lang w:val="en-US"/>
              </w:rPr>
              <w:tab/>
            </w:r>
            <w:r w:rsidR="003135F0" w:rsidRPr="00D66D5E">
              <w:rPr>
                <w:rStyle w:val="Hyperlink"/>
                <w:rFonts w:ascii="Verdana" w:hAnsi="Verdana"/>
                <w:noProof/>
              </w:rPr>
              <w:t>Titujt e seksioneve</w:t>
            </w:r>
            <w:r w:rsidR="003135F0">
              <w:rPr>
                <w:noProof/>
                <w:webHidden/>
              </w:rPr>
              <w:tab/>
            </w:r>
            <w:r w:rsidR="003135F0">
              <w:rPr>
                <w:noProof/>
                <w:webHidden/>
              </w:rPr>
              <w:fldChar w:fldCharType="begin"/>
            </w:r>
            <w:r w:rsidR="003135F0">
              <w:rPr>
                <w:noProof/>
                <w:webHidden/>
              </w:rPr>
              <w:instrText xml:space="preserve"> PAGEREF _Toc162352820 \h </w:instrText>
            </w:r>
            <w:r w:rsidR="003135F0">
              <w:rPr>
                <w:noProof/>
                <w:webHidden/>
              </w:rPr>
            </w:r>
            <w:r w:rsidR="003135F0">
              <w:rPr>
                <w:noProof/>
                <w:webHidden/>
              </w:rPr>
              <w:fldChar w:fldCharType="separate"/>
            </w:r>
            <w:r w:rsidR="003135F0">
              <w:rPr>
                <w:noProof/>
                <w:webHidden/>
              </w:rPr>
              <w:t>72</w:t>
            </w:r>
            <w:r w:rsidR="003135F0">
              <w:rPr>
                <w:noProof/>
                <w:webHidden/>
              </w:rPr>
              <w:fldChar w:fldCharType="end"/>
            </w:r>
          </w:hyperlink>
        </w:p>
        <w:p w14:paraId="5E2126D2" w14:textId="6CC99FC7" w:rsidR="003135F0" w:rsidRDefault="005312CA">
          <w:pPr>
            <w:pStyle w:val="TOC3"/>
            <w:tabs>
              <w:tab w:val="left" w:pos="1540"/>
              <w:tab w:val="right" w:leader="dot" w:pos="9962"/>
            </w:tabs>
            <w:rPr>
              <w:rFonts w:eastAsiaTheme="minorEastAsia"/>
              <w:noProof/>
              <w:lang w:val="en-US"/>
            </w:rPr>
          </w:pPr>
          <w:hyperlink w:anchor="_Toc162352821" w:history="1">
            <w:r w:rsidR="003135F0" w:rsidRPr="00D66D5E">
              <w:rPr>
                <w:rStyle w:val="Hyperlink"/>
                <w:rFonts w:ascii="Verdana" w:hAnsi="Verdana"/>
                <w:noProof/>
              </w:rPr>
              <w:t>4.1.23.</w:t>
            </w:r>
            <w:r w:rsidR="003135F0">
              <w:rPr>
                <w:rFonts w:eastAsiaTheme="minorEastAsia"/>
                <w:noProof/>
                <w:lang w:val="en-US"/>
              </w:rPr>
              <w:tab/>
            </w:r>
            <w:r w:rsidR="003135F0" w:rsidRPr="00D66D5E">
              <w:rPr>
                <w:rStyle w:val="Hyperlink"/>
                <w:rFonts w:ascii="Verdana" w:hAnsi="Verdana"/>
                <w:noProof/>
              </w:rPr>
              <w:t>Caktimi i pikëve në pyetje</w:t>
            </w:r>
            <w:r w:rsidR="003135F0">
              <w:rPr>
                <w:noProof/>
                <w:webHidden/>
              </w:rPr>
              <w:tab/>
            </w:r>
            <w:r w:rsidR="003135F0">
              <w:rPr>
                <w:noProof/>
                <w:webHidden/>
              </w:rPr>
              <w:fldChar w:fldCharType="begin"/>
            </w:r>
            <w:r w:rsidR="003135F0">
              <w:rPr>
                <w:noProof/>
                <w:webHidden/>
              </w:rPr>
              <w:instrText xml:space="preserve"> PAGEREF _Toc162352821 \h </w:instrText>
            </w:r>
            <w:r w:rsidR="003135F0">
              <w:rPr>
                <w:noProof/>
                <w:webHidden/>
              </w:rPr>
            </w:r>
            <w:r w:rsidR="003135F0">
              <w:rPr>
                <w:noProof/>
                <w:webHidden/>
              </w:rPr>
              <w:fldChar w:fldCharType="separate"/>
            </w:r>
            <w:r w:rsidR="003135F0">
              <w:rPr>
                <w:noProof/>
                <w:webHidden/>
              </w:rPr>
              <w:t>73</w:t>
            </w:r>
            <w:r w:rsidR="003135F0">
              <w:rPr>
                <w:noProof/>
                <w:webHidden/>
              </w:rPr>
              <w:fldChar w:fldCharType="end"/>
            </w:r>
          </w:hyperlink>
        </w:p>
        <w:p w14:paraId="38DB3555" w14:textId="365ACB33" w:rsidR="003135F0" w:rsidRDefault="005312CA">
          <w:pPr>
            <w:pStyle w:val="TOC3"/>
            <w:tabs>
              <w:tab w:val="left" w:pos="1540"/>
              <w:tab w:val="right" w:leader="dot" w:pos="9962"/>
            </w:tabs>
            <w:rPr>
              <w:rFonts w:eastAsiaTheme="minorEastAsia"/>
              <w:noProof/>
              <w:lang w:val="en-US"/>
            </w:rPr>
          </w:pPr>
          <w:hyperlink w:anchor="_Toc162352822" w:history="1">
            <w:r w:rsidR="003135F0" w:rsidRPr="00D66D5E">
              <w:rPr>
                <w:rStyle w:val="Hyperlink"/>
                <w:rFonts w:ascii="Verdana" w:hAnsi="Verdana"/>
                <w:noProof/>
              </w:rPr>
              <w:t>4.1.24.</w:t>
            </w:r>
            <w:r w:rsidR="003135F0">
              <w:rPr>
                <w:rFonts w:eastAsiaTheme="minorEastAsia"/>
                <w:noProof/>
                <w:lang w:val="en-US"/>
              </w:rPr>
              <w:tab/>
            </w:r>
            <w:r w:rsidR="003135F0" w:rsidRPr="00D66D5E">
              <w:rPr>
                <w:rStyle w:val="Hyperlink"/>
                <w:rFonts w:ascii="Verdana" w:hAnsi="Verdana"/>
                <w:noProof/>
              </w:rPr>
              <w:t>Mbështetja e kuizit për përdorues/përdorues të veçantë</w:t>
            </w:r>
            <w:r w:rsidR="003135F0">
              <w:rPr>
                <w:noProof/>
                <w:webHidden/>
              </w:rPr>
              <w:tab/>
            </w:r>
            <w:r w:rsidR="003135F0">
              <w:rPr>
                <w:noProof/>
                <w:webHidden/>
              </w:rPr>
              <w:fldChar w:fldCharType="begin"/>
            </w:r>
            <w:r w:rsidR="003135F0">
              <w:rPr>
                <w:noProof/>
                <w:webHidden/>
              </w:rPr>
              <w:instrText xml:space="preserve"> PAGEREF _Toc162352822 \h </w:instrText>
            </w:r>
            <w:r w:rsidR="003135F0">
              <w:rPr>
                <w:noProof/>
                <w:webHidden/>
              </w:rPr>
            </w:r>
            <w:r w:rsidR="003135F0">
              <w:rPr>
                <w:noProof/>
                <w:webHidden/>
              </w:rPr>
              <w:fldChar w:fldCharType="separate"/>
            </w:r>
            <w:r w:rsidR="003135F0">
              <w:rPr>
                <w:noProof/>
                <w:webHidden/>
              </w:rPr>
              <w:t>73</w:t>
            </w:r>
            <w:r w:rsidR="003135F0">
              <w:rPr>
                <w:noProof/>
                <w:webHidden/>
              </w:rPr>
              <w:fldChar w:fldCharType="end"/>
            </w:r>
          </w:hyperlink>
        </w:p>
        <w:p w14:paraId="4C99DF0F" w14:textId="2313573B" w:rsidR="003135F0" w:rsidRDefault="005312CA">
          <w:pPr>
            <w:pStyle w:val="TOC3"/>
            <w:tabs>
              <w:tab w:val="left" w:pos="1540"/>
              <w:tab w:val="right" w:leader="dot" w:pos="9962"/>
            </w:tabs>
            <w:rPr>
              <w:rFonts w:eastAsiaTheme="minorEastAsia"/>
              <w:noProof/>
              <w:lang w:val="en-US"/>
            </w:rPr>
          </w:pPr>
          <w:hyperlink w:anchor="_Toc162352823" w:history="1">
            <w:r w:rsidR="003135F0" w:rsidRPr="00D66D5E">
              <w:rPr>
                <w:rStyle w:val="Hyperlink"/>
                <w:rFonts w:ascii="Verdana" w:hAnsi="Verdana"/>
                <w:noProof/>
              </w:rPr>
              <w:t>4.1.25.</w:t>
            </w:r>
            <w:r w:rsidR="003135F0">
              <w:rPr>
                <w:rFonts w:eastAsiaTheme="minorEastAsia"/>
                <w:noProof/>
                <w:lang w:val="en-US"/>
              </w:rPr>
              <w:tab/>
            </w:r>
            <w:r w:rsidR="003135F0" w:rsidRPr="00D66D5E">
              <w:rPr>
                <w:rStyle w:val="Hyperlink"/>
                <w:rFonts w:ascii="Verdana" w:hAnsi="Verdana"/>
                <w:noProof/>
              </w:rPr>
              <w:t>Anulimet e përdoruesit</w:t>
            </w:r>
            <w:r w:rsidR="003135F0">
              <w:rPr>
                <w:noProof/>
                <w:webHidden/>
              </w:rPr>
              <w:tab/>
            </w:r>
            <w:r w:rsidR="003135F0">
              <w:rPr>
                <w:noProof/>
                <w:webHidden/>
              </w:rPr>
              <w:fldChar w:fldCharType="begin"/>
            </w:r>
            <w:r w:rsidR="003135F0">
              <w:rPr>
                <w:noProof/>
                <w:webHidden/>
              </w:rPr>
              <w:instrText xml:space="preserve"> PAGEREF _Toc162352823 \h </w:instrText>
            </w:r>
            <w:r w:rsidR="003135F0">
              <w:rPr>
                <w:noProof/>
                <w:webHidden/>
              </w:rPr>
            </w:r>
            <w:r w:rsidR="003135F0">
              <w:rPr>
                <w:noProof/>
                <w:webHidden/>
              </w:rPr>
              <w:fldChar w:fldCharType="separate"/>
            </w:r>
            <w:r w:rsidR="003135F0">
              <w:rPr>
                <w:noProof/>
                <w:webHidden/>
              </w:rPr>
              <w:t>73</w:t>
            </w:r>
            <w:r w:rsidR="003135F0">
              <w:rPr>
                <w:noProof/>
                <w:webHidden/>
              </w:rPr>
              <w:fldChar w:fldCharType="end"/>
            </w:r>
          </w:hyperlink>
        </w:p>
        <w:p w14:paraId="460F32D7" w14:textId="640AD236" w:rsidR="003135F0" w:rsidRDefault="005312CA">
          <w:pPr>
            <w:pStyle w:val="TOC3"/>
            <w:tabs>
              <w:tab w:val="left" w:pos="1540"/>
              <w:tab w:val="right" w:leader="dot" w:pos="9962"/>
            </w:tabs>
            <w:rPr>
              <w:rFonts w:eastAsiaTheme="minorEastAsia"/>
              <w:noProof/>
              <w:lang w:val="en-US"/>
            </w:rPr>
          </w:pPr>
          <w:hyperlink w:anchor="_Toc162352824" w:history="1">
            <w:r w:rsidR="003135F0" w:rsidRPr="00D66D5E">
              <w:rPr>
                <w:rStyle w:val="Hyperlink"/>
                <w:rFonts w:ascii="Verdana" w:hAnsi="Verdana"/>
                <w:noProof/>
              </w:rPr>
              <w:t>4.1.26.</w:t>
            </w:r>
            <w:r w:rsidR="003135F0">
              <w:rPr>
                <w:rFonts w:eastAsiaTheme="minorEastAsia"/>
                <w:noProof/>
                <w:lang w:val="en-US"/>
              </w:rPr>
              <w:tab/>
            </w:r>
            <w:r w:rsidR="003135F0" w:rsidRPr="00D66D5E">
              <w:rPr>
                <w:rStyle w:val="Hyperlink"/>
                <w:rFonts w:ascii="Verdana" w:hAnsi="Verdana"/>
                <w:noProof/>
              </w:rPr>
              <w:t>Anulimet e grupit</w:t>
            </w:r>
            <w:r w:rsidR="003135F0">
              <w:rPr>
                <w:noProof/>
                <w:webHidden/>
              </w:rPr>
              <w:tab/>
            </w:r>
            <w:r w:rsidR="003135F0">
              <w:rPr>
                <w:noProof/>
                <w:webHidden/>
              </w:rPr>
              <w:fldChar w:fldCharType="begin"/>
            </w:r>
            <w:r w:rsidR="003135F0">
              <w:rPr>
                <w:noProof/>
                <w:webHidden/>
              </w:rPr>
              <w:instrText xml:space="preserve"> PAGEREF _Toc162352824 \h </w:instrText>
            </w:r>
            <w:r w:rsidR="003135F0">
              <w:rPr>
                <w:noProof/>
                <w:webHidden/>
              </w:rPr>
            </w:r>
            <w:r w:rsidR="003135F0">
              <w:rPr>
                <w:noProof/>
                <w:webHidden/>
              </w:rPr>
              <w:fldChar w:fldCharType="separate"/>
            </w:r>
            <w:r w:rsidR="003135F0">
              <w:rPr>
                <w:noProof/>
                <w:webHidden/>
              </w:rPr>
              <w:t>74</w:t>
            </w:r>
            <w:r w:rsidR="003135F0">
              <w:rPr>
                <w:noProof/>
                <w:webHidden/>
              </w:rPr>
              <w:fldChar w:fldCharType="end"/>
            </w:r>
          </w:hyperlink>
        </w:p>
        <w:p w14:paraId="501E4DA0" w14:textId="4A302DD1" w:rsidR="003135F0" w:rsidRDefault="005312CA">
          <w:pPr>
            <w:pStyle w:val="TOC3"/>
            <w:tabs>
              <w:tab w:val="left" w:pos="1540"/>
              <w:tab w:val="right" w:leader="dot" w:pos="9962"/>
            </w:tabs>
            <w:rPr>
              <w:rFonts w:eastAsiaTheme="minorEastAsia"/>
              <w:noProof/>
              <w:lang w:val="en-US"/>
            </w:rPr>
          </w:pPr>
          <w:hyperlink w:anchor="_Toc162352825" w:history="1">
            <w:r w:rsidR="003135F0" w:rsidRPr="00D66D5E">
              <w:rPr>
                <w:rStyle w:val="Hyperlink"/>
                <w:rFonts w:ascii="Verdana" w:hAnsi="Verdana"/>
                <w:noProof/>
              </w:rPr>
              <w:t>4.1.27.</w:t>
            </w:r>
            <w:r w:rsidR="003135F0">
              <w:rPr>
                <w:rFonts w:eastAsiaTheme="minorEastAsia"/>
                <w:noProof/>
                <w:lang w:val="en-US"/>
              </w:rPr>
              <w:tab/>
            </w:r>
            <w:r w:rsidR="003135F0" w:rsidRPr="00D66D5E">
              <w:rPr>
                <w:rStyle w:val="Hyperlink"/>
                <w:rFonts w:ascii="Verdana" w:hAnsi="Verdana"/>
                <w:noProof/>
              </w:rPr>
              <w:t>Raportet e kuizit</w:t>
            </w:r>
            <w:r w:rsidR="003135F0">
              <w:rPr>
                <w:noProof/>
                <w:webHidden/>
              </w:rPr>
              <w:tab/>
            </w:r>
            <w:r w:rsidR="003135F0">
              <w:rPr>
                <w:noProof/>
                <w:webHidden/>
              </w:rPr>
              <w:fldChar w:fldCharType="begin"/>
            </w:r>
            <w:r w:rsidR="003135F0">
              <w:rPr>
                <w:noProof/>
                <w:webHidden/>
              </w:rPr>
              <w:instrText xml:space="preserve"> PAGEREF _Toc162352825 \h </w:instrText>
            </w:r>
            <w:r w:rsidR="003135F0">
              <w:rPr>
                <w:noProof/>
                <w:webHidden/>
              </w:rPr>
            </w:r>
            <w:r w:rsidR="003135F0">
              <w:rPr>
                <w:noProof/>
                <w:webHidden/>
              </w:rPr>
              <w:fldChar w:fldCharType="separate"/>
            </w:r>
            <w:r w:rsidR="003135F0">
              <w:rPr>
                <w:noProof/>
                <w:webHidden/>
              </w:rPr>
              <w:t>74</w:t>
            </w:r>
            <w:r w:rsidR="003135F0">
              <w:rPr>
                <w:noProof/>
                <w:webHidden/>
              </w:rPr>
              <w:fldChar w:fldCharType="end"/>
            </w:r>
          </w:hyperlink>
        </w:p>
        <w:p w14:paraId="3594E611" w14:textId="6ACF99F4" w:rsidR="003135F0" w:rsidRDefault="005312CA">
          <w:pPr>
            <w:pStyle w:val="TOC3"/>
            <w:tabs>
              <w:tab w:val="left" w:pos="1540"/>
              <w:tab w:val="right" w:leader="dot" w:pos="9962"/>
            </w:tabs>
            <w:rPr>
              <w:rFonts w:eastAsiaTheme="minorEastAsia"/>
              <w:noProof/>
              <w:lang w:val="en-US"/>
            </w:rPr>
          </w:pPr>
          <w:hyperlink w:anchor="_Toc162352826" w:history="1">
            <w:r w:rsidR="003135F0" w:rsidRPr="00D66D5E">
              <w:rPr>
                <w:rStyle w:val="Hyperlink"/>
                <w:rFonts w:ascii="Verdana" w:hAnsi="Verdana"/>
                <w:noProof/>
              </w:rPr>
              <w:t>4.1.28.</w:t>
            </w:r>
            <w:r w:rsidR="003135F0">
              <w:rPr>
                <w:rFonts w:eastAsiaTheme="minorEastAsia"/>
                <w:noProof/>
                <w:lang w:val="en-US"/>
              </w:rPr>
              <w:tab/>
            </w:r>
            <w:r w:rsidR="003135F0" w:rsidRPr="00D66D5E">
              <w:rPr>
                <w:rStyle w:val="Hyperlink"/>
                <w:rFonts w:ascii="Verdana" w:hAnsi="Verdana"/>
                <w:noProof/>
              </w:rPr>
              <w:t>Raporti i notave</w:t>
            </w:r>
            <w:r w:rsidR="003135F0">
              <w:rPr>
                <w:noProof/>
                <w:webHidden/>
              </w:rPr>
              <w:tab/>
            </w:r>
            <w:r w:rsidR="003135F0">
              <w:rPr>
                <w:noProof/>
                <w:webHidden/>
              </w:rPr>
              <w:fldChar w:fldCharType="begin"/>
            </w:r>
            <w:r w:rsidR="003135F0">
              <w:rPr>
                <w:noProof/>
                <w:webHidden/>
              </w:rPr>
              <w:instrText xml:space="preserve"> PAGEREF _Toc162352826 \h </w:instrText>
            </w:r>
            <w:r w:rsidR="003135F0">
              <w:rPr>
                <w:noProof/>
                <w:webHidden/>
              </w:rPr>
            </w:r>
            <w:r w:rsidR="003135F0">
              <w:rPr>
                <w:noProof/>
                <w:webHidden/>
              </w:rPr>
              <w:fldChar w:fldCharType="separate"/>
            </w:r>
            <w:r w:rsidR="003135F0">
              <w:rPr>
                <w:noProof/>
                <w:webHidden/>
              </w:rPr>
              <w:t>75</w:t>
            </w:r>
            <w:r w:rsidR="003135F0">
              <w:rPr>
                <w:noProof/>
                <w:webHidden/>
              </w:rPr>
              <w:fldChar w:fldCharType="end"/>
            </w:r>
          </w:hyperlink>
        </w:p>
        <w:p w14:paraId="2C4AE614" w14:textId="1C9FE288" w:rsidR="003135F0" w:rsidRDefault="005312CA">
          <w:pPr>
            <w:pStyle w:val="TOC3"/>
            <w:tabs>
              <w:tab w:val="left" w:pos="1540"/>
              <w:tab w:val="right" w:leader="dot" w:pos="9962"/>
            </w:tabs>
            <w:rPr>
              <w:rFonts w:eastAsiaTheme="minorEastAsia"/>
              <w:noProof/>
              <w:lang w:val="en-US"/>
            </w:rPr>
          </w:pPr>
          <w:hyperlink w:anchor="_Toc162352827" w:history="1">
            <w:r w:rsidR="003135F0" w:rsidRPr="00D66D5E">
              <w:rPr>
                <w:rStyle w:val="Hyperlink"/>
                <w:rFonts w:ascii="Verdana" w:hAnsi="Verdana"/>
                <w:noProof/>
              </w:rPr>
              <w:t>4.1.29.</w:t>
            </w:r>
            <w:r w:rsidR="003135F0">
              <w:rPr>
                <w:rFonts w:eastAsiaTheme="minorEastAsia"/>
                <w:noProof/>
                <w:lang w:val="en-US"/>
              </w:rPr>
              <w:tab/>
            </w:r>
            <w:r w:rsidR="003135F0" w:rsidRPr="00D66D5E">
              <w:rPr>
                <w:rStyle w:val="Hyperlink"/>
                <w:rFonts w:ascii="Verdana" w:hAnsi="Verdana"/>
                <w:noProof/>
              </w:rPr>
              <w:t>Fshirja e përpjekjeve</w:t>
            </w:r>
            <w:r w:rsidR="003135F0">
              <w:rPr>
                <w:noProof/>
                <w:webHidden/>
              </w:rPr>
              <w:tab/>
            </w:r>
            <w:r w:rsidR="003135F0">
              <w:rPr>
                <w:noProof/>
                <w:webHidden/>
              </w:rPr>
              <w:fldChar w:fldCharType="begin"/>
            </w:r>
            <w:r w:rsidR="003135F0">
              <w:rPr>
                <w:noProof/>
                <w:webHidden/>
              </w:rPr>
              <w:instrText xml:space="preserve"> PAGEREF _Toc162352827 \h </w:instrText>
            </w:r>
            <w:r w:rsidR="003135F0">
              <w:rPr>
                <w:noProof/>
                <w:webHidden/>
              </w:rPr>
            </w:r>
            <w:r w:rsidR="003135F0">
              <w:rPr>
                <w:noProof/>
                <w:webHidden/>
              </w:rPr>
              <w:fldChar w:fldCharType="separate"/>
            </w:r>
            <w:r w:rsidR="003135F0">
              <w:rPr>
                <w:noProof/>
                <w:webHidden/>
              </w:rPr>
              <w:t>76</w:t>
            </w:r>
            <w:r w:rsidR="003135F0">
              <w:rPr>
                <w:noProof/>
                <w:webHidden/>
              </w:rPr>
              <w:fldChar w:fldCharType="end"/>
            </w:r>
          </w:hyperlink>
        </w:p>
        <w:p w14:paraId="5069672E" w14:textId="0051087E" w:rsidR="003135F0" w:rsidRDefault="005312CA">
          <w:pPr>
            <w:pStyle w:val="TOC3"/>
            <w:tabs>
              <w:tab w:val="left" w:pos="1540"/>
              <w:tab w:val="right" w:leader="dot" w:pos="9962"/>
            </w:tabs>
            <w:rPr>
              <w:rFonts w:eastAsiaTheme="minorEastAsia"/>
              <w:noProof/>
              <w:lang w:val="en-US"/>
            </w:rPr>
          </w:pPr>
          <w:hyperlink w:anchor="_Toc162352828" w:history="1">
            <w:r w:rsidR="003135F0" w:rsidRPr="00D66D5E">
              <w:rPr>
                <w:rStyle w:val="Hyperlink"/>
                <w:rFonts w:ascii="Verdana" w:hAnsi="Verdana"/>
                <w:noProof/>
              </w:rPr>
              <w:t>4.1.30.</w:t>
            </w:r>
            <w:r w:rsidR="003135F0">
              <w:rPr>
                <w:rFonts w:eastAsiaTheme="minorEastAsia"/>
                <w:noProof/>
                <w:lang w:val="en-US"/>
              </w:rPr>
              <w:tab/>
            </w:r>
            <w:r w:rsidR="003135F0" w:rsidRPr="00D66D5E">
              <w:rPr>
                <w:rStyle w:val="Hyperlink"/>
                <w:rFonts w:ascii="Verdana" w:hAnsi="Verdana"/>
                <w:noProof/>
              </w:rPr>
              <w:t>Raporti i përgjigjeve</w:t>
            </w:r>
            <w:r w:rsidR="003135F0">
              <w:rPr>
                <w:noProof/>
                <w:webHidden/>
              </w:rPr>
              <w:tab/>
            </w:r>
            <w:r w:rsidR="003135F0">
              <w:rPr>
                <w:noProof/>
                <w:webHidden/>
              </w:rPr>
              <w:fldChar w:fldCharType="begin"/>
            </w:r>
            <w:r w:rsidR="003135F0">
              <w:rPr>
                <w:noProof/>
                <w:webHidden/>
              </w:rPr>
              <w:instrText xml:space="preserve"> PAGEREF _Toc162352828 \h </w:instrText>
            </w:r>
            <w:r w:rsidR="003135F0">
              <w:rPr>
                <w:noProof/>
                <w:webHidden/>
              </w:rPr>
            </w:r>
            <w:r w:rsidR="003135F0">
              <w:rPr>
                <w:noProof/>
                <w:webHidden/>
              </w:rPr>
              <w:fldChar w:fldCharType="separate"/>
            </w:r>
            <w:r w:rsidR="003135F0">
              <w:rPr>
                <w:noProof/>
                <w:webHidden/>
              </w:rPr>
              <w:t>76</w:t>
            </w:r>
            <w:r w:rsidR="003135F0">
              <w:rPr>
                <w:noProof/>
                <w:webHidden/>
              </w:rPr>
              <w:fldChar w:fldCharType="end"/>
            </w:r>
          </w:hyperlink>
        </w:p>
        <w:p w14:paraId="76A82859" w14:textId="319C21C2" w:rsidR="003135F0" w:rsidRDefault="005312CA">
          <w:pPr>
            <w:pStyle w:val="TOC3"/>
            <w:tabs>
              <w:tab w:val="left" w:pos="1540"/>
              <w:tab w:val="right" w:leader="dot" w:pos="9962"/>
            </w:tabs>
            <w:rPr>
              <w:rFonts w:eastAsiaTheme="minorEastAsia"/>
              <w:noProof/>
              <w:lang w:val="en-US"/>
            </w:rPr>
          </w:pPr>
          <w:hyperlink w:anchor="_Toc162352829" w:history="1">
            <w:r w:rsidR="003135F0" w:rsidRPr="00D66D5E">
              <w:rPr>
                <w:rStyle w:val="Hyperlink"/>
                <w:rFonts w:ascii="Verdana" w:hAnsi="Verdana"/>
                <w:noProof/>
              </w:rPr>
              <w:t>4.1.31.</w:t>
            </w:r>
            <w:r w:rsidR="003135F0">
              <w:rPr>
                <w:rFonts w:eastAsiaTheme="minorEastAsia"/>
                <w:noProof/>
                <w:lang w:val="en-US"/>
              </w:rPr>
              <w:tab/>
            </w:r>
            <w:r w:rsidR="003135F0" w:rsidRPr="00D66D5E">
              <w:rPr>
                <w:rStyle w:val="Hyperlink"/>
                <w:rFonts w:ascii="Verdana" w:hAnsi="Verdana"/>
                <w:noProof/>
              </w:rPr>
              <w:t>Raporti i Statistikave</w:t>
            </w:r>
            <w:r w:rsidR="003135F0">
              <w:rPr>
                <w:noProof/>
                <w:webHidden/>
              </w:rPr>
              <w:tab/>
            </w:r>
            <w:r w:rsidR="003135F0">
              <w:rPr>
                <w:noProof/>
                <w:webHidden/>
              </w:rPr>
              <w:fldChar w:fldCharType="begin"/>
            </w:r>
            <w:r w:rsidR="003135F0">
              <w:rPr>
                <w:noProof/>
                <w:webHidden/>
              </w:rPr>
              <w:instrText xml:space="preserve"> PAGEREF _Toc162352829 \h </w:instrText>
            </w:r>
            <w:r w:rsidR="003135F0">
              <w:rPr>
                <w:noProof/>
                <w:webHidden/>
              </w:rPr>
            </w:r>
            <w:r w:rsidR="003135F0">
              <w:rPr>
                <w:noProof/>
                <w:webHidden/>
              </w:rPr>
              <w:fldChar w:fldCharType="separate"/>
            </w:r>
            <w:r w:rsidR="003135F0">
              <w:rPr>
                <w:noProof/>
                <w:webHidden/>
              </w:rPr>
              <w:t>76</w:t>
            </w:r>
            <w:r w:rsidR="003135F0">
              <w:rPr>
                <w:noProof/>
                <w:webHidden/>
              </w:rPr>
              <w:fldChar w:fldCharType="end"/>
            </w:r>
          </w:hyperlink>
        </w:p>
        <w:p w14:paraId="2C20D9F7" w14:textId="08EFBE5E" w:rsidR="003135F0" w:rsidRDefault="005312CA">
          <w:pPr>
            <w:pStyle w:val="TOC3"/>
            <w:tabs>
              <w:tab w:val="left" w:pos="1540"/>
              <w:tab w:val="right" w:leader="dot" w:pos="9962"/>
            </w:tabs>
            <w:rPr>
              <w:rFonts w:eastAsiaTheme="minorEastAsia"/>
              <w:noProof/>
              <w:lang w:val="en-US"/>
            </w:rPr>
          </w:pPr>
          <w:hyperlink w:anchor="_Toc162352830" w:history="1">
            <w:r w:rsidR="003135F0" w:rsidRPr="00D66D5E">
              <w:rPr>
                <w:rStyle w:val="Hyperlink"/>
                <w:rFonts w:ascii="Verdana" w:hAnsi="Verdana"/>
                <w:noProof/>
              </w:rPr>
              <w:t>4.1.32.</w:t>
            </w:r>
            <w:r w:rsidR="003135F0">
              <w:rPr>
                <w:rFonts w:eastAsiaTheme="minorEastAsia"/>
                <w:noProof/>
                <w:lang w:val="en-US"/>
              </w:rPr>
              <w:tab/>
            </w:r>
            <w:r w:rsidR="003135F0" w:rsidRPr="00D66D5E">
              <w:rPr>
                <w:rStyle w:val="Hyperlink"/>
                <w:rFonts w:ascii="Verdana" w:hAnsi="Verdana"/>
                <w:noProof/>
              </w:rPr>
              <w:t>Raporti manual i notimit</w:t>
            </w:r>
            <w:r w:rsidR="003135F0">
              <w:rPr>
                <w:noProof/>
                <w:webHidden/>
              </w:rPr>
              <w:tab/>
            </w:r>
            <w:r w:rsidR="003135F0">
              <w:rPr>
                <w:noProof/>
                <w:webHidden/>
              </w:rPr>
              <w:fldChar w:fldCharType="begin"/>
            </w:r>
            <w:r w:rsidR="003135F0">
              <w:rPr>
                <w:noProof/>
                <w:webHidden/>
              </w:rPr>
              <w:instrText xml:space="preserve"> PAGEREF _Toc162352830 \h </w:instrText>
            </w:r>
            <w:r w:rsidR="003135F0">
              <w:rPr>
                <w:noProof/>
                <w:webHidden/>
              </w:rPr>
            </w:r>
            <w:r w:rsidR="003135F0">
              <w:rPr>
                <w:noProof/>
                <w:webHidden/>
              </w:rPr>
              <w:fldChar w:fldCharType="separate"/>
            </w:r>
            <w:r w:rsidR="003135F0">
              <w:rPr>
                <w:noProof/>
                <w:webHidden/>
              </w:rPr>
              <w:t>76</w:t>
            </w:r>
            <w:r w:rsidR="003135F0">
              <w:rPr>
                <w:noProof/>
                <w:webHidden/>
              </w:rPr>
              <w:fldChar w:fldCharType="end"/>
            </w:r>
          </w:hyperlink>
        </w:p>
        <w:p w14:paraId="0356A77C" w14:textId="3648BB7E" w:rsidR="003135F0" w:rsidRDefault="005312CA">
          <w:pPr>
            <w:pStyle w:val="TOC2"/>
            <w:tabs>
              <w:tab w:val="left" w:pos="1100"/>
              <w:tab w:val="right" w:leader="dot" w:pos="9962"/>
            </w:tabs>
            <w:rPr>
              <w:rFonts w:eastAsiaTheme="minorEastAsia"/>
              <w:noProof/>
              <w:lang w:val="en-US"/>
            </w:rPr>
          </w:pPr>
          <w:hyperlink w:anchor="_Toc162352831" w:history="1">
            <w:r w:rsidR="003135F0" w:rsidRPr="00D66D5E">
              <w:rPr>
                <w:rStyle w:val="Hyperlink"/>
                <w:rFonts w:ascii="Verdana" w:hAnsi="Verdana"/>
                <w:noProof/>
              </w:rPr>
              <w:t>4.2.</w:t>
            </w:r>
            <w:r w:rsidR="003135F0">
              <w:rPr>
                <w:rFonts w:eastAsiaTheme="minorEastAsia"/>
                <w:noProof/>
                <w:lang w:val="en-US"/>
              </w:rPr>
              <w:tab/>
            </w:r>
            <w:r w:rsidR="003135F0" w:rsidRPr="00D66D5E">
              <w:rPr>
                <w:rStyle w:val="Hyperlink"/>
                <w:rFonts w:ascii="Verdana" w:hAnsi="Verdana"/>
                <w:noProof/>
              </w:rPr>
              <w:t>H5P Activity</w:t>
            </w:r>
            <w:r w:rsidR="003135F0">
              <w:rPr>
                <w:noProof/>
                <w:webHidden/>
              </w:rPr>
              <w:tab/>
            </w:r>
            <w:r w:rsidR="003135F0">
              <w:rPr>
                <w:noProof/>
                <w:webHidden/>
              </w:rPr>
              <w:fldChar w:fldCharType="begin"/>
            </w:r>
            <w:r w:rsidR="003135F0">
              <w:rPr>
                <w:noProof/>
                <w:webHidden/>
              </w:rPr>
              <w:instrText xml:space="preserve"> PAGEREF _Toc162352831 \h </w:instrText>
            </w:r>
            <w:r w:rsidR="003135F0">
              <w:rPr>
                <w:noProof/>
                <w:webHidden/>
              </w:rPr>
            </w:r>
            <w:r w:rsidR="003135F0">
              <w:rPr>
                <w:noProof/>
                <w:webHidden/>
              </w:rPr>
              <w:fldChar w:fldCharType="separate"/>
            </w:r>
            <w:r w:rsidR="003135F0">
              <w:rPr>
                <w:noProof/>
                <w:webHidden/>
              </w:rPr>
              <w:t>76</w:t>
            </w:r>
            <w:r w:rsidR="003135F0">
              <w:rPr>
                <w:noProof/>
                <w:webHidden/>
              </w:rPr>
              <w:fldChar w:fldCharType="end"/>
            </w:r>
          </w:hyperlink>
        </w:p>
        <w:p w14:paraId="2E63EFDA" w14:textId="7FA8B0F3" w:rsidR="003135F0" w:rsidRDefault="005312CA">
          <w:pPr>
            <w:pStyle w:val="TOC3"/>
            <w:tabs>
              <w:tab w:val="left" w:pos="1540"/>
              <w:tab w:val="right" w:leader="dot" w:pos="9962"/>
            </w:tabs>
            <w:rPr>
              <w:rFonts w:eastAsiaTheme="minorEastAsia"/>
              <w:noProof/>
              <w:lang w:val="en-US"/>
            </w:rPr>
          </w:pPr>
          <w:hyperlink w:anchor="_Toc162352832" w:history="1">
            <w:r w:rsidR="003135F0" w:rsidRPr="00D66D5E">
              <w:rPr>
                <w:rStyle w:val="Hyperlink"/>
                <w:rFonts w:ascii="Verdana" w:hAnsi="Verdana"/>
                <w:noProof/>
              </w:rPr>
              <w:t>4.2.1.</w:t>
            </w:r>
            <w:r w:rsidR="003135F0">
              <w:rPr>
                <w:rFonts w:eastAsiaTheme="minorEastAsia"/>
                <w:noProof/>
                <w:lang w:val="en-US"/>
              </w:rPr>
              <w:tab/>
            </w:r>
            <w:r w:rsidR="003135F0" w:rsidRPr="00D66D5E">
              <w:rPr>
                <w:rStyle w:val="Hyperlink"/>
                <w:rFonts w:ascii="Verdana" w:hAnsi="Verdana"/>
                <w:noProof/>
              </w:rPr>
              <w:t>Banka e Përmbajtjes së Moodle</w:t>
            </w:r>
            <w:r w:rsidR="003135F0">
              <w:rPr>
                <w:noProof/>
                <w:webHidden/>
              </w:rPr>
              <w:tab/>
            </w:r>
            <w:r w:rsidR="003135F0">
              <w:rPr>
                <w:noProof/>
                <w:webHidden/>
              </w:rPr>
              <w:fldChar w:fldCharType="begin"/>
            </w:r>
            <w:r w:rsidR="003135F0">
              <w:rPr>
                <w:noProof/>
                <w:webHidden/>
              </w:rPr>
              <w:instrText xml:space="preserve"> PAGEREF _Toc162352832 \h </w:instrText>
            </w:r>
            <w:r w:rsidR="003135F0">
              <w:rPr>
                <w:noProof/>
                <w:webHidden/>
              </w:rPr>
            </w:r>
            <w:r w:rsidR="003135F0">
              <w:rPr>
                <w:noProof/>
                <w:webHidden/>
              </w:rPr>
              <w:fldChar w:fldCharType="separate"/>
            </w:r>
            <w:r w:rsidR="003135F0">
              <w:rPr>
                <w:noProof/>
                <w:webHidden/>
              </w:rPr>
              <w:t>77</w:t>
            </w:r>
            <w:r w:rsidR="003135F0">
              <w:rPr>
                <w:noProof/>
                <w:webHidden/>
              </w:rPr>
              <w:fldChar w:fldCharType="end"/>
            </w:r>
          </w:hyperlink>
        </w:p>
        <w:p w14:paraId="4AF553B0" w14:textId="641D55DD" w:rsidR="003135F0" w:rsidRDefault="005312CA">
          <w:pPr>
            <w:pStyle w:val="TOC3"/>
            <w:tabs>
              <w:tab w:val="left" w:pos="1540"/>
              <w:tab w:val="right" w:leader="dot" w:pos="9962"/>
            </w:tabs>
            <w:rPr>
              <w:rFonts w:eastAsiaTheme="minorEastAsia"/>
              <w:noProof/>
              <w:lang w:val="en-US"/>
            </w:rPr>
          </w:pPr>
          <w:hyperlink w:anchor="_Toc162352833" w:history="1">
            <w:r w:rsidR="003135F0" w:rsidRPr="00D66D5E">
              <w:rPr>
                <w:rStyle w:val="Hyperlink"/>
                <w:rFonts w:ascii="Verdana" w:hAnsi="Verdana"/>
                <w:noProof/>
              </w:rPr>
              <w:t>4.2.2.</w:t>
            </w:r>
            <w:r w:rsidR="003135F0">
              <w:rPr>
                <w:rFonts w:eastAsiaTheme="minorEastAsia"/>
                <w:noProof/>
                <w:lang w:val="en-US"/>
              </w:rPr>
              <w:tab/>
            </w:r>
            <w:r w:rsidR="003135F0" w:rsidRPr="00D66D5E">
              <w:rPr>
                <w:rStyle w:val="Hyperlink"/>
                <w:rFonts w:ascii="Verdana" w:hAnsi="Verdana"/>
                <w:noProof/>
              </w:rPr>
              <w:t>Adding H5P activity in Moodle course</w:t>
            </w:r>
            <w:r w:rsidR="003135F0">
              <w:rPr>
                <w:noProof/>
                <w:webHidden/>
              </w:rPr>
              <w:tab/>
            </w:r>
            <w:r w:rsidR="003135F0">
              <w:rPr>
                <w:noProof/>
                <w:webHidden/>
              </w:rPr>
              <w:fldChar w:fldCharType="begin"/>
            </w:r>
            <w:r w:rsidR="003135F0">
              <w:rPr>
                <w:noProof/>
                <w:webHidden/>
              </w:rPr>
              <w:instrText xml:space="preserve"> PAGEREF _Toc162352833 \h </w:instrText>
            </w:r>
            <w:r w:rsidR="003135F0">
              <w:rPr>
                <w:noProof/>
                <w:webHidden/>
              </w:rPr>
            </w:r>
            <w:r w:rsidR="003135F0">
              <w:rPr>
                <w:noProof/>
                <w:webHidden/>
              </w:rPr>
              <w:fldChar w:fldCharType="separate"/>
            </w:r>
            <w:r w:rsidR="003135F0">
              <w:rPr>
                <w:noProof/>
                <w:webHidden/>
              </w:rPr>
              <w:t>78</w:t>
            </w:r>
            <w:r w:rsidR="003135F0">
              <w:rPr>
                <w:noProof/>
                <w:webHidden/>
              </w:rPr>
              <w:fldChar w:fldCharType="end"/>
            </w:r>
          </w:hyperlink>
        </w:p>
        <w:p w14:paraId="40986A71" w14:textId="7ED5AA55" w:rsidR="003135F0" w:rsidRDefault="005312CA">
          <w:pPr>
            <w:pStyle w:val="TOC3"/>
            <w:tabs>
              <w:tab w:val="left" w:pos="1540"/>
              <w:tab w:val="right" w:leader="dot" w:pos="9962"/>
            </w:tabs>
            <w:rPr>
              <w:rFonts w:eastAsiaTheme="minorEastAsia"/>
              <w:noProof/>
              <w:lang w:val="en-US"/>
            </w:rPr>
          </w:pPr>
          <w:hyperlink w:anchor="_Toc162352834" w:history="1">
            <w:r w:rsidR="003135F0" w:rsidRPr="00D66D5E">
              <w:rPr>
                <w:rStyle w:val="Hyperlink"/>
                <w:rFonts w:ascii="Verdana" w:hAnsi="Verdana"/>
                <w:noProof/>
              </w:rPr>
              <w:t>4.2.3.</w:t>
            </w:r>
            <w:r w:rsidR="003135F0">
              <w:rPr>
                <w:rFonts w:eastAsiaTheme="minorEastAsia"/>
                <w:noProof/>
                <w:lang w:val="en-US"/>
              </w:rPr>
              <w:tab/>
            </w:r>
            <w:r w:rsidR="003135F0" w:rsidRPr="00D66D5E">
              <w:rPr>
                <w:rStyle w:val="Hyperlink"/>
                <w:rFonts w:ascii="Verdana" w:hAnsi="Verdana"/>
                <w:noProof/>
              </w:rPr>
              <w:t>Embedding e H5P në aktivitete të tjera</w:t>
            </w:r>
            <w:r w:rsidR="003135F0">
              <w:rPr>
                <w:noProof/>
                <w:webHidden/>
              </w:rPr>
              <w:tab/>
            </w:r>
            <w:r w:rsidR="003135F0">
              <w:rPr>
                <w:noProof/>
                <w:webHidden/>
              </w:rPr>
              <w:fldChar w:fldCharType="begin"/>
            </w:r>
            <w:r w:rsidR="003135F0">
              <w:rPr>
                <w:noProof/>
                <w:webHidden/>
              </w:rPr>
              <w:instrText xml:space="preserve"> PAGEREF _Toc162352834 \h </w:instrText>
            </w:r>
            <w:r w:rsidR="003135F0">
              <w:rPr>
                <w:noProof/>
                <w:webHidden/>
              </w:rPr>
            </w:r>
            <w:r w:rsidR="003135F0">
              <w:rPr>
                <w:noProof/>
                <w:webHidden/>
              </w:rPr>
              <w:fldChar w:fldCharType="separate"/>
            </w:r>
            <w:r w:rsidR="003135F0">
              <w:rPr>
                <w:noProof/>
                <w:webHidden/>
              </w:rPr>
              <w:t>81</w:t>
            </w:r>
            <w:r w:rsidR="003135F0">
              <w:rPr>
                <w:noProof/>
                <w:webHidden/>
              </w:rPr>
              <w:fldChar w:fldCharType="end"/>
            </w:r>
          </w:hyperlink>
        </w:p>
        <w:p w14:paraId="32385348" w14:textId="6E8E4807" w:rsidR="003135F0" w:rsidRDefault="005312CA">
          <w:pPr>
            <w:pStyle w:val="TOC2"/>
            <w:tabs>
              <w:tab w:val="left" w:pos="1100"/>
              <w:tab w:val="right" w:leader="dot" w:pos="9962"/>
            </w:tabs>
            <w:rPr>
              <w:rFonts w:eastAsiaTheme="minorEastAsia"/>
              <w:noProof/>
              <w:lang w:val="en-US"/>
            </w:rPr>
          </w:pPr>
          <w:hyperlink w:anchor="_Toc162352835" w:history="1">
            <w:r w:rsidR="003135F0" w:rsidRPr="00D66D5E">
              <w:rPr>
                <w:rStyle w:val="Hyperlink"/>
                <w:rFonts w:ascii="Verdana" w:hAnsi="Verdana"/>
                <w:noProof/>
              </w:rPr>
              <w:t>4.3.</w:t>
            </w:r>
            <w:r w:rsidR="003135F0">
              <w:rPr>
                <w:rFonts w:eastAsiaTheme="minorEastAsia"/>
                <w:noProof/>
                <w:lang w:val="en-US"/>
              </w:rPr>
              <w:tab/>
            </w:r>
            <w:r w:rsidR="003135F0" w:rsidRPr="00D66D5E">
              <w:rPr>
                <w:rStyle w:val="Hyperlink"/>
                <w:rFonts w:ascii="Verdana" w:hAnsi="Verdana"/>
                <w:noProof/>
              </w:rPr>
              <w:t>Aktiviteti Mësimi</w:t>
            </w:r>
            <w:r w:rsidR="003135F0">
              <w:rPr>
                <w:noProof/>
                <w:webHidden/>
              </w:rPr>
              <w:tab/>
            </w:r>
            <w:r w:rsidR="003135F0">
              <w:rPr>
                <w:noProof/>
                <w:webHidden/>
              </w:rPr>
              <w:fldChar w:fldCharType="begin"/>
            </w:r>
            <w:r w:rsidR="003135F0">
              <w:rPr>
                <w:noProof/>
                <w:webHidden/>
              </w:rPr>
              <w:instrText xml:space="preserve"> PAGEREF _Toc162352835 \h </w:instrText>
            </w:r>
            <w:r w:rsidR="003135F0">
              <w:rPr>
                <w:noProof/>
                <w:webHidden/>
              </w:rPr>
            </w:r>
            <w:r w:rsidR="003135F0">
              <w:rPr>
                <w:noProof/>
                <w:webHidden/>
              </w:rPr>
              <w:fldChar w:fldCharType="separate"/>
            </w:r>
            <w:r w:rsidR="003135F0">
              <w:rPr>
                <w:noProof/>
                <w:webHidden/>
              </w:rPr>
              <w:t>82</w:t>
            </w:r>
            <w:r w:rsidR="003135F0">
              <w:rPr>
                <w:noProof/>
                <w:webHidden/>
              </w:rPr>
              <w:fldChar w:fldCharType="end"/>
            </w:r>
          </w:hyperlink>
        </w:p>
        <w:p w14:paraId="35DFD004" w14:textId="13CB0DA7" w:rsidR="003135F0" w:rsidRDefault="005312CA">
          <w:pPr>
            <w:pStyle w:val="TOC3"/>
            <w:tabs>
              <w:tab w:val="left" w:pos="1540"/>
              <w:tab w:val="right" w:leader="dot" w:pos="9962"/>
            </w:tabs>
            <w:rPr>
              <w:rFonts w:eastAsiaTheme="minorEastAsia"/>
              <w:noProof/>
              <w:lang w:val="en-US"/>
            </w:rPr>
          </w:pPr>
          <w:hyperlink w:anchor="_Toc162352836" w:history="1">
            <w:r w:rsidR="003135F0" w:rsidRPr="00D66D5E">
              <w:rPr>
                <w:rStyle w:val="Hyperlink"/>
                <w:rFonts w:ascii="Verdana" w:hAnsi="Verdana"/>
                <w:noProof/>
              </w:rPr>
              <w:t>4.3.1.</w:t>
            </w:r>
            <w:r w:rsidR="003135F0">
              <w:rPr>
                <w:rFonts w:eastAsiaTheme="minorEastAsia"/>
                <w:noProof/>
                <w:lang w:val="en-US"/>
              </w:rPr>
              <w:tab/>
            </w:r>
            <w:r w:rsidR="003135F0" w:rsidRPr="00D66D5E">
              <w:rPr>
                <w:rStyle w:val="Hyperlink"/>
                <w:rFonts w:ascii="Verdana" w:hAnsi="Verdana"/>
                <w:noProof/>
              </w:rPr>
              <w:t>Krijimi i një Aktiviteti Mësimi</w:t>
            </w:r>
            <w:r w:rsidR="003135F0">
              <w:rPr>
                <w:noProof/>
                <w:webHidden/>
              </w:rPr>
              <w:tab/>
            </w:r>
            <w:r w:rsidR="003135F0">
              <w:rPr>
                <w:noProof/>
                <w:webHidden/>
              </w:rPr>
              <w:fldChar w:fldCharType="begin"/>
            </w:r>
            <w:r w:rsidR="003135F0">
              <w:rPr>
                <w:noProof/>
                <w:webHidden/>
              </w:rPr>
              <w:instrText xml:space="preserve"> PAGEREF _Toc162352836 \h </w:instrText>
            </w:r>
            <w:r w:rsidR="003135F0">
              <w:rPr>
                <w:noProof/>
                <w:webHidden/>
              </w:rPr>
            </w:r>
            <w:r w:rsidR="003135F0">
              <w:rPr>
                <w:noProof/>
                <w:webHidden/>
              </w:rPr>
              <w:fldChar w:fldCharType="separate"/>
            </w:r>
            <w:r w:rsidR="003135F0">
              <w:rPr>
                <w:noProof/>
                <w:webHidden/>
              </w:rPr>
              <w:t>83</w:t>
            </w:r>
            <w:r w:rsidR="003135F0">
              <w:rPr>
                <w:noProof/>
                <w:webHidden/>
              </w:rPr>
              <w:fldChar w:fldCharType="end"/>
            </w:r>
          </w:hyperlink>
        </w:p>
        <w:p w14:paraId="663C01A4" w14:textId="3B2C18CA" w:rsidR="003135F0" w:rsidRDefault="005312CA">
          <w:pPr>
            <w:pStyle w:val="TOC3"/>
            <w:tabs>
              <w:tab w:val="left" w:pos="1540"/>
              <w:tab w:val="right" w:leader="dot" w:pos="9962"/>
            </w:tabs>
            <w:rPr>
              <w:rFonts w:eastAsiaTheme="minorEastAsia"/>
              <w:noProof/>
              <w:lang w:val="en-US"/>
            </w:rPr>
          </w:pPr>
          <w:hyperlink w:anchor="_Toc162352837" w:history="1">
            <w:r w:rsidR="003135F0" w:rsidRPr="00D66D5E">
              <w:rPr>
                <w:rStyle w:val="Hyperlink"/>
                <w:rFonts w:ascii="Verdana" w:hAnsi="Verdana"/>
                <w:noProof/>
              </w:rPr>
              <w:t>4.3.2.</w:t>
            </w:r>
            <w:r w:rsidR="003135F0">
              <w:rPr>
                <w:rFonts w:eastAsiaTheme="minorEastAsia"/>
                <w:noProof/>
                <w:lang w:val="en-US"/>
              </w:rPr>
              <w:tab/>
            </w:r>
            <w:r w:rsidR="003135F0" w:rsidRPr="00D66D5E">
              <w:rPr>
                <w:rStyle w:val="Hyperlink"/>
                <w:rFonts w:ascii="Verdana" w:hAnsi="Verdana"/>
                <w:noProof/>
              </w:rPr>
              <w:t>Ndërtimi i Aktivitetit të Mësimit</w:t>
            </w:r>
            <w:r w:rsidR="003135F0">
              <w:rPr>
                <w:noProof/>
                <w:webHidden/>
              </w:rPr>
              <w:tab/>
            </w:r>
            <w:r w:rsidR="003135F0">
              <w:rPr>
                <w:noProof/>
                <w:webHidden/>
              </w:rPr>
              <w:fldChar w:fldCharType="begin"/>
            </w:r>
            <w:r w:rsidR="003135F0">
              <w:rPr>
                <w:noProof/>
                <w:webHidden/>
              </w:rPr>
              <w:instrText xml:space="preserve"> PAGEREF _Toc162352837 \h </w:instrText>
            </w:r>
            <w:r w:rsidR="003135F0">
              <w:rPr>
                <w:noProof/>
                <w:webHidden/>
              </w:rPr>
            </w:r>
            <w:r w:rsidR="003135F0">
              <w:rPr>
                <w:noProof/>
                <w:webHidden/>
              </w:rPr>
              <w:fldChar w:fldCharType="separate"/>
            </w:r>
            <w:r w:rsidR="003135F0">
              <w:rPr>
                <w:noProof/>
                <w:webHidden/>
              </w:rPr>
              <w:t>85</w:t>
            </w:r>
            <w:r w:rsidR="003135F0">
              <w:rPr>
                <w:noProof/>
                <w:webHidden/>
              </w:rPr>
              <w:fldChar w:fldCharType="end"/>
            </w:r>
          </w:hyperlink>
        </w:p>
        <w:p w14:paraId="2717E8C4" w14:textId="4BB6371F" w:rsidR="003135F0" w:rsidRDefault="005312CA">
          <w:pPr>
            <w:pStyle w:val="TOC3"/>
            <w:tabs>
              <w:tab w:val="left" w:pos="1540"/>
              <w:tab w:val="right" w:leader="dot" w:pos="9962"/>
            </w:tabs>
            <w:rPr>
              <w:rFonts w:eastAsiaTheme="minorEastAsia"/>
              <w:noProof/>
              <w:lang w:val="en-US"/>
            </w:rPr>
          </w:pPr>
          <w:hyperlink w:anchor="_Toc162352838" w:history="1">
            <w:r w:rsidR="003135F0" w:rsidRPr="00D66D5E">
              <w:rPr>
                <w:rStyle w:val="Hyperlink"/>
                <w:rFonts w:ascii="Verdana" w:hAnsi="Verdana"/>
                <w:noProof/>
              </w:rPr>
              <w:t>4.3.3.</w:t>
            </w:r>
            <w:r w:rsidR="003135F0">
              <w:rPr>
                <w:rFonts w:eastAsiaTheme="minorEastAsia"/>
                <w:noProof/>
                <w:lang w:val="en-US"/>
              </w:rPr>
              <w:tab/>
            </w:r>
            <w:r w:rsidR="003135F0" w:rsidRPr="00D66D5E">
              <w:rPr>
                <w:rStyle w:val="Hyperlink"/>
                <w:rFonts w:ascii="Verdana" w:hAnsi="Verdana"/>
                <w:noProof/>
              </w:rPr>
              <w:t>Shtimi i përmbajtjes dhe pyetjeve në mësimin</w:t>
            </w:r>
            <w:r w:rsidR="003135F0">
              <w:rPr>
                <w:noProof/>
                <w:webHidden/>
              </w:rPr>
              <w:tab/>
            </w:r>
            <w:r w:rsidR="003135F0">
              <w:rPr>
                <w:noProof/>
                <w:webHidden/>
              </w:rPr>
              <w:fldChar w:fldCharType="begin"/>
            </w:r>
            <w:r w:rsidR="003135F0">
              <w:rPr>
                <w:noProof/>
                <w:webHidden/>
              </w:rPr>
              <w:instrText xml:space="preserve"> PAGEREF _Toc162352838 \h </w:instrText>
            </w:r>
            <w:r w:rsidR="003135F0">
              <w:rPr>
                <w:noProof/>
                <w:webHidden/>
              </w:rPr>
            </w:r>
            <w:r w:rsidR="003135F0">
              <w:rPr>
                <w:noProof/>
                <w:webHidden/>
              </w:rPr>
              <w:fldChar w:fldCharType="separate"/>
            </w:r>
            <w:r w:rsidR="003135F0">
              <w:rPr>
                <w:noProof/>
                <w:webHidden/>
              </w:rPr>
              <w:t>86</w:t>
            </w:r>
            <w:r w:rsidR="003135F0">
              <w:rPr>
                <w:noProof/>
                <w:webHidden/>
              </w:rPr>
              <w:fldChar w:fldCharType="end"/>
            </w:r>
          </w:hyperlink>
        </w:p>
        <w:p w14:paraId="5B49682A" w14:textId="09A4981F" w:rsidR="003135F0" w:rsidRDefault="005312CA">
          <w:pPr>
            <w:pStyle w:val="TOC3"/>
            <w:tabs>
              <w:tab w:val="left" w:pos="1540"/>
              <w:tab w:val="right" w:leader="dot" w:pos="9962"/>
            </w:tabs>
            <w:rPr>
              <w:rFonts w:eastAsiaTheme="minorEastAsia"/>
              <w:noProof/>
              <w:lang w:val="en-US"/>
            </w:rPr>
          </w:pPr>
          <w:hyperlink w:anchor="_Toc162352839" w:history="1">
            <w:r w:rsidR="003135F0" w:rsidRPr="00D66D5E">
              <w:rPr>
                <w:rStyle w:val="Hyperlink"/>
                <w:rFonts w:ascii="Verdana" w:hAnsi="Verdana"/>
                <w:noProof/>
              </w:rPr>
              <w:t>4.3.4.</w:t>
            </w:r>
            <w:r w:rsidR="003135F0">
              <w:rPr>
                <w:rFonts w:eastAsiaTheme="minorEastAsia"/>
                <w:noProof/>
                <w:lang w:val="en-US"/>
              </w:rPr>
              <w:tab/>
            </w:r>
            <w:r w:rsidR="003135F0" w:rsidRPr="00D66D5E">
              <w:rPr>
                <w:rStyle w:val="Hyperlink"/>
                <w:rFonts w:ascii="Verdana" w:hAnsi="Verdana"/>
                <w:noProof/>
              </w:rPr>
              <w:t>Për të vazhduar mësimin</w:t>
            </w:r>
            <w:r w:rsidR="003135F0">
              <w:rPr>
                <w:noProof/>
                <w:webHidden/>
              </w:rPr>
              <w:tab/>
            </w:r>
            <w:r w:rsidR="003135F0">
              <w:rPr>
                <w:noProof/>
                <w:webHidden/>
              </w:rPr>
              <w:fldChar w:fldCharType="begin"/>
            </w:r>
            <w:r w:rsidR="003135F0">
              <w:rPr>
                <w:noProof/>
                <w:webHidden/>
              </w:rPr>
              <w:instrText xml:space="preserve"> PAGEREF _Toc162352839 \h </w:instrText>
            </w:r>
            <w:r w:rsidR="003135F0">
              <w:rPr>
                <w:noProof/>
                <w:webHidden/>
              </w:rPr>
            </w:r>
            <w:r w:rsidR="003135F0">
              <w:rPr>
                <w:noProof/>
                <w:webHidden/>
              </w:rPr>
              <w:fldChar w:fldCharType="separate"/>
            </w:r>
            <w:r w:rsidR="003135F0">
              <w:rPr>
                <w:noProof/>
                <w:webHidden/>
              </w:rPr>
              <w:t>89</w:t>
            </w:r>
            <w:r w:rsidR="003135F0">
              <w:rPr>
                <w:noProof/>
                <w:webHidden/>
              </w:rPr>
              <w:fldChar w:fldCharType="end"/>
            </w:r>
          </w:hyperlink>
        </w:p>
        <w:p w14:paraId="2A2DFF9B" w14:textId="048E9697" w:rsidR="003135F0" w:rsidRDefault="005312CA">
          <w:pPr>
            <w:pStyle w:val="TOC3"/>
            <w:tabs>
              <w:tab w:val="left" w:pos="1540"/>
              <w:tab w:val="right" w:leader="dot" w:pos="9962"/>
            </w:tabs>
            <w:rPr>
              <w:rFonts w:eastAsiaTheme="minorEastAsia"/>
              <w:noProof/>
              <w:lang w:val="en-US"/>
            </w:rPr>
          </w:pPr>
          <w:hyperlink w:anchor="_Toc162352840" w:history="1">
            <w:r w:rsidR="003135F0" w:rsidRPr="00D66D5E">
              <w:rPr>
                <w:rStyle w:val="Hyperlink"/>
                <w:rFonts w:ascii="Verdana" w:hAnsi="Verdana"/>
                <w:noProof/>
              </w:rPr>
              <w:t>4.3.5.</w:t>
            </w:r>
            <w:r w:rsidR="003135F0">
              <w:rPr>
                <w:rFonts w:eastAsiaTheme="minorEastAsia"/>
                <w:noProof/>
                <w:lang w:val="en-US"/>
              </w:rPr>
              <w:tab/>
            </w:r>
            <w:r w:rsidR="003135F0" w:rsidRPr="00D66D5E">
              <w:rPr>
                <w:rStyle w:val="Hyperlink"/>
                <w:rFonts w:ascii="Verdana" w:hAnsi="Verdana"/>
                <w:noProof/>
              </w:rPr>
              <w:t>Për të përfunduar mësimin</w:t>
            </w:r>
            <w:r w:rsidR="003135F0">
              <w:rPr>
                <w:noProof/>
                <w:webHidden/>
              </w:rPr>
              <w:tab/>
            </w:r>
            <w:r w:rsidR="003135F0">
              <w:rPr>
                <w:noProof/>
                <w:webHidden/>
              </w:rPr>
              <w:fldChar w:fldCharType="begin"/>
            </w:r>
            <w:r w:rsidR="003135F0">
              <w:rPr>
                <w:noProof/>
                <w:webHidden/>
              </w:rPr>
              <w:instrText xml:space="preserve"> PAGEREF _Toc162352840 \h </w:instrText>
            </w:r>
            <w:r w:rsidR="003135F0">
              <w:rPr>
                <w:noProof/>
                <w:webHidden/>
              </w:rPr>
            </w:r>
            <w:r w:rsidR="003135F0">
              <w:rPr>
                <w:noProof/>
                <w:webHidden/>
              </w:rPr>
              <w:fldChar w:fldCharType="separate"/>
            </w:r>
            <w:r w:rsidR="003135F0">
              <w:rPr>
                <w:noProof/>
                <w:webHidden/>
              </w:rPr>
              <w:t>90</w:t>
            </w:r>
            <w:r w:rsidR="003135F0">
              <w:rPr>
                <w:noProof/>
                <w:webHidden/>
              </w:rPr>
              <w:fldChar w:fldCharType="end"/>
            </w:r>
          </w:hyperlink>
        </w:p>
        <w:p w14:paraId="41B3A9D0" w14:textId="79B6C5ED" w:rsidR="003135F0" w:rsidRDefault="005312CA">
          <w:pPr>
            <w:pStyle w:val="TOC3"/>
            <w:tabs>
              <w:tab w:val="left" w:pos="1540"/>
              <w:tab w:val="right" w:leader="dot" w:pos="9962"/>
            </w:tabs>
            <w:rPr>
              <w:rFonts w:eastAsiaTheme="minorEastAsia"/>
              <w:noProof/>
              <w:lang w:val="en-US"/>
            </w:rPr>
          </w:pPr>
          <w:hyperlink w:anchor="_Toc162352841" w:history="1">
            <w:r w:rsidR="003135F0" w:rsidRPr="00D66D5E">
              <w:rPr>
                <w:rStyle w:val="Hyperlink"/>
                <w:rFonts w:ascii="Verdana" w:hAnsi="Verdana"/>
                <w:noProof/>
              </w:rPr>
              <w:t>4.3.6.</w:t>
            </w:r>
            <w:r w:rsidR="003135F0">
              <w:rPr>
                <w:rFonts w:eastAsiaTheme="minorEastAsia"/>
                <w:noProof/>
                <w:lang w:val="en-US"/>
              </w:rPr>
              <w:tab/>
            </w:r>
            <w:r w:rsidR="003135F0" w:rsidRPr="00D66D5E">
              <w:rPr>
                <w:rStyle w:val="Hyperlink"/>
                <w:rFonts w:ascii="Verdana" w:hAnsi="Verdana"/>
                <w:noProof/>
              </w:rPr>
              <w:t>Menaxhimi i Mësimeve</w:t>
            </w:r>
            <w:r w:rsidR="003135F0">
              <w:rPr>
                <w:noProof/>
                <w:webHidden/>
              </w:rPr>
              <w:tab/>
            </w:r>
            <w:r w:rsidR="003135F0">
              <w:rPr>
                <w:noProof/>
                <w:webHidden/>
              </w:rPr>
              <w:fldChar w:fldCharType="begin"/>
            </w:r>
            <w:r w:rsidR="003135F0">
              <w:rPr>
                <w:noProof/>
                <w:webHidden/>
              </w:rPr>
              <w:instrText xml:space="preserve"> PAGEREF _Toc162352841 \h </w:instrText>
            </w:r>
            <w:r w:rsidR="003135F0">
              <w:rPr>
                <w:noProof/>
                <w:webHidden/>
              </w:rPr>
            </w:r>
            <w:r w:rsidR="003135F0">
              <w:rPr>
                <w:noProof/>
                <w:webHidden/>
              </w:rPr>
              <w:fldChar w:fldCharType="separate"/>
            </w:r>
            <w:r w:rsidR="003135F0">
              <w:rPr>
                <w:noProof/>
                <w:webHidden/>
              </w:rPr>
              <w:t>90</w:t>
            </w:r>
            <w:r w:rsidR="003135F0">
              <w:rPr>
                <w:noProof/>
                <w:webHidden/>
              </w:rPr>
              <w:fldChar w:fldCharType="end"/>
            </w:r>
          </w:hyperlink>
        </w:p>
        <w:p w14:paraId="24865580" w14:textId="27849C47" w:rsidR="003135F0" w:rsidRDefault="005312CA">
          <w:pPr>
            <w:pStyle w:val="TOC3"/>
            <w:tabs>
              <w:tab w:val="left" w:pos="1540"/>
              <w:tab w:val="right" w:leader="dot" w:pos="9962"/>
            </w:tabs>
            <w:rPr>
              <w:rFonts w:eastAsiaTheme="minorEastAsia"/>
              <w:noProof/>
              <w:lang w:val="en-US"/>
            </w:rPr>
          </w:pPr>
          <w:hyperlink w:anchor="_Toc162352842" w:history="1">
            <w:r w:rsidR="003135F0" w:rsidRPr="00D66D5E">
              <w:rPr>
                <w:rStyle w:val="Hyperlink"/>
                <w:rFonts w:ascii="Verdana" w:hAnsi="Verdana"/>
                <w:noProof/>
              </w:rPr>
              <w:t>4.3.7.</w:t>
            </w:r>
            <w:r w:rsidR="003135F0">
              <w:rPr>
                <w:rFonts w:eastAsiaTheme="minorEastAsia"/>
                <w:noProof/>
                <w:lang w:val="en-US"/>
              </w:rPr>
              <w:tab/>
            </w:r>
            <w:r w:rsidR="003135F0" w:rsidRPr="00D66D5E">
              <w:rPr>
                <w:rStyle w:val="Hyperlink"/>
                <w:rFonts w:ascii="Verdana" w:hAnsi="Verdana"/>
                <w:noProof/>
              </w:rPr>
              <w:t>Aftësitë e Mësimit</w:t>
            </w:r>
            <w:r w:rsidR="003135F0">
              <w:rPr>
                <w:noProof/>
                <w:webHidden/>
              </w:rPr>
              <w:tab/>
            </w:r>
            <w:r w:rsidR="003135F0">
              <w:rPr>
                <w:noProof/>
                <w:webHidden/>
              </w:rPr>
              <w:fldChar w:fldCharType="begin"/>
            </w:r>
            <w:r w:rsidR="003135F0">
              <w:rPr>
                <w:noProof/>
                <w:webHidden/>
              </w:rPr>
              <w:instrText xml:space="preserve"> PAGEREF _Toc162352842 \h </w:instrText>
            </w:r>
            <w:r w:rsidR="003135F0">
              <w:rPr>
                <w:noProof/>
                <w:webHidden/>
              </w:rPr>
            </w:r>
            <w:r w:rsidR="003135F0">
              <w:rPr>
                <w:noProof/>
                <w:webHidden/>
              </w:rPr>
              <w:fldChar w:fldCharType="separate"/>
            </w:r>
            <w:r w:rsidR="003135F0">
              <w:rPr>
                <w:noProof/>
                <w:webHidden/>
              </w:rPr>
              <w:t>90</w:t>
            </w:r>
            <w:r w:rsidR="003135F0">
              <w:rPr>
                <w:noProof/>
                <w:webHidden/>
              </w:rPr>
              <w:fldChar w:fldCharType="end"/>
            </w:r>
          </w:hyperlink>
        </w:p>
        <w:p w14:paraId="508AC72C" w14:textId="3DF9A664" w:rsidR="003135F0" w:rsidRDefault="005312CA">
          <w:pPr>
            <w:pStyle w:val="TOC2"/>
            <w:tabs>
              <w:tab w:val="left" w:pos="1100"/>
              <w:tab w:val="right" w:leader="dot" w:pos="9962"/>
            </w:tabs>
            <w:rPr>
              <w:rFonts w:eastAsiaTheme="minorEastAsia"/>
              <w:noProof/>
              <w:lang w:val="en-US"/>
            </w:rPr>
          </w:pPr>
          <w:hyperlink w:anchor="_Toc162352843" w:history="1">
            <w:r w:rsidR="003135F0" w:rsidRPr="00D66D5E">
              <w:rPr>
                <w:rStyle w:val="Hyperlink"/>
                <w:rFonts w:ascii="Verdana" w:hAnsi="Verdana"/>
                <w:noProof/>
              </w:rPr>
              <w:t>4.4.</w:t>
            </w:r>
            <w:r w:rsidR="003135F0">
              <w:rPr>
                <w:rFonts w:eastAsiaTheme="minorEastAsia"/>
                <w:noProof/>
                <w:lang w:val="en-US"/>
              </w:rPr>
              <w:tab/>
            </w:r>
            <w:r w:rsidR="003135F0" w:rsidRPr="00D66D5E">
              <w:rPr>
                <w:rStyle w:val="Hyperlink"/>
                <w:rFonts w:ascii="Verdana" w:hAnsi="Verdana"/>
                <w:noProof/>
              </w:rPr>
              <w:t>Forume</w:t>
            </w:r>
            <w:r w:rsidR="003135F0">
              <w:rPr>
                <w:noProof/>
                <w:webHidden/>
              </w:rPr>
              <w:tab/>
            </w:r>
            <w:r w:rsidR="003135F0">
              <w:rPr>
                <w:noProof/>
                <w:webHidden/>
              </w:rPr>
              <w:fldChar w:fldCharType="begin"/>
            </w:r>
            <w:r w:rsidR="003135F0">
              <w:rPr>
                <w:noProof/>
                <w:webHidden/>
              </w:rPr>
              <w:instrText xml:space="preserve"> PAGEREF _Toc162352843 \h </w:instrText>
            </w:r>
            <w:r w:rsidR="003135F0">
              <w:rPr>
                <w:noProof/>
                <w:webHidden/>
              </w:rPr>
            </w:r>
            <w:r w:rsidR="003135F0">
              <w:rPr>
                <w:noProof/>
                <w:webHidden/>
              </w:rPr>
              <w:fldChar w:fldCharType="separate"/>
            </w:r>
            <w:r w:rsidR="003135F0">
              <w:rPr>
                <w:noProof/>
                <w:webHidden/>
              </w:rPr>
              <w:t>91</w:t>
            </w:r>
            <w:r w:rsidR="003135F0">
              <w:rPr>
                <w:noProof/>
                <w:webHidden/>
              </w:rPr>
              <w:fldChar w:fldCharType="end"/>
            </w:r>
          </w:hyperlink>
        </w:p>
        <w:p w14:paraId="7707BB3F" w14:textId="68239BB0" w:rsidR="003135F0" w:rsidRDefault="005312CA">
          <w:pPr>
            <w:pStyle w:val="TOC3"/>
            <w:tabs>
              <w:tab w:val="left" w:pos="1540"/>
              <w:tab w:val="right" w:leader="dot" w:pos="9962"/>
            </w:tabs>
            <w:rPr>
              <w:rFonts w:eastAsiaTheme="minorEastAsia"/>
              <w:noProof/>
              <w:lang w:val="en-US"/>
            </w:rPr>
          </w:pPr>
          <w:hyperlink w:anchor="_Toc162352844" w:history="1">
            <w:r w:rsidR="003135F0" w:rsidRPr="00D66D5E">
              <w:rPr>
                <w:rStyle w:val="Hyperlink"/>
                <w:rFonts w:ascii="Verdana" w:hAnsi="Verdana"/>
                <w:noProof/>
              </w:rPr>
              <w:t>4.4.1.</w:t>
            </w:r>
            <w:r w:rsidR="003135F0">
              <w:rPr>
                <w:rFonts w:eastAsiaTheme="minorEastAsia"/>
                <w:noProof/>
                <w:lang w:val="en-US"/>
              </w:rPr>
              <w:tab/>
            </w:r>
            <w:r w:rsidR="003135F0" w:rsidRPr="00D66D5E">
              <w:rPr>
                <w:rStyle w:val="Hyperlink"/>
                <w:rFonts w:ascii="Verdana" w:hAnsi="Verdana"/>
                <w:noProof/>
              </w:rPr>
              <w:t>Llojet e Forumeve në Moodle</w:t>
            </w:r>
            <w:r w:rsidR="003135F0">
              <w:rPr>
                <w:noProof/>
                <w:webHidden/>
              </w:rPr>
              <w:tab/>
            </w:r>
            <w:r w:rsidR="003135F0">
              <w:rPr>
                <w:noProof/>
                <w:webHidden/>
              </w:rPr>
              <w:fldChar w:fldCharType="begin"/>
            </w:r>
            <w:r w:rsidR="003135F0">
              <w:rPr>
                <w:noProof/>
                <w:webHidden/>
              </w:rPr>
              <w:instrText xml:space="preserve"> PAGEREF _Toc162352844 \h </w:instrText>
            </w:r>
            <w:r w:rsidR="003135F0">
              <w:rPr>
                <w:noProof/>
                <w:webHidden/>
              </w:rPr>
            </w:r>
            <w:r w:rsidR="003135F0">
              <w:rPr>
                <w:noProof/>
                <w:webHidden/>
              </w:rPr>
              <w:fldChar w:fldCharType="separate"/>
            </w:r>
            <w:r w:rsidR="003135F0">
              <w:rPr>
                <w:noProof/>
                <w:webHidden/>
              </w:rPr>
              <w:t>92</w:t>
            </w:r>
            <w:r w:rsidR="003135F0">
              <w:rPr>
                <w:noProof/>
                <w:webHidden/>
              </w:rPr>
              <w:fldChar w:fldCharType="end"/>
            </w:r>
          </w:hyperlink>
        </w:p>
        <w:p w14:paraId="7EA75F09" w14:textId="00F2E18D" w:rsidR="003135F0" w:rsidRDefault="005312CA">
          <w:pPr>
            <w:pStyle w:val="TOC3"/>
            <w:tabs>
              <w:tab w:val="left" w:pos="1540"/>
              <w:tab w:val="right" w:leader="dot" w:pos="9962"/>
            </w:tabs>
            <w:rPr>
              <w:rFonts w:eastAsiaTheme="minorEastAsia"/>
              <w:noProof/>
              <w:lang w:val="en-US"/>
            </w:rPr>
          </w:pPr>
          <w:hyperlink w:anchor="_Toc162352845" w:history="1">
            <w:r w:rsidR="003135F0" w:rsidRPr="00D66D5E">
              <w:rPr>
                <w:rStyle w:val="Hyperlink"/>
                <w:rFonts w:ascii="Verdana" w:hAnsi="Verdana"/>
                <w:noProof/>
              </w:rPr>
              <w:t>4.4.2.</w:t>
            </w:r>
            <w:r w:rsidR="003135F0">
              <w:rPr>
                <w:rFonts w:eastAsiaTheme="minorEastAsia"/>
                <w:noProof/>
                <w:lang w:val="en-US"/>
              </w:rPr>
              <w:tab/>
            </w:r>
            <w:r w:rsidR="003135F0" w:rsidRPr="00D66D5E">
              <w:rPr>
                <w:rStyle w:val="Hyperlink"/>
                <w:rFonts w:ascii="Verdana" w:hAnsi="Verdana"/>
                <w:noProof/>
              </w:rPr>
              <w:t>Krijimi i një forumi</w:t>
            </w:r>
            <w:r w:rsidR="003135F0">
              <w:rPr>
                <w:noProof/>
                <w:webHidden/>
              </w:rPr>
              <w:tab/>
            </w:r>
            <w:r w:rsidR="003135F0">
              <w:rPr>
                <w:noProof/>
                <w:webHidden/>
              </w:rPr>
              <w:fldChar w:fldCharType="begin"/>
            </w:r>
            <w:r w:rsidR="003135F0">
              <w:rPr>
                <w:noProof/>
                <w:webHidden/>
              </w:rPr>
              <w:instrText xml:space="preserve"> PAGEREF _Toc162352845 \h </w:instrText>
            </w:r>
            <w:r w:rsidR="003135F0">
              <w:rPr>
                <w:noProof/>
                <w:webHidden/>
              </w:rPr>
            </w:r>
            <w:r w:rsidR="003135F0">
              <w:rPr>
                <w:noProof/>
                <w:webHidden/>
              </w:rPr>
              <w:fldChar w:fldCharType="separate"/>
            </w:r>
            <w:r w:rsidR="003135F0">
              <w:rPr>
                <w:noProof/>
                <w:webHidden/>
              </w:rPr>
              <w:t>93</w:t>
            </w:r>
            <w:r w:rsidR="003135F0">
              <w:rPr>
                <w:noProof/>
                <w:webHidden/>
              </w:rPr>
              <w:fldChar w:fldCharType="end"/>
            </w:r>
          </w:hyperlink>
        </w:p>
        <w:p w14:paraId="75F5E5E9" w14:textId="684F21FE" w:rsidR="003135F0" w:rsidRDefault="005312CA">
          <w:pPr>
            <w:pStyle w:val="TOC2"/>
            <w:tabs>
              <w:tab w:val="left" w:pos="1100"/>
              <w:tab w:val="right" w:leader="dot" w:pos="9962"/>
            </w:tabs>
            <w:rPr>
              <w:rFonts w:eastAsiaTheme="minorEastAsia"/>
              <w:noProof/>
              <w:lang w:val="en-US"/>
            </w:rPr>
          </w:pPr>
          <w:hyperlink w:anchor="_Toc162352846" w:history="1">
            <w:r w:rsidR="003135F0" w:rsidRPr="00D66D5E">
              <w:rPr>
                <w:rStyle w:val="Hyperlink"/>
                <w:rFonts w:ascii="Verdana" w:hAnsi="Verdana"/>
                <w:noProof/>
              </w:rPr>
              <w:t>4.5.</w:t>
            </w:r>
            <w:r w:rsidR="003135F0">
              <w:rPr>
                <w:rFonts w:eastAsiaTheme="minorEastAsia"/>
                <w:noProof/>
                <w:lang w:val="en-US"/>
              </w:rPr>
              <w:tab/>
            </w:r>
            <w:r w:rsidR="003135F0" w:rsidRPr="00D66D5E">
              <w:rPr>
                <w:rStyle w:val="Hyperlink"/>
                <w:rFonts w:ascii="Verdana" w:hAnsi="Verdana"/>
                <w:noProof/>
              </w:rPr>
              <w:t>Aktiviteti i bisedës</w:t>
            </w:r>
            <w:r w:rsidR="003135F0">
              <w:rPr>
                <w:noProof/>
                <w:webHidden/>
              </w:rPr>
              <w:tab/>
            </w:r>
            <w:r w:rsidR="003135F0">
              <w:rPr>
                <w:noProof/>
                <w:webHidden/>
              </w:rPr>
              <w:fldChar w:fldCharType="begin"/>
            </w:r>
            <w:r w:rsidR="003135F0">
              <w:rPr>
                <w:noProof/>
                <w:webHidden/>
              </w:rPr>
              <w:instrText xml:space="preserve"> PAGEREF _Toc162352846 \h </w:instrText>
            </w:r>
            <w:r w:rsidR="003135F0">
              <w:rPr>
                <w:noProof/>
                <w:webHidden/>
              </w:rPr>
            </w:r>
            <w:r w:rsidR="003135F0">
              <w:rPr>
                <w:noProof/>
                <w:webHidden/>
              </w:rPr>
              <w:fldChar w:fldCharType="separate"/>
            </w:r>
            <w:r w:rsidR="003135F0">
              <w:rPr>
                <w:noProof/>
                <w:webHidden/>
              </w:rPr>
              <w:t>97</w:t>
            </w:r>
            <w:r w:rsidR="003135F0">
              <w:rPr>
                <w:noProof/>
                <w:webHidden/>
              </w:rPr>
              <w:fldChar w:fldCharType="end"/>
            </w:r>
          </w:hyperlink>
        </w:p>
        <w:p w14:paraId="75820F68" w14:textId="008597BC" w:rsidR="003135F0" w:rsidRDefault="005312CA">
          <w:pPr>
            <w:pStyle w:val="TOC3"/>
            <w:tabs>
              <w:tab w:val="left" w:pos="1540"/>
              <w:tab w:val="right" w:leader="dot" w:pos="9962"/>
            </w:tabs>
            <w:rPr>
              <w:rFonts w:eastAsiaTheme="minorEastAsia"/>
              <w:noProof/>
              <w:lang w:val="en-US"/>
            </w:rPr>
          </w:pPr>
          <w:hyperlink w:anchor="_Toc162352847" w:history="1">
            <w:r w:rsidR="003135F0" w:rsidRPr="00D66D5E">
              <w:rPr>
                <w:rStyle w:val="Hyperlink"/>
                <w:rFonts w:ascii="Verdana" w:hAnsi="Verdana"/>
                <w:noProof/>
              </w:rPr>
              <w:t>4.5.1.</w:t>
            </w:r>
            <w:r w:rsidR="003135F0">
              <w:rPr>
                <w:rFonts w:eastAsiaTheme="minorEastAsia"/>
                <w:noProof/>
                <w:lang w:val="en-US"/>
              </w:rPr>
              <w:tab/>
            </w:r>
            <w:r w:rsidR="003135F0" w:rsidRPr="00D66D5E">
              <w:rPr>
                <w:rStyle w:val="Hyperlink"/>
                <w:rFonts w:ascii="Verdana" w:hAnsi="Verdana"/>
                <w:noProof/>
              </w:rPr>
              <w:t>Pse të përdorni bisedën?</w:t>
            </w:r>
            <w:r w:rsidR="003135F0">
              <w:rPr>
                <w:noProof/>
                <w:webHidden/>
              </w:rPr>
              <w:tab/>
            </w:r>
            <w:r w:rsidR="003135F0">
              <w:rPr>
                <w:noProof/>
                <w:webHidden/>
              </w:rPr>
              <w:fldChar w:fldCharType="begin"/>
            </w:r>
            <w:r w:rsidR="003135F0">
              <w:rPr>
                <w:noProof/>
                <w:webHidden/>
              </w:rPr>
              <w:instrText xml:space="preserve"> PAGEREF _Toc162352847 \h </w:instrText>
            </w:r>
            <w:r w:rsidR="003135F0">
              <w:rPr>
                <w:noProof/>
                <w:webHidden/>
              </w:rPr>
            </w:r>
            <w:r w:rsidR="003135F0">
              <w:rPr>
                <w:noProof/>
                <w:webHidden/>
              </w:rPr>
              <w:fldChar w:fldCharType="separate"/>
            </w:r>
            <w:r w:rsidR="003135F0">
              <w:rPr>
                <w:noProof/>
                <w:webHidden/>
              </w:rPr>
              <w:t>97</w:t>
            </w:r>
            <w:r w:rsidR="003135F0">
              <w:rPr>
                <w:noProof/>
                <w:webHidden/>
              </w:rPr>
              <w:fldChar w:fldCharType="end"/>
            </w:r>
          </w:hyperlink>
        </w:p>
        <w:p w14:paraId="1995FB0D" w14:textId="3CB2AD25" w:rsidR="003135F0" w:rsidRDefault="005312CA">
          <w:pPr>
            <w:pStyle w:val="TOC3"/>
            <w:tabs>
              <w:tab w:val="left" w:pos="1320"/>
              <w:tab w:val="right" w:leader="dot" w:pos="9962"/>
            </w:tabs>
            <w:rPr>
              <w:rFonts w:eastAsiaTheme="minorEastAsia"/>
              <w:noProof/>
              <w:lang w:val="en-US"/>
            </w:rPr>
          </w:pPr>
          <w:hyperlink w:anchor="_Toc162352848" w:history="1">
            <w:r w:rsidR="003135F0" w:rsidRPr="00D66D5E">
              <w:rPr>
                <w:rStyle w:val="Hyperlink"/>
                <w:rFonts w:ascii="Verdana" w:eastAsiaTheme="majorEastAsia" w:hAnsi="Verdana" w:cstheme="majorBidi"/>
                <w:noProof/>
              </w:rPr>
              <w:t>5.1.1</w:t>
            </w:r>
            <w:r w:rsidR="003135F0">
              <w:rPr>
                <w:rFonts w:eastAsiaTheme="minorEastAsia"/>
                <w:noProof/>
                <w:lang w:val="en-US"/>
              </w:rPr>
              <w:tab/>
            </w:r>
            <w:r w:rsidR="003135F0" w:rsidRPr="00D66D5E">
              <w:rPr>
                <w:rStyle w:val="Hyperlink"/>
                <w:rFonts w:ascii="Verdana" w:eastAsiaTheme="majorEastAsia" w:hAnsi="Verdana" w:cstheme="majorBidi"/>
                <w:noProof/>
              </w:rPr>
              <w:t>Pse TË MOS përdorni bisedën?</w:t>
            </w:r>
            <w:r w:rsidR="003135F0">
              <w:rPr>
                <w:noProof/>
                <w:webHidden/>
              </w:rPr>
              <w:tab/>
            </w:r>
            <w:r w:rsidR="003135F0">
              <w:rPr>
                <w:noProof/>
                <w:webHidden/>
              </w:rPr>
              <w:fldChar w:fldCharType="begin"/>
            </w:r>
            <w:r w:rsidR="003135F0">
              <w:rPr>
                <w:noProof/>
                <w:webHidden/>
              </w:rPr>
              <w:instrText xml:space="preserve"> PAGEREF _Toc162352848 \h </w:instrText>
            </w:r>
            <w:r w:rsidR="003135F0">
              <w:rPr>
                <w:noProof/>
                <w:webHidden/>
              </w:rPr>
            </w:r>
            <w:r w:rsidR="003135F0">
              <w:rPr>
                <w:noProof/>
                <w:webHidden/>
              </w:rPr>
              <w:fldChar w:fldCharType="separate"/>
            </w:r>
            <w:r w:rsidR="003135F0">
              <w:rPr>
                <w:noProof/>
                <w:webHidden/>
              </w:rPr>
              <w:t>97</w:t>
            </w:r>
            <w:r w:rsidR="003135F0">
              <w:rPr>
                <w:noProof/>
                <w:webHidden/>
              </w:rPr>
              <w:fldChar w:fldCharType="end"/>
            </w:r>
          </w:hyperlink>
        </w:p>
        <w:p w14:paraId="29CCD55A" w14:textId="5232C16E" w:rsidR="003135F0" w:rsidRDefault="005312CA">
          <w:pPr>
            <w:pStyle w:val="TOC3"/>
            <w:tabs>
              <w:tab w:val="left" w:pos="1540"/>
              <w:tab w:val="right" w:leader="dot" w:pos="9962"/>
            </w:tabs>
            <w:rPr>
              <w:rFonts w:eastAsiaTheme="minorEastAsia"/>
              <w:noProof/>
              <w:lang w:val="en-US"/>
            </w:rPr>
          </w:pPr>
          <w:hyperlink w:anchor="_Toc162352849" w:history="1">
            <w:r w:rsidR="003135F0" w:rsidRPr="00D66D5E">
              <w:rPr>
                <w:rStyle w:val="Hyperlink"/>
                <w:rFonts w:ascii="Verdana" w:hAnsi="Verdana"/>
                <w:noProof/>
              </w:rPr>
              <w:t>4.5.2.</w:t>
            </w:r>
            <w:r w:rsidR="003135F0">
              <w:rPr>
                <w:rFonts w:eastAsiaTheme="minorEastAsia"/>
                <w:noProof/>
                <w:lang w:val="en-US"/>
              </w:rPr>
              <w:tab/>
            </w:r>
            <w:r w:rsidR="003135F0" w:rsidRPr="00D66D5E">
              <w:rPr>
                <w:rStyle w:val="Hyperlink"/>
                <w:rFonts w:ascii="Verdana" w:hAnsi="Verdana"/>
                <w:noProof/>
              </w:rPr>
              <w:t>Shtimi i Bisedës në Kursin Moodle</w:t>
            </w:r>
            <w:r w:rsidR="003135F0">
              <w:rPr>
                <w:noProof/>
                <w:webHidden/>
              </w:rPr>
              <w:tab/>
            </w:r>
            <w:r w:rsidR="003135F0">
              <w:rPr>
                <w:noProof/>
                <w:webHidden/>
              </w:rPr>
              <w:fldChar w:fldCharType="begin"/>
            </w:r>
            <w:r w:rsidR="003135F0">
              <w:rPr>
                <w:noProof/>
                <w:webHidden/>
              </w:rPr>
              <w:instrText xml:space="preserve"> PAGEREF _Toc162352849 \h </w:instrText>
            </w:r>
            <w:r w:rsidR="003135F0">
              <w:rPr>
                <w:noProof/>
                <w:webHidden/>
              </w:rPr>
            </w:r>
            <w:r w:rsidR="003135F0">
              <w:rPr>
                <w:noProof/>
                <w:webHidden/>
              </w:rPr>
              <w:fldChar w:fldCharType="separate"/>
            </w:r>
            <w:r w:rsidR="003135F0">
              <w:rPr>
                <w:noProof/>
                <w:webHidden/>
              </w:rPr>
              <w:t>98</w:t>
            </w:r>
            <w:r w:rsidR="003135F0">
              <w:rPr>
                <w:noProof/>
                <w:webHidden/>
              </w:rPr>
              <w:fldChar w:fldCharType="end"/>
            </w:r>
          </w:hyperlink>
        </w:p>
        <w:p w14:paraId="322196F1" w14:textId="528E1FB6" w:rsidR="003135F0" w:rsidRDefault="005312CA">
          <w:pPr>
            <w:pStyle w:val="TOC3"/>
            <w:tabs>
              <w:tab w:val="left" w:pos="1540"/>
              <w:tab w:val="right" w:leader="dot" w:pos="9962"/>
            </w:tabs>
            <w:rPr>
              <w:rFonts w:eastAsiaTheme="minorEastAsia"/>
              <w:noProof/>
              <w:lang w:val="en-US"/>
            </w:rPr>
          </w:pPr>
          <w:hyperlink w:anchor="_Toc162352850" w:history="1">
            <w:r w:rsidR="003135F0" w:rsidRPr="00D66D5E">
              <w:rPr>
                <w:rStyle w:val="Hyperlink"/>
                <w:rFonts w:ascii="Verdana" w:hAnsi="Verdana"/>
                <w:noProof/>
              </w:rPr>
              <w:t>4.5.3.</w:t>
            </w:r>
            <w:r w:rsidR="003135F0">
              <w:rPr>
                <w:rFonts w:eastAsiaTheme="minorEastAsia"/>
                <w:noProof/>
                <w:lang w:val="en-US"/>
              </w:rPr>
              <w:tab/>
            </w:r>
            <w:r w:rsidR="003135F0" w:rsidRPr="00D66D5E">
              <w:rPr>
                <w:rStyle w:val="Hyperlink"/>
                <w:rFonts w:ascii="Verdana" w:hAnsi="Verdana"/>
                <w:noProof/>
              </w:rPr>
              <w:t>Përdorimi i Bisedave</w:t>
            </w:r>
            <w:r w:rsidR="003135F0">
              <w:rPr>
                <w:noProof/>
                <w:webHidden/>
              </w:rPr>
              <w:tab/>
            </w:r>
            <w:r w:rsidR="003135F0">
              <w:rPr>
                <w:noProof/>
                <w:webHidden/>
              </w:rPr>
              <w:fldChar w:fldCharType="begin"/>
            </w:r>
            <w:r w:rsidR="003135F0">
              <w:rPr>
                <w:noProof/>
                <w:webHidden/>
              </w:rPr>
              <w:instrText xml:space="preserve"> PAGEREF _Toc162352850 \h </w:instrText>
            </w:r>
            <w:r w:rsidR="003135F0">
              <w:rPr>
                <w:noProof/>
                <w:webHidden/>
              </w:rPr>
            </w:r>
            <w:r w:rsidR="003135F0">
              <w:rPr>
                <w:noProof/>
                <w:webHidden/>
              </w:rPr>
              <w:fldChar w:fldCharType="separate"/>
            </w:r>
            <w:r w:rsidR="003135F0">
              <w:rPr>
                <w:noProof/>
                <w:webHidden/>
              </w:rPr>
              <w:t>100</w:t>
            </w:r>
            <w:r w:rsidR="003135F0">
              <w:rPr>
                <w:noProof/>
                <w:webHidden/>
              </w:rPr>
              <w:fldChar w:fldCharType="end"/>
            </w:r>
          </w:hyperlink>
        </w:p>
        <w:p w14:paraId="4DA86CB3" w14:textId="4CEF3007" w:rsidR="003135F0" w:rsidRDefault="005312CA">
          <w:pPr>
            <w:pStyle w:val="TOC3"/>
            <w:tabs>
              <w:tab w:val="left" w:pos="1540"/>
              <w:tab w:val="right" w:leader="dot" w:pos="9962"/>
            </w:tabs>
            <w:rPr>
              <w:rFonts w:eastAsiaTheme="minorEastAsia"/>
              <w:noProof/>
              <w:lang w:val="en-US"/>
            </w:rPr>
          </w:pPr>
          <w:hyperlink w:anchor="_Toc162352851" w:history="1">
            <w:r w:rsidR="003135F0" w:rsidRPr="00D66D5E">
              <w:rPr>
                <w:rStyle w:val="Hyperlink"/>
                <w:rFonts w:ascii="Verdana" w:hAnsi="Verdana"/>
                <w:noProof/>
              </w:rPr>
              <w:t>4.5.4.</w:t>
            </w:r>
            <w:r w:rsidR="003135F0">
              <w:rPr>
                <w:rFonts w:eastAsiaTheme="minorEastAsia"/>
                <w:noProof/>
                <w:lang w:val="en-US"/>
              </w:rPr>
              <w:tab/>
            </w:r>
            <w:r w:rsidR="003135F0" w:rsidRPr="00D66D5E">
              <w:rPr>
                <w:rStyle w:val="Hyperlink"/>
                <w:rFonts w:ascii="Verdana" w:hAnsi="Verdana"/>
                <w:noProof/>
              </w:rPr>
              <w:t>Raportet e Bisedave</w:t>
            </w:r>
            <w:r w:rsidR="003135F0">
              <w:rPr>
                <w:noProof/>
                <w:webHidden/>
              </w:rPr>
              <w:tab/>
            </w:r>
            <w:r w:rsidR="003135F0">
              <w:rPr>
                <w:noProof/>
                <w:webHidden/>
              </w:rPr>
              <w:fldChar w:fldCharType="begin"/>
            </w:r>
            <w:r w:rsidR="003135F0">
              <w:rPr>
                <w:noProof/>
                <w:webHidden/>
              </w:rPr>
              <w:instrText xml:space="preserve"> PAGEREF _Toc162352851 \h </w:instrText>
            </w:r>
            <w:r w:rsidR="003135F0">
              <w:rPr>
                <w:noProof/>
                <w:webHidden/>
              </w:rPr>
            </w:r>
            <w:r w:rsidR="003135F0">
              <w:rPr>
                <w:noProof/>
                <w:webHidden/>
              </w:rPr>
              <w:fldChar w:fldCharType="separate"/>
            </w:r>
            <w:r w:rsidR="003135F0">
              <w:rPr>
                <w:noProof/>
                <w:webHidden/>
              </w:rPr>
              <w:t>101</w:t>
            </w:r>
            <w:r w:rsidR="003135F0">
              <w:rPr>
                <w:noProof/>
                <w:webHidden/>
              </w:rPr>
              <w:fldChar w:fldCharType="end"/>
            </w:r>
          </w:hyperlink>
        </w:p>
        <w:p w14:paraId="515EDE00" w14:textId="4D8E7F04" w:rsidR="003135F0" w:rsidRDefault="005312CA">
          <w:pPr>
            <w:pStyle w:val="TOC2"/>
            <w:tabs>
              <w:tab w:val="left" w:pos="1100"/>
              <w:tab w:val="right" w:leader="dot" w:pos="9962"/>
            </w:tabs>
            <w:rPr>
              <w:rFonts w:eastAsiaTheme="minorEastAsia"/>
              <w:noProof/>
              <w:lang w:val="en-US"/>
            </w:rPr>
          </w:pPr>
          <w:hyperlink w:anchor="_Toc162352852" w:history="1">
            <w:r w:rsidR="003135F0" w:rsidRPr="00D66D5E">
              <w:rPr>
                <w:rStyle w:val="Hyperlink"/>
                <w:rFonts w:ascii="Verdana" w:hAnsi="Verdana"/>
                <w:noProof/>
              </w:rPr>
              <w:t>4.6.</w:t>
            </w:r>
            <w:r w:rsidR="003135F0">
              <w:rPr>
                <w:rFonts w:eastAsiaTheme="minorEastAsia"/>
                <w:noProof/>
                <w:lang w:val="en-US"/>
              </w:rPr>
              <w:tab/>
            </w:r>
            <w:r w:rsidR="003135F0" w:rsidRPr="00D66D5E">
              <w:rPr>
                <w:rStyle w:val="Hyperlink"/>
                <w:rFonts w:ascii="Verdana" w:hAnsi="Verdana"/>
                <w:noProof/>
              </w:rPr>
              <w:t>Messaging</w:t>
            </w:r>
            <w:r w:rsidR="003135F0">
              <w:rPr>
                <w:noProof/>
                <w:webHidden/>
              </w:rPr>
              <w:tab/>
            </w:r>
            <w:r w:rsidR="003135F0">
              <w:rPr>
                <w:noProof/>
                <w:webHidden/>
              </w:rPr>
              <w:fldChar w:fldCharType="begin"/>
            </w:r>
            <w:r w:rsidR="003135F0">
              <w:rPr>
                <w:noProof/>
                <w:webHidden/>
              </w:rPr>
              <w:instrText xml:space="preserve"> PAGEREF _Toc162352852 \h </w:instrText>
            </w:r>
            <w:r w:rsidR="003135F0">
              <w:rPr>
                <w:noProof/>
                <w:webHidden/>
              </w:rPr>
            </w:r>
            <w:r w:rsidR="003135F0">
              <w:rPr>
                <w:noProof/>
                <w:webHidden/>
              </w:rPr>
              <w:fldChar w:fldCharType="separate"/>
            </w:r>
            <w:r w:rsidR="003135F0">
              <w:rPr>
                <w:noProof/>
                <w:webHidden/>
              </w:rPr>
              <w:t>102</w:t>
            </w:r>
            <w:r w:rsidR="003135F0">
              <w:rPr>
                <w:noProof/>
                <w:webHidden/>
              </w:rPr>
              <w:fldChar w:fldCharType="end"/>
            </w:r>
          </w:hyperlink>
        </w:p>
        <w:p w14:paraId="3F779113" w14:textId="46641BEB" w:rsidR="003135F0" w:rsidRDefault="005312CA">
          <w:pPr>
            <w:pStyle w:val="TOC3"/>
            <w:tabs>
              <w:tab w:val="left" w:pos="1540"/>
              <w:tab w:val="right" w:leader="dot" w:pos="9962"/>
            </w:tabs>
            <w:rPr>
              <w:rFonts w:eastAsiaTheme="minorEastAsia"/>
              <w:noProof/>
              <w:lang w:val="en-US"/>
            </w:rPr>
          </w:pPr>
          <w:hyperlink w:anchor="_Toc162352853" w:history="1">
            <w:r w:rsidR="003135F0" w:rsidRPr="00D66D5E">
              <w:rPr>
                <w:rStyle w:val="Hyperlink"/>
                <w:rFonts w:ascii="Verdana" w:hAnsi="Verdana"/>
                <w:noProof/>
              </w:rPr>
              <w:t>4.6.1.</w:t>
            </w:r>
            <w:r w:rsidR="003135F0">
              <w:rPr>
                <w:rFonts w:eastAsiaTheme="minorEastAsia"/>
                <w:noProof/>
                <w:lang w:val="en-US"/>
              </w:rPr>
              <w:tab/>
            </w:r>
            <w:r w:rsidR="003135F0" w:rsidRPr="00D66D5E">
              <w:rPr>
                <w:rStyle w:val="Hyperlink"/>
                <w:rFonts w:ascii="Verdana" w:hAnsi="Verdana"/>
                <w:noProof/>
              </w:rPr>
              <w:t>Njoftimet për mesazhe:</w:t>
            </w:r>
            <w:r w:rsidR="003135F0">
              <w:rPr>
                <w:noProof/>
                <w:webHidden/>
              </w:rPr>
              <w:tab/>
            </w:r>
            <w:r w:rsidR="003135F0">
              <w:rPr>
                <w:noProof/>
                <w:webHidden/>
              </w:rPr>
              <w:fldChar w:fldCharType="begin"/>
            </w:r>
            <w:r w:rsidR="003135F0">
              <w:rPr>
                <w:noProof/>
                <w:webHidden/>
              </w:rPr>
              <w:instrText xml:space="preserve"> PAGEREF _Toc162352853 \h </w:instrText>
            </w:r>
            <w:r w:rsidR="003135F0">
              <w:rPr>
                <w:noProof/>
                <w:webHidden/>
              </w:rPr>
            </w:r>
            <w:r w:rsidR="003135F0">
              <w:rPr>
                <w:noProof/>
                <w:webHidden/>
              </w:rPr>
              <w:fldChar w:fldCharType="separate"/>
            </w:r>
            <w:r w:rsidR="003135F0">
              <w:rPr>
                <w:noProof/>
                <w:webHidden/>
              </w:rPr>
              <w:t>102</w:t>
            </w:r>
            <w:r w:rsidR="003135F0">
              <w:rPr>
                <w:noProof/>
                <w:webHidden/>
              </w:rPr>
              <w:fldChar w:fldCharType="end"/>
            </w:r>
          </w:hyperlink>
        </w:p>
        <w:p w14:paraId="69054F08" w14:textId="72342B48" w:rsidR="003135F0" w:rsidRDefault="005312CA">
          <w:pPr>
            <w:pStyle w:val="TOC3"/>
            <w:tabs>
              <w:tab w:val="left" w:pos="1540"/>
              <w:tab w:val="right" w:leader="dot" w:pos="9962"/>
            </w:tabs>
            <w:rPr>
              <w:rFonts w:eastAsiaTheme="minorEastAsia"/>
              <w:noProof/>
              <w:lang w:val="en-US"/>
            </w:rPr>
          </w:pPr>
          <w:hyperlink w:anchor="_Toc162352854" w:history="1">
            <w:r w:rsidR="003135F0" w:rsidRPr="00D66D5E">
              <w:rPr>
                <w:rStyle w:val="Hyperlink"/>
                <w:rFonts w:ascii="Verdana" w:hAnsi="Verdana"/>
                <w:noProof/>
              </w:rPr>
              <w:t>4.6.2.</w:t>
            </w:r>
            <w:r w:rsidR="003135F0">
              <w:rPr>
                <w:rFonts w:eastAsiaTheme="minorEastAsia"/>
                <w:noProof/>
                <w:lang w:val="en-US"/>
              </w:rPr>
              <w:tab/>
            </w:r>
            <w:r w:rsidR="003135F0" w:rsidRPr="00D66D5E">
              <w:rPr>
                <w:rStyle w:val="Hyperlink"/>
                <w:rFonts w:ascii="Verdana" w:hAnsi="Verdana"/>
                <w:noProof/>
              </w:rPr>
              <w:t>Mesazhe instantane</w:t>
            </w:r>
            <w:r w:rsidR="003135F0">
              <w:rPr>
                <w:noProof/>
                <w:webHidden/>
              </w:rPr>
              <w:tab/>
            </w:r>
            <w:r w:rsidR="003135F0">
              <w:rPr>
                <w:noProof/>
                <w:webHidden/>
              </w:rPr>
              <w:fldChar w:fldCharType="begin"/>
            </w:r>
            <w:r w:rsidR="003135F0">
              <w:rPr>
                <w:noProof/>
                <w:webHidden/>
              </w:rPr>
              <w:instrText xml:space="preserve"> PAGEREF _Toc162352854 \h </w:instrText>
            </w:r>
            <w:r w:rsidR="003135F0">
              <w:rPr>
                <w:noProof/>
                <w:webHidden/>
              </w:rPr>
            </w:r>
            <w:r w:rsidR="003135F0">
              <w:rPr>
                <w:noProof/>
                <w:webHidden/>
              </w:rPr>
              <w:fldChar w:fldCharType="separate"/>
            </w:r>
            <w:r w:rsidR="003135F0">
              <w:rPr>
                <w:noProof/>
                <w:webHidden/>
              </w:rPr>
              <w:t>102</w:t>
            </w:r>
            <w:r w:rsidR="003135F0">
              <w:rPr>
                <w:noProof/>
                <w:webHidden/>
              </w:rPr>
              <w:fldChar w:fldCharType="end"/>
            </w:r>
          </w:hyperlink>
        </w:p>
        <w:p w14:paraId="0BB5CA8A" w14:textId="3ED17BC6" w:rsidR="003135F0" w:rsidRDefault="005312CA">
          <w:pPr>
            <w:pStyle w:val="TOC2"/>
            <w:tabs>
              <w:tab w:val="left" w:pos="1100"/>
              <w:tab w:val="right" w:leader="dot" w:pos="9962"/>
            </w:tabs>
            <w:rPr>
              <w:rFonts w:eastAsiaTheme="minorEastAsia"/>
              <w:noProof/>
              <w:lang w:val="en-US"/>
            </w:rPr>
          </w:pPr>
          <w:hyperlink w:anchor="_Toc162352855" w:history="1">
            <w:r w:rsidR="003135F0" w:rsidRPr="00D66D5E">
              <w:rPr>
                <w:rStyle w:val="Hyperlink"/>
                <w:rFonts w:ascii="Verdana" w:hAnsi="Verdana"/>
                <w:noProof/>
              </w:rPr>
              <w:t>4.7.</w:t>
            </w:r>
            <w:r w:rsidR="003135F0">
              <w:rPr>
                <w:rFonts w:eastAsiaTheme="minorEastAsia"/>
                <w:noProof/>
                <w:lang w:val="en-US"/>
              </w:rPr>
              <w:tab/>
            </w:r>
            <w:r w:rsidR="003135F0" w:rsidRPr="00D66D5E">
              <w:rPr>
                <w:rStyle w:val="Hyperlink"/>
                <w:rFonts w:ascii="Verdana" w:hAnsi="Verdana"/>
                <w:noProof/>
              </w:rPr>
              <w:t>Aktiviteti Zgjedhje (Choice)</w:t>
            </w:r>
            <w:r w:rsidR="003135F0">
              <w:rPr>
                <w:noProof/>
                <w:webHidden/>
              </w:rPr>
              <w:tab/>
            </w:r>
            <w:r w:rsidR="003135F0">
              <w:rPr>
                <w:noProof/>
                <w:webHidden/>
              </w:rPr>
              <w:fldChar w:fldCharType="begin"/>
            </w:r>
            <w:r w:rsidR="003135F0">
              <w:rPr>
                <w:noProof/>
                <w:webHidden/>
              </w:rPr>
              <w:instrText xml:space="preserve"> PAGEREF _Toc162352855 \h </w:instrText>
            </w:r>
            <w:r w:rsidR="003135F0">
              <w:rPr>
                <w:noProof/>
                <w:webHidden/>
              </w:rPr>
            </w:r>
            <w:r w:rsidR="003135F0">
              <w:rPr>
                <w:noProof/>
                <w:webHidden/>
              </w:rPr>
              <w:fldChar w:fldCharType="separate"/>
            </w:r>
            <w:r w:rsidR="003135F0">
              <w:rPr>
                <w:noProof/>
                <w:webHidden/>
              </w:rPr>
              <w:t>104</w:t>
            </w:r>
            <w:r w:rsidR="003135F0">
              <w:rPr>
                <w:noProof/>
                <w:webHidden/>
              </w:rPr>
              <w:fldChar w:fldCharType="end"/>
            </w:r>
          </w:hyperlink>
        </w:p>
        <w:p w14:paraId="5827C16F" w14:textId="05DD3B30" w:rsidR="003135F0" w:rsidRDefault="005312CA">
          <w:pPr>
            <w:pStyle w:val="TOC3"/>
            <w:tabs>
              <w:tab w:val="left" w:pos="1540"/>
              <w:tab w:val="right" w:leader="dot" w:pos="9962"/>
            </w:tabs>
            <w:rPr>
              <w:rFonts w:eastAsiaTheme="minorEastAsia"/>
              <w:noProof/>
              <w:lang w:val="en-US"/>
            </w:rPr>
          </w:pPr>
          <w:hyperlink w:anchor="_Toc162352856" w:history="1">
            <w:r w:rsidR="003135F0" w:rsidRPr="00D66D5E">
              <w:rPr>
                <w:rStyle w:val="Hyperlink"/>
                <w:rFonts w:ascii="Verdana" w:hAnsi="Verdana"/>
                <w:noProof/>
              </w:rPr>
              <w:t>4.7.1.</w:t>
            </w:r>
            <w:r w:rsidR="003135F0">
              <w:rPr>
                <w:rFonts w:eastAsiaTheme="minorEastAsia"/>
                <w:noProof/>
                <w:lang w:val="en-US"/>
              </w:rPr>
              <w:tab/>
            </w:r>
            <w:r w:rsidR="003135F0" w:rsidRPr="00D66D5E">
              <w:rPr>
                <w:rStyle w:val="Hyperlink"/>
                <w:rFonts w:ascii="Verdana" w:hAnsi="Verdana"/>
                <w:noProof/>
              </w:rPr>
              <w:t>Shtimi i një aktiviteti zgjedhjeje</w:t>
            </w:r>
            <w:r w:rsidR="003135F0">
              <w:rPr>
                <w:noProof/>
                <w:webHidden/>
              </w:rPr>
              <w:tab/>
            </w:r>
            <w:r w:rsidR="003135F0">
              <w:rPr>
                <w:noProof/>
                <w:webHidden/>
              </w:rPr>
              <w:fldChar w:fldCharType="begin"/>
            </w:r>
            <w:r w:rsidR="003135F0">
              <w:rPr>
                <w:noProof/>
                <w:webHidden/>
              </w:rPr>
              <w:instrText xml:space="preserve"> PAGEREF _Toc162352856 \h </w:instrText>
            </w:r>
            <w:r w:rsidR="003135F0">
              <w:rPr>
                <w:noProof/>
                <w:webHidden/>
              </w:rPr>
            </w:r>
            <w:r w:rsidR="003135F0">
              <w:rPr>
                <w:noProof/>
                <w:webHidden/>
              </w:rPr>
              <w:fldChar w:fldCharType="separate"/>
            </w:r>
            <w:r w:rsidR="003135F0">
              <w:rPr>
                <w:noProof/>
                <w:webHidden/>
              </w:rPr>
              <w:t>104</w:t>
            </w:r>
            <w:r w:rsidR="003135F0">
              <w:rPr>
                <w:noProof/>
                <w:webHidden/>
              </w:rPr>
              <w:fldChar w:fldCharType="end"/>
            </w:r>
          </w:hyperlink>
        </w:p>
        <w:p w14:paraId="0834AD19" w14:textId="56C3C95D" w:rsidR="003135F0" w:rsidRDefault="005312CA">
          <w:pPr>
            <w:pStyle w:val="TOC3"/>
            <w:tabs>
              <w:tab w:val="left" w:pos="1320"/>
              <w:tab w:val="right" w:leader="dot" w:pos="9962"/>
            </w:tabs>
            <w:rPr>
              <w:rFonts w:eastAsiaTheme="minorEastAsia"/>
              <w:noProof/>
              <w:lang w:val="en-US"/>
            </w:rPr>
          </w:pPr>
          <w:hyperlink w:anchor="_Toc162352857" w:history="1">
            <w:r w:rsidR="003135F0" w:rsidRPr="00D66D5E">
              <w:rPr>
                <w:rStyle w:val="Hyperlink"/>
                <w:rFonts w:ascii="Verdana" w:eastAsiaTheme="majorEastAsia" w:hAnsi="Verdana" w:cstheme="majorBidi"/>
                <w:noProof/>
              </w:rPr>
              <w:t>5.1.2</w:t>
            </w:r>
            <w:r w:rsidR="003135F0">
              <w:rPr>
                <w:rFonts w:eastAsiaTheme="minorEastAsia"/>
                <w:noProof/>
                <w:lang w:val="en-US"/>
              </w:rPr>
              <w:tab/>
            </w:r>
            <w:r w:rsidR="003135F0" w:rsidRPr="00D66D5E">
              <w:rPr>
                <w:rStyle w:val="Hyperlink"/>
                <w:rFonts w:ascii="Verdana" w:eastAsiaTheme="majorEastAsia" w:hAnsi="Verdana" w:cstheme="majorBidi"/>
                <w:noProof/>
              </w:rPr>
              <w:t>Administrimi i Zgjedhjeve</w:t>
            </w:r>
            <w:r w:rsidR="003135F0">
              <w:rPr>
                <w:noProof/>
                <w:webHidden/>
              </w:rPr>
              <w:tab/>
            </w:r>
            <w:r w:rsidR="003135F0">
              <w:rPr>
                <w:noProof/>
                <w:webHidden/>
              </w:rPr>
              <w:fldChar w:fldCharType="begin"/>
            </w:r>
            <w:r w:rsidR="003135F0">
              <w:rPr>
                <w:noProof/>
                <w:webHidden/>
              </w:rPr>
              <w:instrText xml:space="preserve"> PAGEREF _Toc162352857 \h </w:instrText>
            </w:r>
            <w:r w:rsidR="003135F0">
              <w:rPr>
                <w:noProof/>
                <w:webHidden/>
              </w:rPr>
            </w:r>
            <w:r w:rsidR="003135F0">
              <w:rPr>
                <w:noProof/>
                <w:webHidden/>
              </w:rPr>
              <w:fldChar w:fldCharType="separate"/>
            </w:r>
            <w:r w:rsidR="003135F0">
              <w:rPr>
                <w:noProof/>
                <w:webHidden/>
              </w:rPr>
              <w:t>105</w:t>
            </w:r>
            <w:r w:rsidR="003135F0">
              <w:rPr>
                <w:noProof/>
                <w:webHidden/>
              </w:rPr>
              <w:fldChar w:fldCharType="end"/>
            </w:r>
          </w:hyperlink>
        </w:p>
        <w:p w14:paraId="67E14F87" w14:textId="1196ED7F" w:rsidR="003135F0" w:rsidRDefault="005312CA">
          <w:pPr>
            <w:pStyle w:val="TOC3"/>
            <w:tabs>
              <w:tab w:val="left" w:pos="1540"/>
              <w:tab w:val="right" w:leader="dot" w:pos="9962"/>
            </w:tabs>
            <w:rPr>
              <w:rFonts w:eastAsiaTheme="minorEastAsia"/>
              <w:noProof/>
              <w:lang w:val="en-US"/>
            </w:rPr>
          </w:pPr>
          <w:hyperlink w:anchor="_Toc162352858" w:history="1">
            <w:r w:rsidR="003135F0" w:rsidRPr="00D66D5E">
              <w:rPr>
                <w:rStyle w:val="Hyperlink"/>
                <w:rFonts w:ascii="Verdana" w:hAnsi="Verdana"/>
                <w:noProof/>
              </w:rPr>
              <w:t>4.7.2.</w:t>
            </w:r>
            <w:r w:rsidR="003135F0">
              <w:rPr>
                <w:rFonts w:eastAsiaTheme="minorEastAsia"/>
                <w:noProof/>
                <w:lang w:val="en-US"/>
              </w:rPr>
              <w:tab/>
            </w:r>
            <w:r w:rsidR="003135F0" w:rsidRPr="00D66D5E">
              <w:rPr>
                <w:rStyle w:val="Hyperlink"/>
                <w:rFonts w:ascii="Verdana" w:hAnsi="Verdana"/>
                <w:noProof/>
              </w:rPr>
              <w:t>Kapacitetet e Zgjedhjes</w:t>
            </w:r>
            <w:r w:rsidR="003135F0">
              <w:rPr>
                <w:noProof/>
                <w:webHidden/>
              </w:rPr>
              <w:tab/>
            </w:r>
            <w:r w:rsidR="003135F0">
              <w:rPr>
                <w:noProof/>
                <w:webHidden/>
              </w:rPr>
              <w:fldChar w:fldCharType="begin"/>
            </w:r>
            <w:r w:rsidR="003135F0">
              <w:rPr>
                <w:noProof/>
                <w:webHidden/>
              </w:rPr>
              <w:instrText xml:space="preserve"> PAGEREF _Toc162352858 \h </w:instrText>
            </w:r>
            <w:r w:rsidR="003135F0">
              <w:rPr>
                <w:noProof/>
                <w:webHidden/>
              </w:rPr>
            </w:r>
            <w:r w:rsidR="003135F0">
              <w:rPr>
                <w:noProof/>
                <w:webHidden/>
              </w:rPr>
              <w:fldChar w:fldCharType="separate"/>
            </w:r>
            <w:r w:rsidR="003135F0">
              <w:rPr>
                <w:noProof/>
                <w:webHidden/>
              </w:rPr>
              <w:t>106</w:t>
            </w:r>
            <w:r w:rsidR="003135F0">
              <w:rPr>
                <w:noProof/>
                <w:webHidden/>
              </w:rPr>
              <w:fldChar w:fldCharType="end"/>
            </w:r>
          </w:hyperlink>
        </w:p>
        <w:p w14:paraId="49B4D7C4" w14:textId="3B9B748F" w:rsidR="003135F0" w:rsidRDefault="005312CA">
          <w:pPr>
            <w:pStyle w:val="TOC2"/>
            <w:tabs>
              <w:tab w:val="left" w:pos="1100"/>
              <w:tab w:val="right" w:leader="dot" w:pos="9962"/>
            </w:tabs>
            <w:rPr>
              <w:rFonts w:eastAsiaTheme="minorEastAsia"/>
              <w:noProof/>
              <w:lang w:val="en-US"/>
            </w:rPr>
          </w:pPr>
          <w:hyperlink w:anchor="_Toc162352859" w:history="1">
            <w:r w:rsidR="003135F0" w:rsidRPr="00D66D5E">
              <w:rPr>
                <w:rStyle w:val="Hyperlink"/>
                <w:rFonts w:ascii="Verdana" w:hAnsi="Verdana"/>
                <w:noProof/>
              </w:rPr>
              <w:t>4.8.</w:t>
            </w:r>
            <w:r w:rsidR="003135F0">
              <w:rPr>
                <w:rFonts w:eastAsiaTheme="minorEastAsia"/>
                <w:noProof/>
                <w:lang w:val="en-US"/>
              </w:rPr>
              <w:tab/>
            </w:r>
            <w:r w:rsidR="003135F0" w:rsidRPr="00D66D5E">
              <w:rPr>
                <w:rStyle w:val="Hyperlink"/>
                <w:rFonts w:ascii="Verdana" w:hAnsi="Verdana"/>
                <w:noProof/>
              </w:rPr>
              <w:t>Aktiviteti i Feedback-it</w:t>
            </w:r>
            <w:r w:rsidR="003135F0">
              <w:rPr>
                <w:noProof/>
                <w:webHidden/>
              </w:rPr>
              <w:tab/>
            </w:r>
            <w:r w:rsidR="003135F0">
              <w:rPr>
                <w:noProof/>
                <w:webHidden/>
              </w:rPr>
              <w:fldChar w:fldCharType="begin"/>
            </w:r>
            <w:r w:rsidR="003135F0">
              <w:rPr>
                <w:noProof/>
                <w:webHidden/>
              </w:rPr>
              <w:instrText xml:space="preserve"> PAGEREF _Toc162352859 \h </w:instrText>
            </w:r>
            <w:r w:rsidR="003135F0">
              <w:rPr>
                <w:noProof/>
                <w:webHidden/>
              </w:rPr>
            </w:r>
            <w:r w:rsidR="003135F0">
              <w:rPr>
                <w:noProof/>
                <w:webHidden/>
              </w:rPr>
              <w:fldChar w:fldCharType="separate"/>
            </w:r>
            <w:r w:rsidR="003135F0">
              <w:rPr>
                <w:noProof/>
                <w:webHidden/>
              </w:rPr>
              <w:t>107</w:t>
            </w:r>
            <w:r w:rsidR="003135F0">
              <w:rPr>
                <w:noProof/>
                <w:webHidden/>
              </w:rPr>
              <w:fldChar w:fldCharType="end"/>
            </w:r>
          </w:hyperlink>
        </w:p>
        <w:p w14:paraId="39C65F5B" w14:textId="2C1FC771" w:rsidR="003135F0" w:rsidRDefault="005312CA">
          <w:pPr>
            <w:pStyle w:val="TOC3"/>
            <w:tabs>
              <w:tab w:val="left" w:pos="1540"/>
              <w:tab w:val="right" w:leader="dot" w:pos="9962"/>
            </w:tabs>
            <w:rPr>
              <w:rFonts w:eastAsiaTheme="minorEastAsia"/>
              <w:noProof/>
              <w:lang w:val="en-US"/>
            </w:rPr>
          </w:pPr>
          <w:hyperlink w:anchor="_Toc162352860" w:history="1">
            <w:r w:rsidR="003135F0" w:rsidRPr="00D66D5E">
              <w:rPr>
                <w:rStyle w:val="Hyperlink"/>
                <w:rFonts w:ascii="Verdana" w:hAnsi="Verdana"/>
                <w:noProof/>
              </w:rPr>
              <w:t>4.8.1.</w:t>
            </w:r>
            <w:r w:rsidR="003135F0">
              <w:rPr>
                <w:rFonts w:eastAsiaTheme="minorEastAsia"/>
                <w:noProof/>
                <w:lang w:val="en-US"/>
              </w:rPr>
              <w:tab/>
            </w:r>
            <w:r w:rsidR="003135F0" w:rsidRPr="00D66D5E">
              <w:rPr>
                <w:rStyle w:val="Hyperlink"/>
                <w:rFonts w:ascii="Verdana" w:hAnsi="Verdana"/>
                <w:noProof/>
              </w:rPr>
              <w:t>Pse të përdorni Feedback-in?</w:t>
            </w:r>
            <w:r w:rsidR="003135F0">
              <w:rPr>
                <w:noProof/>
                <w:webHidden/>
              </w:rPr>
              <w:tab/>
            </w:r>
            <w:r w:rsidR="003135F0">
              <w:rPr>
                <w:noProof/>
                <w:webHidden/>
              </w:rPr>
              <w:fldChar w:fldCharType="begin"/>
            </w:r>
            <w:r w:rsidR="003135F0">
              <w:rPr>
                <w:noProof/>
                <w:webHidden/>
              </w:rPr>
              <w:instrText xml:space="preserve"> PAGEREF _Toc162352860 \h </w:instrText>
            </w:r>
            <w:r w:rsidR="003135F0">
              <w:rPr>
                <w:noProof/>
                <w:webHidden/>
              </w:rPr>
            </w:r>
            <w:r w:rsidR="003135F0">
              <w:rPr>
                <w:noProof/>
                <w:webHidden/>
              </w:rPr>
              <w:fldChar w:fldCharType="separate"/>
            </w:r>
            <w:r w:rsidR="003135F0">
              <w:rPr>
                <w:noProof/>
                <w:webHidden/>
              </w:rPr>
              <w:t>107</w:t>
            </w:r>
            <w:r w:rsidR="003135F0">
              <w:rPr>
                <w:noProof/>
                <w:webHidden/>
              </w:rPr>
              <w:fldChar w:fldCharType="end"/>
            </w:r>
          </w:hyperlink>
        </w:p>
        <w:p w14:paraId="0A450825" w14:textId="73B18D75" w:rsidR="003135F0" w:rsidRDefault="005312CA">
          <w:pPr>
            <w:pStyle w:val="TOC3"/>
            <w:tabs>
              <w:tab w:val="left" w:pos="1540"/>
              <w:tab w:val="right" w:leader="dot" w:pos="9962"/>
            </w:tabs>
            <w:rPr>
              <w:rFonts w:eastAsiaTheme="minorEastAsia"/>
              <w:noProof/>
              <w:lang w:val="en-US"/>
            </w:rPr>
          </w:pPr>
          <w:hyperlink w:anchor="_Toc162352861" w:history="1">
            <w:r w:rsidR="003135F0" w:rsidRPr="00D66D5E">
              <w:rPr>
                <w:rStyle w:val="Hyperlink"/>
                <w:rFonts w:ascii="Verdana" w:hAnsi="Verdana"/>
                <w:noProof/>
              </w:rPr>
              <w:t>4.8.2.</w:t>
            </w:r>
            <w:r w:rsidR="003135F0">
              <w:rPr>
                <w:rFonts w:eastAsiaTheme="minorEastAsia"/>
                <w:noProof/>
                <w:lang w:val="en-US"/>
              </w:rPr>
              <w:tab/>
            </w:r>
            <w:r w:rsidR="003135F0" w:rsidRPr="00D66D5E">
              <w:rPr>
                <w:rStyle w:val="Hyperlink"/>
                <w:rFonts w:ascii="Verdana" w:hAnsi="Verdana"/>
                <w:noProof/>
              </w:rPr>
              <w:t>Shtimi i një aktiviteti feedback-i</w:t>
            </w:r>
            <w:r w:rsidR="003135F0">
              <w:rPr>
                <w:noProof/>
                <w:webHidden/>
              </w:rPr>
              <w:tab/>
            </w:r>
            <w:r w:rsidR="003135F0">
              <w:rPr>
                <w:noProof/>
                <w:webHidden/>
              </w:rPr>
              <w:fldChar w:fldCharType="begin"/>
            </w:r>
            <w:r w:rsidR="003135F0">
              <w:rPr>
                <w:noProof/>
                <w:webHidden/>
              </w:rPr>
              <w:instrText xml:space="preserve"> PAGEREF _Toc162352861 \h </w:instrText>
            </w:r>
            <w:r w:rsidR="003135F0">
              <w:rPr>
                <w:noProof/>
                <w:webHidden/>
              </w:rPr>
            </w:r>
            <w:r w:rsidR="003135F0">
              <w:rPr>
                <w:noProof/>
                <w:webHidden/>
              </w:rPr>
              <w:fldChar w:fldCharType="separate"/>
            </w:r>
            <w:r w:rsidR="003135F0">
              <w:rPr>
                <w:noProof/>
                <w:webHidden/>
              </w:rPr>
              <w:t>107</w:t>
            </w:r>
            <w:r w:rsidR="003135F0">
              <w:rPr>
                <w:noProof/>
                <w:webHidden/>
              </w:rPr>
              <w:fldChar w:fldCharType="end"/>
            </w:r>
          </w:hyperlink>
        </w:p>
        <w:p w14:paraId="15561E01" w14:textId="17AE9F71" w:rsidR="003135F0" w:rsidRDefault="005312CA">
          <w:pPr>
            <w:pStyle w:val="TOC3"/>
            <w:tabs>
              <w:tab w:val="left" w:pos="1540"/>
              <w:tab w:val="right" w:leader="dot" w:pos="9962"/>
            </w:tabs>
            <w:rPr>
              <w:rFonts w:eastAsiaTheme="minorEastAsia"/>
              <w:noProof/>
              <w:lang w:val="en-US"/>
            </w:rPr>
          </w:pPr>
          <w:hyperlink w:anchor="_Toc162352862" w:history="1">
            <w:r w:rsidR="003135F0" w:rsidRPr="00D66D5E">
              <w:rPr>
                <w:rStyle w:val="Hyperlink"/>
                <w:rFonts w:ascii="Verdana" w:hAnsi="Verdana"/>
                <w:noProof/>
              </w:rPr>
              <w:t>4.8.3.</w:t>
            </w:r>
            <w:r w:rsidR="003135F0">
              <w:rPr>
                <w:rFonts w:eastAsiaTheme="minorEastAsia"/>
                <w:noProof/>
                <w:lang w:val="en-US"/>
              </w:rPr>
              <w:tab/>
            </w:r>
            <w:r w:rsidR="003135F0" w:rsidRPr="00D66D5E">
              <w:rPr>
                <w:rStyle w:val="Hyperlink"/>
                <w:rFonts w:ascii="Verdana" w:hAnsi="Verdana"/>
                <w:noProof/>
              </w:rPr>
              <w:t>Ndërtimi i Feedback-ut</w:t>
            </w:r>
            <w:r w:rsidR="003135F0">
              <w:rPr>
                <w:noProof/>
                <w:webHidden/>
              </w:rPr>
              <w:tab/>
            </w:r>
            <w:r w:rsidR="003135F0">
              <w:rPr>
                <w:noProof/>
                <w:webHidden/>
              </w:rPr>
              <w:fldChar w:fldCharType="begin"/>
            </w:r>
            <w:r w:rsidR="003135F0">
              <w:rPr>
                <w:noProof/>
                <w:webHidden/>
              </w:rPr>
              <w:instrText xml:space="preserve"> PAGEREF _Toc162352862 \h </w:instrText>
            </w:r>
            <w:r w:rsidR="003135F0">
              <w:rPr>
                <w:noProof/>
                <w:webHidden/>
              </w:rPr>
            </w:r>
            <w:r w:rsidR="003135F0">
              <w:rPr>
                <w:noProof/>
                <w:webHidden/>
              </w:rPr>
              <w:fldChar w:fldCharType="separate"/>
            </w:r>
            <w:r w:rsidR="003135F0">
              <w:rPr>
                <w:noProof/>
                <w:webHidden/>
              </w:rPr>
              <w:t>109</w:t>
            </w:r>
            <w:r w:rsidR="003135F0">
              <w:rPr>
                <w:noProof/>
                <w:webHidden/>
              </w:rPr>
              <w:fldChar w:fldCharType="end"/>
            </w:r>
          </w:hyperlink>
        </w:p>
        <w:p w14:paraId="23C9C66F" w14:textId="03798F29" w:rsidR="003135F0" w:rsidRDefault="005312CA">
          <w:pPr>
            <w:pStyle w:val="TOC3"/>
            <w:tabs>
              <w:tab w:val="left" w:pos="1540"/>
              <w:tab w:val="right" w:leader="dot" w:pos="9962"/>
            </w:tabs>
            <w:rPr>
              <w:rFonts w:eastAsiaTheme="minorEastAsia"/>
              <w:noProof/>
              <w:lang w:val="en-US"/>
            </w:rPr>
          </w:pPr>
          <w:hyperlink w:anchor="_Toc162352863" w:history="1">
            <w:r w:rsidR="003135F0" w:rsidRPr="00D66D5E">
              <w:rPr>
                <w:rStyle w:val="Hyperlink"/>
                <w:rFonts w:ascii="Verdana" w:hAnsi="Verdana"/>
                <w:noProof/>
              </w:rPr>
              <w:t>4.8.4.</w:t>
            </w:r>
            <w:r w:rsidR="003135F0">
              <w:rPr>
                <w:rFonts w:eastAsiaTheme="minorEastAsia"/>
                <w:noProof/>
                <w:lang w:val="en-US"/>
              </w:rPr>
              <w:tab/>
            </w:r>
            <w:r w:rsidR="003135F0" w:rsidRPr="00D66D5E">
              <w:rPr>
                <w:rStyle w:val="Hyperlink"/>
                <w:rFonts w:ascii="Verdana" w:hAnsi="Verdana"/>
                <w:noProof/>
              </w:rPr>
              <w:t>Menaxhimi i Feedback-ut:</w:t>
            </w:r>
            <w:r w:rsidR="003135F0">
              <w:rPr>
                <w:noProof/>
                <w:webHidden/>
              </w:rPr>
              <w:tab/>
            </w:r>
            <w:r w:rsidR="003135F0">
              <w:rPr>
                <w:noProof/>
                <w:webHidden/>
              </w:rPr>
              <w:fldChar w:fldCharType="begin"/>
            </w:r>
            <w:r w:rsidR="003135F0">
              <w:rPr>
                <w:noProof/>
                <w:webHidden/>
              </w:rPr>
              <w:instrText xml:space="preserve"> PAGEREF _Toc162352863 \h </w:instrText>
            </w:r>
            <w:r w:rsidR="003135F0">
              <w:rPr>
                <w:noProof/>
                <w:webHidden/>
              </w:rPr>
            </w:r>
            <w:r w:rsidR="003135F0">
              <w:rPr>
                <w:noProof/>
                <w:webHidden/>
              </w:rPr>
              <w:fldChar w:fldCharType="separate"/>
            </w:r>
            <w:r w:rsidR="003135F0">
              <w:rPr>
                <w:noProof/>
                <w:webHidden/>
              </w:rPr>
              <w:t>110</w:t>
            </w:r>
            <w:r w:rsidR="003135F0">
              <w:rPr>
                <w:noProof/>
                <w:webHidden/>
              </w:rPr>
              <w:fldChar w:fldCharType="end"/>
            </w:r>
          </w:hyperlink>
        </w:p>
        <w:p w14:paraId="0ECE6166" w14:textId="68D9783B" w:rsidR="003135F0" w:rsidRDefault="005312CA">
          <w:pPr>
            <w:pStyle w:val="TOC3"/>
            <w:tabs>
              <w:tab w:val="left" w:pos="1540"/>
              <w:tab w:val="right" w:leader="dot" w:pos="9962"/>
            </w:tabs>
            <w:rPr>
              <w:rFonts w:eastAsiaTheme="minorEastAsia"/>
              <w:noProof/>
              <w:lang w:val="en-US"/>
            </w:rPr>
          </w:pPr>
          <w:hyperlink w:anchor="_Toc162352864" w:history="1">
            <w:r w:rsidR="003135F0" w:rsidRPr="00D66D5E">
              <w:rPr>
                <w:rStyle w:val="Hyperlink"/>
                <w:rFonts w:ascii="Verdana" w:hAnsi="Verdana"/>
                <w:noProof/>
              </w:rPr>
              <w:t>4.8.5.</w:t>
            </w:r>
            <w:r w:rsidR="003135F0">
              <w:rPr>
                <w:rFonts w:eastAsiaTheme="minorEastAsia"/>
                <w:noProof/>
                <w:lang w:val="en-US"/>
              </w:rPr>
              <w:tab/>
            </w:r>
            <w:r w:rsidR="003135F0" w:rsidRPr="00D66D5E">
              <w:rPr>
                <w:rStyle w:val="Hyperlink"/>
                <w:rFonts w:ascii="Verdana" w:hAnsi="Verdana"/>
                <w:noProof/>
              </w:rPr>
              <w:t>Shabllonet e Feedback-it</w:t>
            </w:r>
            <w:r w:rsidR="003135F0">
              <w:rPr>
                <w:noProof/>
                <w:webHidden/>
              </w:rPr>
              <w:tab/>
            </w:r>
            <w:r w:rsidR="003135F0">
              <w:rPr>
                <w:noProof/>
                <w:webHidden/>
              </w:rPr>
              <w:fldChar w:fldCharType="begin"/>
            </w:r>
            <w:r w:rsidR="003135F0">
              <w:rPr>
                <w:noProof/>
                <w:webHidden/>
              </w:rPr>
              <w:instrText xml:space="preserve"> PAGEREF _Toc162352864 \h </w:instrText>
            </w:r>
            <w:r w:rsidR="003135F0">
              <w:rPr>
                <w:noProof/>
                <w:webHidden/>
              </w:rPr>
            </w:r>
            <w:r w:rsidR="003135F0">
              <w:rPr>
                <w:noProof/>
                <w:webHidden/>
              </w:rPr>
              <w:fldChar w:fldCharType="separate"/>
            </w:r>
            <w:r w:rsidR="003135F0">
              <w:rPr>
                <w:noProof/>
                <w:webHidden/>
              </w:rPr>
              <w:t>111</w:t>
            </w:r>
            <w:r w:rsidR="003135F0">
              <w:rPr>
                <w:noProof/>
                <w:webHidden/>
              </w:rPr>
              <w:fldChar w:fldCharType="end"/>
            </w:r>
          </w:hyperlink>
        </w:p>
        <w:p w14:paraId="1E7B4E10" w14:textId="15F42D4F" w:rsidR="003135F0" w:rsidRDefault="005312CA">
          <w:pPr>
            <w:pStyle w:val="TOC2"/>
            <w:tabs>
              <w:tab w:val="left" w:pos="1100"/>
              <w:tab w:val="right" w:leader="dot" w:pos="9962"/>
            </w:tabs>
            <w:rPr>
              <w:rFonts w:eastAsiaTheme="minorEastAsia"/>
              <w:noProof/>
              <w:lang w:val="en-US"/>
            </w:rPr>
          </w:pPr>
          <w:hyperlink w:anchor="_Toc162352865" w:history="1">
            <w:r w:rsidR="003135F0" w:rsidRPr="00D66D5E">
              <w:rPr>
                <w:rStyle w:val="Hyperlink"/>
                <w:rFonts w:ascii="Verdana" w:hAnsi="Verdana"/>
                <w:noProof/>
              </w:rPr>
              <w:t>4.9.</w:t>
            </w:r>
            <w:r w:rsidR="003135F0">
              <w:rPr>
                <w:rFonts w:eastAsiaTheme="minorEastAsia"/>
                <w:noProof/>
                <w:lang w:val="en-US"/>
              </w:rPr>
              <w:tab/>
            </w:r>
            <w:r w:rsidR="003135F0" w:rsidRPr="00D66D5E">
              <w:rPr>
                <w:rStyle w:val="Hyperlink"/>
                <w:rFonts w:ascii="Verdana" w:hAnsi="Verdana"/>
                <w:noProof/>
              </w:rPr>
              <w:t>Aktiviteti i Sondazhit (Survey)</w:t>
            </w:r>
            <w:r w:rsidR="003135F0">
              <w:rPr>
                <w:noProof/>
                <w:webHidden/>
              </w:rPr>
              <w:tab/>
            </w:r>
            <w:r w:rsidR="003135F0">
              <w:rPr>
                <w:noProof/>
                <w:webHidden/>
              </w:rPr>
              <w:fldChar w:fldCharType="begin"/>
            </w:r>
            <w:r w:rsidR="003135F0">
              <w:rPr>
                <w:noProof/>
                <w:webHidden/>
              </w:rPr>
              <w:instrText xml:space="preserve"> PAGEREF _Toc162352865 \h </w:instrText>
            </w:r>
            <w:r w:rsidR="003135F0">
              <w:rPr>
                <w:noProof/>
                <w:webHidden/>
              </w:rPr>
            </w:r>
            <w:r w:rsidR="003135F0">
              <w:rPr>
                <w:noProof/>
                <w:webHidden/>
              </w:rPr>
              <w:fldChar w:fldCharType="separate"/>
            </w:r>
            <w:r w:rsidR="003135F0">
              <w:rPr>
                <w:noProof/>
                <w:webHidden/>
              </w:rPr>
              <w:t>112</w:t>
            </w:r>
            <w:r w:rsidR="003135F0">
              <w:rPr>
                <w:noProof/>
                <w:webHidden/>
              </w:rPr>
              <w:fldChar w:fldCharType="end"/>
            </w:r>
          </w:hyperlink>
        </w:p>
        <w:p w14:paraId="7B6E84A4" w14:textId="2B11168A" w:rsidR="003135F0" w:rsidRDefault="005312CA">
          <w:pPr>
            <w:pStyle w:val="TOC3"/>
            <w:tabs>
              <w:tab w:val="left" w:pos="1540"/>
              <w:tab w:val="right" w:leader="dot" w:pos="9962"/>
            </w:tabs>
            <w:rPr>
              <w:rFonts w:eastAsiaTheme="minorEastAsia"/>
              <w:noProof/>
              <w:lang w:val="en-US"/>
            </w:rPr>
          </w:pPr>
          <w:hyperlink w:anchor="_Toc162352866" w:history="1">
            <w:r w:rsidR="003135F0" w:rsidRPr="00D66D5E">
              <w:rPr>
                <w:rStyle w:val="Hyperlink"/>
                <w:rFonts w:ascii="Verdana" w:hAnsi="Verdana"/>
                <w:noProof/>
              </w:rPr>
              <w:t>4.9.1.</w:t>
            </w:r>
            <w:r w:rsidR="003135F0">
              <w:rPr>
                <w:rFonts w:eastAsiaTheme="minorEastAsia"/>
                <w:noProof/>
                <w:lang w:val="en-US"/>
              </w:rPr>
              <w:tab/>
            </w:r>
            <w:r w:rsidR="003135F0" w:rsidRPr="00D66D5E">
              <w:rPr>
                <w:rStyle w:val="Hyperlink"/>
                <w:rFonts w:ascii="Verdana" w:hAnsi="Verdana"/>
                <w:noProof/>
              </w:rPr>
              <w:t>Krijimi i Sondazheve</w:t>
            </w:r>
            <w:r w:rsidR="003135F0">
              <w:rPr>
                <w:noProof/>
                <w:webHidden/>
              </w:rPr>
              <w:tab/>
            </w:r>
            <w:r w:rsidR="003135F0">
              <w:rPr>
                <w:noProof/>
                <w:webHidden/>
              </w:rPr>
              <w:fldChar w:fldCharType="begin"/>
            </w:r>
            <w:r w:rsidR="003135F0">
              <w:rPr>
                <w:noProof/>
                <w:webHidden/>
              </w:rPr>
              <w:instrText xml:space="preserve"> PAGEREF _Toc162352866 \h </w:instrText>
            </w:r>
            <w:r w:rsidR="003135F0">
              <w:rPr>
                <w:noProof/>
                <w:webHidden/>
              </w:rPr>
            </w:r>
            <w:r w:rsidR="003135F0">
              <w:rPr>
                <w:noProof/>
                <w:webHidden/>
              </w:rPr>
              <w:fldChar w:fldCharType="separate"/>
            </w:r>
            <w:r w:rsidR="003135F0">
              <w:rPr>
                <w:noProof/>
                <w:webHidden/>
              </w:rPr>
              <w:t>113</w:t>
            </w:r>
            <w:r w:rsidR="003135F0">
              <w:rPr>
                <w:noProof/>
                <w:webHidden/>
              </w:rPr>
              <w:fldChar w:fldCharType="end"/>
            </w:r>
          </w:hyperlink>
        </w:p>
        <w:p w14:paraId="59E376B2" w14:textId="47603B26" w:rsidR="003135F0" w:rsidRDefault="005312CA">
          <w:pPr>
            <w:pStyle w:val="TOC3"/>
            <w:tabs>
              <w:tab w:val="left" w:pos="1540"/>
              <w:tab w:val="right" w:leader="dot" w:pos="9962"/>
            </w:tabs>
            <w:rPr>
              <w:rFonts w:eastAsiaTheme="minorEastAsia"/>
              <w:noProof/>
              <w:lang w:val="en-US"/>
            </w:rPr>
          </w:pPr>
          <w:hyperlink w:anchor="_Toc162352867" w:history="1">
            <w:r w:rsidR="003135F0" w:rsidRPr="00D66D5E">
              <w:rPr>
                <w:rStyle w:val="Hyperlink"/>
                <w:rFonts w:ascii="Verdana" w:hAnsi="Verdana"/>
                <w:noProof/>
              </w:rPr>
              <w:t>4.9.2.</w:t>
            </w:r>
            <w:r w:rsidR="003135F0">
              <w:rPr>
                <w:rFonts w:eastAsiaTheme="minorEastAsia"/>
                <w:noProof/>
                <w:lang w:val="en-US"/>
              </w:rPr>
              <w:tab/>
            </w:r>
            <w:r w:rsidR="003135F0" w:rsidRPr="00D66D5E">
              <w:rPr>
                <w:rStyle w:val="Hyperlink"/>
                <w:rFonts w:ascii="Verdana" w:hAnsi="Verdana"/>
                <w:noProof/>
              </w:rPr>
              <w:t>Administrimi i Sondazheve</w:t>
            </w:r>
            <w:r w:rsidR="003135F0">
              <w:rPr>
                <w:noProof/>
                <w:webHidden/>
              </w:rPr>
              <w:tab/>
            </w:r>
            <w:r w:rsidR="003135F0">
              <w:rPr>
                <w:noProof/>
                <w:webHidden/>
              </w:rPr>
              <w:fldChar w:fldCharType="begin"/>
            </w:r>
            <w:r w:rsidR="003135F0">
              <w:rPr>
                <w:noProof/>
                <w:webHidden/>
              </w:rPr>
              <w:instrText xml:space="preserve"> PAGEREF _Toc162352867 \h </w:instrText>
            </w:r>
            <w:r w:rsidR="003135F0">
              <w:rPr>
                <w:noProof/>
                <w:webHidden/>
              </w:rPr>
            </w:r>
            <w:r w:rsidR="003135F0">
              <w:rPr>
                <w:noProof/>
                <w:webHidden/>
              </w:rPr>
              <w:fldChar w:fldCharType="separate"/>
            </w:r>
            <w:r w:rsidR="003135F0">
              <w:rPr>
                <w:noProof/>
                <w:webHidden/>
              </w:rPr>
              <w:t>114</w:t>
            </w:r>
            <w:r w:rsidR="003135F0">
              <w:rPr>
                <w:noProof/>
                <w:webHidden/>
              </w:rPr>
              <w:fldChar w:fldCharType="end"/>
            </w:r>
          </w:hyperlink>
        </w:p>
        <w:p w14:paraId="064D72E5" w14:textId="4A9BF4E4" w:rsidR="003135F0" w:rsidRDefault="005312CA">
          <w:pPr>
            <w:pStyle w:val="TOC3"/>
            <w:tabs>
              <w:tab w:val="left" w:pos="1540"/>
              <w:tab w:val="right" w:leader="dot" w:pos="9962"/>
            </w:tabs>
            <w:rPr>
              <w:rFonts w:eastAsiaTheme="minorEastAsia"/>
              <w:noProof/>
              <w:lang w:val="en-US"/>
            </w:rPr>
          </w:pPr>
          <w:hyperlink w:anchor="_Toc162352868" w:history="1">
            <w:r w:rsidR="003135F0" w:rsidRPr="00D66D5E">
              <w:rPr>
                <w:rStyle w:val="Hyperlink"/>
                <w:rFonts w:ascii="Verdana" w:hAnsi="Verdana"/>
                <w:noProof/>
              </w:rPr>
              <w:t>4.9.3.</w:t>
            </w:r>
            <w:r w:rsidR="003135F0">
              <w:rPr>
                <w:rFonts w:eastAsiaTheme="minorEastAsia"/>
                <w:noProof/>
                <w:lang w:val="en-US"/>
              </w:rPr>
              <w:tab/>
            </w:r>
            <w:r w:rsidR="003135F0" w:rsidRPr="00D66D5E">
              <w:rPr>
                <w:rStyle w:val="Hyperlink"/>
                <w:rFonts w:ascii="Verdana" w:hAnsi="Verdana"/>
                <w:noProof/>
              </w:rPr>
              <w:t>Kapacitetet e Sondazhit</w:t>
            </w:r>
            <w:r w:rsidR="003135F0">
              <w:rPr>
                <w:noProof/>
                <w:webHidden/>
              </w:rPr>
              <w:tab/>
            </w:r>
            <w:r w:rsidR="003135F0">
              <w:rPr>
                <w:noProof/>
                <w:webHidden/>
              </w:rPr>
              <w:fldChar w:fldCharType="begin"/>
            </w:r>
            <w:r w:rsidR="003135F0">
              <w:rPr>
                <w:noProof/>
                <w:webHidden/>
              </w:rPr>
              <w:instrText xml:space="preserve"> PAGEREF _Toc162352868 \h </w:instrText>
            </w:r>
            <w:r w:rsidR="003135F0">
              <w:rPr>
                <w:noProof/>
                <w:webHidden/>
              </w:rPr>
            </w:r>
            <w:r w:rsidR="003135F0">
              <w:rPr>
                <w:noProof/>
                <w:webHidden/>
              </w:rPr>
              <w:fldChar w:fldCharType="separate"/>
            </w:r>
            <w:r w:rsidR="003135F0">
              <w:rPr>
                <w:noProof/>
                <w:webHidden/>
              </w:rPr>
              <w:t>114</w:t>
            </w:r>
            <w:r w:rsidR="003135F0">
              <w:rPr>
                <w:noProof/>
                <w:webHidden/>
              </w:rPr>
              <w:fldChar w:fldCharType="end"/>
            </w:r>
          </w:hyperlink>
        </w:p>
        <w:p w14:paraId="643D61B4" w14:textId="3B46A453" w:rsidR="003135F0" w:rsidRDefault="005312CA">
          <w:pPr>
            <w:pStyle w:val="TOC2"/>
            <w:tabs>
              <w:tab w:val="left" w:pos="1100"/>
              <w:tab w:val="right" w:leader="dot" w:pos="9962"/>
            </w:tabs>
            <w:rPr>
              <w:rFonts w:eastAsiaTheme="minorEastAsia"/>
              <w:noProof/>
              <w:lang w:val="en-US"/>
            </w:rPr>
          </w:pPr>
          <w:hyperlink w:anchor="_Toc162352869" w:history="1">
            <w:r w:rsidR="003135F0" w:rsidRPr="00D66D5E">
              <w:rPr>
                <w:rStyle w:val="Hyperlink"/>
                <w:rFonts w:ascii="Verdana" w:hAnsi="Verdana"/>
                <w:noProof/>
              </w:rPr>
              <w:t>4.10.</w:t>
            </w:r>
            <w:r w:rsidR="003135F0">
              <w:rPr>
                <w:rFonts w:eastAsiaTheme="minorEastAsia"/>
                <w:noProof/>
                <w:lang w:val="en-US"/>
              </w:rPr>
              <w:tab/>
            </w:r>
            <w:r w:rsidR="003135F0" w:rsidRPr="00D66D5E">
              <w:rPr>
                <w:rStyle w:val="Hyperlink"/>
                <w:rFonts w:ascii="Verdana" w:hAnsi="Verdana"/>
                <w:noProof/>
              </w:rPr>
              <w:t>Raportet e Kursit në Moodle</w:t>
            </w:r>
            <w:r w:rsidR="003135F0">
              <w:rPr>
                <w:noProof/>
                <w:webHidden/>
              </w:rPr>
              <w:tab/>
            </w:r>
            <w:r w:rsidR="003135F0">
              <w:rPr>
                <w:noProof/>
                <w:webHidden/>
              </w:rPr>
              <w:fldChar w:fldCharType="begin"/>
            </w:r>
            <w:r w:rsidR="003135F0">
              <w:rPr>
                <w:noProof/>
                <w:webHidden/>
              </w:rPr>
              <w:instrText xml:space="preserve"> PAGEREF _Toc162352869 \h </w:instrText>
            </w:r>
            <w:r w:rsidR="003135F0">
              <w:rPr>
                <w:noProof/>
                <w:webHidden/>
              </w:rPr>
            </w:r>
            <w:r w:rsidR="003135F0">
              <w:rPr>
                <w:noProof/>
                <w:webHidden/>
              </w:rPr>
              <w:fldChar w:fldCharType="separate"/>
            </w:r>
            <w:r w:rsidR="003135F0">
              <w:rPr>
                <w:noProof/>
                <w:webHidden/>
              </w:rPr>
              <w:t>115</w:t>
            </w:r>
            <w:r w:rsidR="003135F0">
              <w:rPr>
                <w:noProof/>
                <w:webHidden/>
              </w:rPr>
              <w:fldChar w:fldCharType="end"/>
            </w:r>
          </w:hyperlink>
        </w:p>
        <w:p w14:paraId="21DA1E2B" w14:textId="42A92099" w:rsidR="003135F0" w:rsidRDefault="005312CA">
          <w:pPr>
            <w:pStyle w:val="TOC3"/>
            <w:tabs>
              <w:tab w:val="left" w:pos="1540"/>
              <w:tab w:val="right" w:leader="dot" w:pos="9962"/>
            </w:tabs>
            <w:rPr>
              <w:rFonts w:eastAsiaTheme="minorEastAsia"/>
              <w:noProof/>
              <w:lang w:val="en-US"/>
            </w:rPr>
          </w:pPr>
          <w:hyperlink w:anchor="_Toc162352870" w:history="1">
            <w:r w:rsidR="003135F0" w:rsidRPr="00D66D5E">
              <w:rPr>
                <w:rStyle w:val="Hyperlink"/>
                <w:rFonts w:ascii="Verdana" w:hAnsi="Verdana"/>
                <w:noProof/>
              </w:rPr>
              <w:t>4.10.1.</w:t>
            </w:r>
            <w:r w:rsidR="003135F0">
              <w:rPr>
                <w:rFonts w:eastAsiaTheme="minorEastAsia"/>
                <w:noProof/>
                <w:lang w:val="en-US"/>
              </w:rPr>
              <w:tab/>
            </w:r>
            <w:r w:rsidR="003135F0" w:rsidRPr="00D66D5E">
              <w:rPr>
                <w:rStyle w:val="Hyperlink"/>
                <w:rFonts w:ascii="Verdana" w:hAnsi="Verdana"/>
                <w:noProof/>
              </w:rPr>
              <w:t>Raporti i shkallëzimit të kompetencave</w:t>
            </w:r>
            <w:r w:rsidR="003135F0">
              <w:rPr>
                <w:noProof/>
                <w:webHidden/>
              </w:rPr>
              <w:tab/>
            </w:r>
            <w:r w:rsidR="003135F0">
              <w:rPr>
                <w:noProof/>
                <w:webHidden/>
              </w:rPr>
              <w:fldChar w:fldCharType="begin"/>
            </w:r>
            <w:r w:rsidR="003135F0">
              <w:rPr>
                <w:noProof/>
                <w:webHidden/>
              </w:rPr>
              <w:instrText xml:space="preserve"> PAGEREF _Toc162352870 \h </w:instrText>
            </w:r>
            <w:r w:rsidR="003135F0">
              <w:rPr>
                <w:noProof/>
                <w:webHidden/>
              </w:rPr>
            </w:r>
            <w:r w:rsidR="003135F0">
              <w:rPr>
                <w:noProof/>
                <w:webHidden/>
              </w:rPr>
              <w:fldChar w:fldCharType="separate"/>
            </w:r>
            <w:r w:rsidR="003135F0">
              <w:rPr>
                <w:noProof/>
                <w:webHidden/>
              </w:rPr>
              <w:t>115</w:t>
            </w:r>
            <w:r w:rsidR="003135F0">
              <w:rPr>
                <w:noProof/>
                <w:webHidden/>
              </w:rPr>
              <w:fldChar w:fldCharType="end"/>
            </w:r>
          </w:hyperlink>
        </w:p>
        <w:p w14:paraId="47C4210D" w14:textId="5C5511C8" w:rsidR="003135F0" w:rsidRDefault="005312CA">
          <w:pPr>
            <w:pStyle w:val="TOC3"/>
            <w:tabs>
              <w:tab w:val="left" w:pos="1540"/>
              <w:tab w:val="right" w:leader="dot" w:pos="9962"/>
            </w:tabs>
            <w:rPr>
              <w:rFonts w:eastAsiaTheme="minorEastAsia"/>
              <w:noProof/>
              <w:lang w:val="en-US"/>
            </w:rPr>
          </w:pPr>
          <w:hyperlink w:anchor="_Toc162352871" w:history="1">
            <w:r w:rsidR="003135F0" w:rsidRPr="00D66D5E">
              <w:rPr>
                <w:rStyle w:val="Hyperlink"/>
                <w:rFonts w:ascii="Verdana" w:hAnsi="Verdana"/>
                <w:noProof/>
              </w:rPr>
              <w:t>4.10.2.</w:t>
            </w:r>
            <w:r w:rsidR="003135F0">
              <w:rPr>
                <w:rFonts w:eastAsiaTheme="minorEastAsia"/>
                <w:noProof/>
                <w:lang w:val="en-US"/>
              </w:rPr>
              <w:tab/>
            </w:r>
            <w:r w:rsidR="003135F0" w:rsidRPr="00D66D5E">
              <w:rPr>
                <w:rStyle w:val="Hyperlink"/>
                <w:rFonts w:ascii="Verdana" w:hAnsi="Verdana"/>
                <w:noProof/>
              </w:rPr>
              <w:t>Përfundimi i kursit</w:t>
            </w:r>
            <w:r w:rsidR="003135F0">
              <w:rPr>
                <w:noProof/>
                <w:webHidden/>
              </w:rPr>
              <w:tab/>
            </w:r>
            <w:r w:rsidR="003135F0">
              <w:rPr>
                <w:noProof/>
                <w:webHidden/>
              </w:rPr>
              <w:fldChar w:fldCharType="begin"/>
            </w:r>
            <w:r w:rsidR="003135F0">
              <w:rPr>
                <w:noProof/>
                <w:webHidden/>
              </w:rPr>
              <w:instrText xml:space="preserve"> PAGEREF _Toc162352871 \h </w:instrText>
            </w:r>
            <w:r w:rsidR="003135F0">
              <w:rPr>
                <w:noProof/>
                <w:webHidden/>
              </w:rPr>
            </w:r>
            <w:r w:rsidR="003135F0">
              <w:rPr>
                <w:noProof/>
                <w:webHidden/>
              </w:rPr>
              <w:fldChar w:fldCharType="separate"/>
            </w:r>
            <w:r w:rsidR="003135F0">
              <w:rPr>
                <w:noProof/>
                <w:webHidden/>
              </w:rPr>
              <w:t>115</w:t>
            </w:r>
            <w:r w:rsidR="003135F0">
              <w:rPr>
                <w:noProof/>
                <w:webHidden/>
              </w:rPr>
              <w:fldChar w:fldCharType="end"/>
            </w:r>
          </w:hyperlink>
        </w:p>
        <w:p w14:paraId="4A34C9DC" w14:textId="51DAE9AB" w:rsidR="003135F0" w:rsidRDefault="005312CA">
          <w:pPr>
            <w:pStyle w:val="TOC3"/>
            <w:tabs>
              <w:tab w:val="left" w:pos="1540"/>
              <w:tab w:val="right" w:leader="dot" w:pos="9962"/>
            </w:tabs>
            <w:rPr>
              <w:rFonts w:eastAsiaTheme="minorEastAsia"/>
              <w:noProof/>
              <w:lang w:val="en-US"/>
            </w:rPr>
          </w:pPr>
          <w:hyperlink w:anchor="_Toc162352872" w:history="1">
            <w:r w:rsidR="003135F0" w:rsidRPr="00D66D5E">
              <w:rPr>
                <w:rStyle w:val="Hyperlink"/>
                <w:rFonts w:ascii="Verdana" w:hAnsi="Verdana"/>
                <w:noProof/>
              </w:rPr>
              <w:t>4.10.3.</w:t>
            </w:r>
            <w:r w:rsidR="003135F0">
              <w:rPr>
                <w:rFonts w:eastAsiaTheme="minorEastAsia"/>
                <w:noProof/>
                <w:lang w:val="en-US"/>
              </w:rPr>
              <w:tab/>
            </w:r>
            <w:r w:rsidR="003135F0" w:rsidRPr="00D66D5E">
              <w:rPr>
                <w:rStyle w:val="Hyperlink"/>
                <w:rFonts w:ascii="Verdana" w:hAnsi="Verdana"/>
                <w:noProof/>
              </w:rPr>
              <w:t>Regjistrat</w:t>
            </w:r>
            <w:r w:rsidR="003135F0">
              <w:rPr>
                <w:noProof/>
                <w:webHidden/>
              </w:rPr>
              <w:tab/>
            </w:r>
            <w:r w:rsidR="003135F0">
              <w:rPr>
                <w:noProof/>
                <w:webHidden/>
              </w:rPr>
              <w:fldChar w:fldCharType="begin"/>
            </w:r>
            <w:r w:rsidR="003135F0">
              <w:rPr>
                <w:noProof/>
                <w:webHidden/>
              </w:rPr>
              <w:instrText xml:space="preserve"> PAGEREF _Toc162352872 \h </w:instrText>
            </w:r>
            <w:r w:rsidR="003135F0">
              <w:rPr>
                <w:noProof/>
                <w:webHidden/>
              </w:rPr>
            </w:r>
            <w:r w:rsidR="003135F0">
              <w:rPr>
                <w:noProof/>
                <w:webHidden/>
              </w:rPr>
              <w:fldChar w:fldCharType="separate"/>
            </w:r>
            <w:r w:rsidR="003135F0">
              <w:rPr>
                <w:noProof/>
                <w:webHidden/>
              </w:rPr>
              <w:t>115</w:t>
            </w:r>
            <w:r w:rsidR="003135F0">
              <w:rPr>
                <w:noProof/>
                <w:webHidden/>
              </w:rPr>
              <w:fldChar w:fldCharType="end"/>
            </w:r>
          </w:hyperlink>
        </w:p>
        <w:p w14:paraId="6630EA77" w14:textId="688BCF16" w:rsidR="003135F0" w:rsidRDefault="005312CA">
          <w:pPr>
            <w:pStyle w:val="TOC3"/>
            <w:tabs>
              <w:tab w:val="left" w:pos="1540"/>
              <w:tab w:val="right" w:leader="dot" w:pos="9962"/>
            </w:tabs>
            <w:rPr>
              <w:rFonts w:eastAsiaTheme="minorEastAsia"/>
              <w:noProof/>
              <w:lang w:val="en-US"/>
            </w:rPr>
          </w:pPr>
          <w:hyperlink w:anchor="_Toc162352873" w:history="1">
            <w:r w:rsidR="003135F0" w:rsidRPr="00D66D5E">
              <w:rPr>
                <w:rStyle w:val="Hyperlink"/>
                <w:rFonts w:ascii="Verdana" w:hAnsi="Verdana"/>
                <w:noProof/>
              </w:rPr>
              <w:t>4.10.4.</w:t>
            </w:r>
            <w:r w:rsidR="003135F0">
              <w:rPr>
                <w:rFonts w:eastAsiaTheme="minorEastAsia"/>
                <w:noProof/>
                <w:lang w:val="en-US"/>
              </w:rPr>
              <w:tab/>
            </w:r>
            <w:r w:rsidR="003135F0" w:rsidRPr="00D66D5E">
              <w:rPr>
                <w:rStyle w:val="Hyperlink"/>
                <w:rFonts w:ascii="Verdana" w:hAnsi="Verdana"/>
                <w:noProof/>
              </w:rPr>
              <w:t>Regjistrimet e drejtpërdrejta</w:t>
            </w:r>
            <w:r w:rsidR="003135F0">
              <w:rPr>
                <w:noProof/>
                <w:webHidden/>
              </w:rPr>
              <w:tab/>
            </w:r>
            <w:r w:rsidR="003135F0">
              <w:rPr>
                <w:noProof/>
                <w:webHidden/>
              </w:rPr>
              <w:fldChar w:fldCharType="begin"/>
            </w:r>
            <w:r w:rsidR="003135F0">
              <w:rPr>
                <w:noProof/>
                <w:webHidden/>
              </w:rPr>
              <w:instrText xml:space="preserve"> PAGEREF _Toc162352873 \h </w:instrText>
            </w:r>
            <w:r w:rsidR="003135F0">
              <w:rPr>
                <w:noProof/>
                <w:webHidden/>
              </w:rPr>
            </w:r>
            <w:r w:rsidR="003135F0">
              <w:rPr>
                <w:noProof/>
                <w:webHidden/>
              </w:rPr>
              <w:fldChar w:fldCharType="separate"/>
            </w:r>
            <w:r w:rsidR="003135F0">
              <w:rPr>
                <w:noProof/>
                <w:webHidden/>
              </w:rPr>
              <w:t>116</w:t>
            </w:r>
            <w:r w:rsidR="003135F0">
              <w:rPr>
                <w:noProof/>
                <w:webHidden/>
              </w:rPr>
              <w:fldChar w:fldCharType="end"/>
            </w:r>
          </w:hyperlink>
        </w:p>
        <w:p w14:paraId="7D9FC67F" w14:textId="1A256FBC" w:rsidR="003135F0" w:rsidRDefault="005312CA">
          <w:pPr>
            <w:pStyle w:val="TOC3"/>
            <w:tabs>
              <w:tab w:val="left" w:pos="1540"/>
              <w:tab w:val="right" w:leader="dot" w:pos="9962"/>
            </w:tabs>
            <w:rPr>
              <w:rFonts w:eastAsiaTheme="minorEastAsia"/>
              <w:noProof/>
              <w:lang w:val="en-US"/>
            </w:rPr>
          </w:pPr>
          <w:hyperlink w:anchor="_Toc162352874" w:history="1">
            <w:r w:rsidR="003135F0" w:rsidRPr="00D66D5E">
              <w:rPr>
                <w:rStyle w:val="Hyperlink"/>
                <w:rFonts w:ascii="Verdana" w:hAnsi="Verdana"/>
                <w:noProof/>
              </w:rPr>
              <w:t>4.10.5.</w:t>
            </w:r>
            <w:r w:rsidR="003135F0">
              <w:rPr>
                <w:rFonts w:eastAsiaTheme="minorEastAsia"/>
                <w:noProof/>
                <w:lang w:val="en-US"/>
              </w:rPr>
              <w:tab/>
            </w:r>
            <w:r w:rsidR="003135F0" w:rsidRPr="00D66D5E">
              <w:rPr>
                <w:rStyle w:val="Hyperlink"/>
                <w:rFonts w:ascii="Verdana" w:hAnsi="Verdana"/>
                <w:noProof/>
              </w:rPr>
              <w:t>Raporti i aktivitetit</w:t>
            </w:r>
            <w:r w:rsidR="003135F0">
              <w:rPr>
                <w:noProof/>
                <w:webHidden/>
              </w:rPr>
              <w:tab/>
            </w:r>
            <w:r w:rsidR="003135F0">
              <w:rPr>
                <w:noProof/>
                <w:webHidden/>
              </w:rPr>
              <w:fldChar w:fldCharType="begin"/>
            </w:r>
            <w:r w:rsidR="003135F0">
              <w:rPr>
                <w:noProof/>
                <w:webHidden/>
              </w:rPr>
              <w:instrText xml:space="preserve"> PAGEREF _Toc162352874 \h </w:instrText>
            </w:r>
            <w:r w:rsidR="003135F0">
              <w:rPr>
                <w:noProof/>
                <w:webHidden/>
              </w:rPr>
            </w:r>
            <w:r w:rsidR="003135F0">
              <w:rPr>
                <w:noProof/>
                <w:webHidden/>
              </w:rPr>
              <w:fldChar w:fldCharType="separate"/>
            </w:r>
            <w:r w:rsidR="003135F0">
              <w:rPr>
                <w:noProof/>
                <w:webHidden/>
              </w:rPr>
              <w:t>116</w:t>
            </w:r>
            <w:r w:rsidR="003135F0">
              <w:rPr>
                <w:noProof/>
                <w:webHidden/>
              </w:rPr>
              <w:fldChar w:fldCharType="end"/>
            </w:r>
          </w:hyperlink>
        </w:p>
        <w:p w14:paraId="758EEC39" w14:textId="07D04C72" w:rsidR="003135F0" w:rsidRDefault="005312CA">
          <w:pPr>
            <w:pStyle w:val="TOC3"/>
            <w:tabs>
              <w:tab w:val="left" w:pos="1540"/>
              <w:tab w:val="right" w:leader="dot" w:pos="9962"/>
            </w:tabs>
            <w:rPr>
              <w:rFonts w:eastAsiaTheme="minorEastAsia"/>
              <w:noProof/>
              <w:lang w:val="en-US"/>
            </w:rPr>
          </w:pPr>
          <w:hyperlink w:anchor="_Toc162352875" w:history="1">
            <w:r w:rsidR="003135F0" w:rsidRPr="00D66D5E">
              <w:rPr>
                <w:rStyle w:val="Hyperlink"/>
                <w:rFonts w:ascii="Verdana" w:hAnsi="Verdana"/>
                <w:noProof/>
              </w:rPr>
              <w:t>4.10.6.</w:t>
            </w:r>
            <w:r w:rsidR="003135F0">
              <w:rPr>
                <w:rFonts w:eastAsiaTheme="minorEastAsia"/>
                <w:noProof/>
                <w:lang w:val="en-US"/>
              </w:rPr>
              <w:tab/>
            </w:r>
            <w:r w:rsidR="003135F0" w:rsidRPr="00D66D5E">
              <w:rPr>
                <w:rStyle w:val="Hyperlink"/>
                <w:rFonts w:ascii="Verdana" w:hAnsi="Verdana"/>
                <w:noProof/>
              </w:rPr>
              <w:t>Pjesëmarrja në kurs</w:t>
            </w:r>
            <w:r w:rsidR="003135F0">
              <w:rPr>
                <w:noProof/>
                <w:webHidden/>
              </w:rPr>
              <w:tab/>
            </w:r>
            <w:r w:rsidR="003135F0">
              <w:rPr>
                <w:noProof/>
                <w:webHidden/>
              </w:rPr>
              <w:fldChar w:fldCharType="begin"/>
            </w:r>
            <w:r w:rsidR="003135F0">
              <w:rPr>
                <w:noProof/>
                <w:webHidden/>
              </w:rPr>
              <w:instrText xml:space="preserve"> PAGEREF _Toc162352875 \h </w:instrText>
            </w:r>
            <w:r w:rsidR="003135F0">
              <w:rPr>
                <w:noProof/>
                <w:webHidden/>
              </w:rPr>
            </w:r>
            <w:r w:rsidR="003135F0">
              <w:rPr>
                <w:noProof/>
                <w:webHidden/>
              </w:rPr>
              <w:fldChar w:fldCharType="separate"/>
            </w:r>
            <w:r w:rsidR="003135F0">
              <w:rPr>
                <w:noProof/>
                <w:webHidden/>
              </w:rPr>
              <w:t>116</w:t>
            </w:r>
            <w:r w:rsidR="003135F0">
              <w:rPr>
                <w:noProof/>
                <w:webHidden/>
              </w:rPr>
              <w:fldChar w:fldCharType="end"/>
            </w:r>
          </w:hyperlink>
        </w:p>
        <w:p w14:paraId="07092ABD" w14:textId="01D0B40D" w:rsidR="003135F0" w:rsidRDefault="005312CA">
          <w:pPr>
            <w:pStyle w:val="TOC3"/>
            <w:tabs>
              <w:tab w:val="left" w:pos="1540"/>
              <w:tab w:val="right" w:leader="dot" w:pos="9962"/>
            </w:tabs>
            <w:rPr>
              <w:rFonts w:eastAsiaTheme="minorEastAsia"/>
              <w:noProof/>
              <w:lang w:val="en-US"/>
            </w:rPr>
          </w:pPr>
          <w:hyperlink w:anchor="_Toc162352876" w:history="1">
            <w:r w:rsidR="003135F0" w:rsidRPr="00D66D5E">
              <w:rPr>
                <w:rStyle w:val="Hyperlink"/>
                <w:rFonts w:ascii="Verdana" w:hAnsi="Verdana"/>
                <w:noProof/>
              </w:rPr>
              <w:t>4.10.7.</w:t>
            </w:r>
            <w:r w:rsidR="003135F0">
              <w:rPr>
                <w:rFonts w:eastAsiaTheme="minorEastAsia"/>
                <w:noProof/>
                <w:lang w:val="en-US"/>
              </w:rPr>
              <w:tab/>
            </w:r>
            <w:r w:rsidR="003135F0" w:rsidRPr="00D66D5E">
              <w:rPr>
                <w:rStyle w:val="Hyperlink"/>
                <w:rFonts w:ascii="Verdana" w:hAnsi="Verdana"/>
                <w:noProof/>
              </w:rPr>
              <w:t>Përfundimi i aktivitetit</w:t>
            </w:r>
            <w:r w:rsidR="003135F0">
              <w:rPr>
                <w:noProof/>
                <w:webHidden/>
              </w:rPr>
              <w:tab/>
            </w:r>
            <w:r w:rsidR="003135F0">
              <w:rPr>
                <w:noProof/>
                <w:webHidden/>
              </w:rPr>
              <w:fldChar w:fldCharType="begin"/>
            </w:r>
            <w:r w:rsidR="003135F0">
              <w:rPr>
                <w:noProof/>
                <w:webHidden/>
              </w:rPr>
              <w:instrText xml:space="preserve"> PAGEREF _Toc162352876 \h </w:instrText>
            </w:r>
            <w:r w:rsidR="003135F0">
              <w:rPr>
                <w:noProof/>
                <w:webHidden/>
              </w:rPr>
            </w:r>
            <w:r w:rsidR="003135F0">
              <w:rPr>
                <w:noProof/>
                <w:webHidden/>
              </w:rPr>
              <w:fldChar w:fldCharType="separate"/>
            </w:r>
            <w:r w:rsidR="003135F0">
              <w:rPr>
                <w:noProof/>
                <w:webHidden/>
              </w:rPr>
              <w:t>116</w:t>
            </w:r>
            <w:r w:rsidR="003135F0">
              <w:rPr>
                <w:noProof/>
                <w:webHidden/>
              </w:rPr>
              <w:fldChar w:fldCharType="end"/>
            </w:r>
          </w:hyperlink>
        </w:p>
        <w:p w14:paraId="05B95B06" w14:textId="6BD740A9" w:rsidR="003135F0" w:rsidRDefault="005312CA">
          <w:pPr>
            <w:pStyle w:val="TOC3"/>
            <w:tabs>
              <w:tab w:val="left" w:pos="1540"/>
              <w:tab w:val="right" w:leader="dot" w:pos="9962"/>
            </w:tabs>
            <w:rPr>
              <w:rFonts w:eastAsiaTheme="minorEastAsia"/>
              <w:noProof/>
              <w:lang w:val="en-US"/>
            </w:rPr>
          </w:pPr>
          <w:hyperlink w:anchor="_Toc162352877" w:history="1">
            <w:r w:rsidR="003135F0" w:rsidRPr="00D66D5E">
              <w:rPr>
                <w:rStyle w:val="Hyperlink"/>
                <w:rFonts w:ascii="Verdana" w:hAnsi="Verdana"/>
                <w:noProof/>
              </w:rPr>
              <w:t>4.10.8.</w:t>
            </w:r>
            <w:r w:rsidR="003135F0">
              <w:rPr>
                <w:rFonts w:eastAsiaTheme="minorEastAsia"/>
                <w:noProof/>
                <w:lang w:val="en-US"/>
              </w:rPr>
              <w:tab/>
            </w:r>
            <w:r w:rsidR="003135F0" w:rsidRPr="00D66D5E">
              <w:rPr>
                <w:rStyle w:val="Hyperlink"/>
                <w:rFonts w:ascii="Verdana" w:hAnsi="Verdana"/>
                <w:noProof/>
              </w:rPr>
              <w:t>Statistikat</w:t>
            </w:r>
            <w:r w:rsidR="003135F0">
              <w:rPr>
                <w:noProof/>
                <w:webHidden/>
              </w:rPr>
              <w:tab/>
            </w:r>
            <w:r w:rsidR="003135F0">
              <w:rPr>
                <w:noProof/>
                <w:webHidden/>
              </w:rPr>
              <w:fldChar w:fldCharType="begin"/>
            </w:r>
            <w:r w:rsidR="003135F0">
              <w:rPr>
                <w:noProof/>
                <w:webHidden/>
              </w:rPr>
              <w:instrText xml:space="preserve"> PAGEREF _Toc162352877 \h </w:instrText>
            </w:r>
            <w:r w:rsidR="003135F0">
              <w:rPr>
                <w:noProof/>
                <w:webHidden/>
              </w:rPr>
            </w:r>
            <w:r w:rsidR="003135F0">
              <w:rPr>
                <w:noProof/>
                <w:webHidden/>
              </w:rPr>
              <w:fldChar w:fldCharType="separate"/>
            </w:r>
            <w:r w:rsidR="003135F0">
              <w:rPr>
                <w:noProof/>
                <w:webHidden/>
              </w:rPr>
              <w:t>116</w:t>
            </w:r>
            <w:r w:rsidR="003135F0">
              <w:rPr>
                <w:noProof/>
                <w:webHidden/>
              </w:rPr>
              <w:fldChar w:fldCharType="end"/>
            </w:r>
          </w:hyperlink>
        </w:p>
        <w:p w14:paraId="32E597CC" w14:textId="7ED9C3F1" w:rsidR="003135F0" w:rsidRDefault="005312CA">
          <w:pPr>
            <w:pStyle w:val="TOC3"/>
            <w:tabs>
              <w:tab w:val="left" w:pos="1540"/>
              <w:tab w:val="right" w:leader="dot" w:pos="9962"/>
            </w:tabs>
            <w:rPr>
              <w:rFonts w:eastAsiaTheme="minorEastAsia"/>
              <w:noProof/>
              <w:lang w:val="en-US"/>
            </w:rPr>
          </w:pPr>
          <w:hyperlink w:anchor="_Toc162352878" w:history="1">
            <w:r w:rsidR="003135F0" w:rsidRPr="00D66D5E">
              <w:rPr>
                <w:rStyle w:val="Hyperlink"/>
                <w:rFonts w:ascii="Verdana" w:hAnsi="Verdana"/>
                <w:noProof/>
              </w:rPr>
              <w:t>4.10.9.</w:t>
            </w:r>
            <w:r w:rsidR="003135F0">
              <w:rPr>
                <w:rFonts w:eastAsiaTheme="minorEastAsia"/>
                <w:noProof/>
                <w:lang w:val="en-US"/>
              </w:rPr>
              <w:tab/>
            </w:r>
            <w:r w:rsidR="003135F0" w:rsidRPr="00D66D5E">
              <w:rPr>
                <w:rStyle w:val="Hyperlink"/>
                <w:rFonts w:ascii="Verdana" w:hAnsi="Verdana"/>
                <w:noProof/>
              </w:rPr>
              <w:t>Rregullat e Monitorimit të Ngjarjeve</w:t>
            </w:r>
            <w:r w:rsidR="003135F0">
              <w:rPr>
                <w:noProof/>
                <w:webHidden/>
              </w:rPr>
              <w:tab/>
            </w:r>
            <w:r w:rsidR="003135F0">
              <w:rPr>
                <w:noProof/>
                <w:webHidden/>
              </w:rPr>
              <w:fldChar w:fldCharType="begin"/>
            </w:r>
            <w:r w:rsidR="003135F0">
              <w:rPr>
                <w:noProof/>
                <w:webHidden/>
              </w:rPr>
              <w:instrText xml:space="preserve"> PAGEREF _Toc162352878 \h </w:instrText>
            </w:r>
            <w:r w:rsidR="003135F0">
              <w:rPr>
                <w:noProof/>
                <w:webHidden/>
              </w:rPr>
            </w:r>
            <w:r w:rsidR="003135F0">
              <w:rPr>
                <w:noProof/>
                <w:webHidden/>
              </w:rPr>
              <w:fldChar w:fldCharType="separate"/>
            </w:r>
            <w:r w:rsidR="003135F0">
              <w:rPr>
                <w:noProof/>
                <w:webHidden/>
              </w:rPr>
              <w:t>116</w:t>
            </w:r>
            <w:r w:rsidR="003135F0">
              <w:rPr>
                <w:noProof/>
                <w:webHidden/>
              </w:rPr>
              <w:fldChar w:fldCharType="end"/>
            </w:r>
          </w:hyperlink>
        </w:p>
        <w:p w14:paraId="2CFD43CE" w14:textId="23096D60" w:rsidR="003135F0" w:rsidRDefault="005312CA">
          <w:pPr>
            <w:pStyle w:val="TOC3"/>
            <w:tabs>
              <w:tab w:val="left" w:pos="1760"/>
              <w:tab w:val="right" w:leader="dot" w:pos="9962"/>
            </w:tabs>
            <w:rPr>
              <w:rFonts w:eastAsiaTheme="minorEastAsia"/>
              <w:noProof/>
              <w:lang w:val="en-US"/>
            </w:rPr>
          </w:pPr>
          <w:hyperlink w:anchor="_Toc162352879" w:history="1">
            <w:r w:rsidR="003135F0" w:rsidRPr="00D66D5E">
              <w:rPr>
                <w:rStyle w:val="Hyperlink"/>
                <w:rFonts w:ascii="Verdana" w:hAnsi="Verdana"/>
                <w:noProof/>
              </w:rPr>
              <w:t>4.10.10.</w:t>
            </w:r>
            <w:r w:rsidR="003135F0">
              <w:rPr>
                <w:rFonts w:eastAsiaTheme="minorEastAsia"/>
                <w:noProof/>
                <w:lang w:val="en-US"/>
              </w:rPr>
              <w:tab/>
            </w:r>
            <w:r w:rsidR="003135F0" w:rsidRPr="00D66D5E">
              <w:rPr>
                <w:rStyle w:val="Hyperlink"/>
                <w:rFonts w:ascii="Verdana" w:hAnsi="Verdana"/>
                <w:noProof/>
              </w:rPr>
              <w:t>Shënime</w:t>
            </w:r>
            <w:r w:rsidR="003135F0">
              <w:rPr>
                <w:noProof/>
                <w:webHidden/>
              </w:rPr>
              <w:tab/>
            </w:r>
            <w:r w:rsidR="003135F0">
              <w:rPr>
                <w:noProof/>
                <w:webHidden/>
              </w:rPr>
              <w:fldChar w:fldCharType="begin"/>
            </w:r>
            <w:r w:rsidR="003135F0">
              <w:rPr>
                <w:noProof/>
                <w:webHidden/>
              </w:rPr>
              <w:instrText xml:space="preserve"> PAGEREF _Toc162352879 \h </w:instrText>
            </w:r>
            <w:r w:rsidR="003135F0">
              <w:rPr>
                <w:noProof/>
                <w:webHidden/>
              </w:rPr>
            </w:r>
            <w:r w:rsidR="003135F0">
              <w:rPr>
                <w:noProof/>
                <w:webHidden/>
              </w:rPr>
              <w:fldChar w:fldCharType="separate"/>
            </w:r>
            <w:r w:rsidR="003135F0">
              <w:rPr>
                <w:noProof/>
                <w:webHidden/>
              </w:rPr>
              <w:t>116</w:t>
            </w:r>
            <w:r w:rsidR="003135F0">
              <w:rPr>
                <w:noProof/>
                <w:webHidden/>
              </w:rPr>
              <w:fldChar w:fldCharType="end"/>
            </w:r>
          </w:hyperlink>
        </w:p>
        <w:p w14:paraId="550FBA34" w14:textId="03145132" w:rsidR="008D4033" w:rsidRPr="008D4033" w:rsidRDefault="008D4033" w:rsidP="008D4033">
          <w:pPr>
            <w:rPr>
              <w:rFonts w:eastAsiaTheme="minorHAnsi"/>
            </w:rPr>
          </w:pPr>
          <w:r w:rsidRPr="008D4033">
            <w:rPr>
              <w:rFonts w:eastAsiaTheme="minorHAnsi"/>
              <w:b/>
              <w:bCs/>
              <w:noProof/>
            </w:rPr>
            <w:fldChar w:fldCharType="end"/>
          </w:r>
        </w:p>
      </w:sdtContent>
    </w:sdt>
    <w:p w14:paraId="2EAE29F8" w14:textId="77777777" w:rsidR="008D4033" w:rsidRPr="008D4033" w:rsidRDefault="008D4033" w:rsidP="008D4033">
      <w:pPr>
        <w:rPr>
          <w:rFonts w:ascii="Verdana" w:eastAsia="Calibri" w:hAnsi="Verdana" w:cs="Calibri"/>
          <w:color w:val="039BE5"/>
          <w:sz w:val="36"/>
        </w:rPr>
      </w:pPr>
      <w:r w:rsidRPr="008D4033">
        <w:rPr>
          <w:rFonts w:ascii="Verdana" w:eastAsia="Calibri" w:hAnsi="Verdana" w:cs="Calibri"/>
          <w:color w:val="039BE5"/>
          <w:sz w:val="36"/>
        </w:rPr>
        <w:br w:type="page"/>
      </w:r>
    </w:p>
    <w:p w14:paraId="6A8CCEDB" w14:textId="77777777" w:rsidR="008D4033" w:rsidRPr="008D4033" w:rsidRDefault="008D4033" w:rsidP="00A37DF2">
      <w:pPr>
        <w:pStyle w:val="Heading1"/>
        <w:numPr>
          <w:ilvl w:val="0"/>
          <w:numId w:val="36"/>
        </w:numPr>
        <w:spacing w:after="120"/>
        <w:rPr>
          <w:rFonts w:ascii="Verdana" w:hAnsi="Verdana" w:cs="Times New Roman"/>
          <w:sz w:val="30"/>
          <w:szCs w:val="30"/>
        </w:rPr>
      </w:pPr>
      <w:bookmarkStart w:id="2" w:name="_Toc162352763"/>
      <w:bookmarkStart w:id="3" w:name="_Toc158305667"/>
      <w:bookmarkStart w:id="4" w:name="_Toc158308206"/>
      <w:r w:rsidRPr="008D4033">
        <w:rPr>
          <w:rFonts w:ascii="Verdana" w:hAnsi="Verdana" w:cs="Times New Roman"/>
          <w:sz w:val="30"/>
          <w:szCs w:val="30"/>
        </w:rPr>
        <w:lastRenderedPageBreak/>
        <w:t>Hyrje</w:t>
      </w:r>
      <w:bookmarkEnd w:id="2"/>
    </w:p>
    <w:p w14:paraId="6A9AB35A" w14:textId="77777777" w:rsidR="003135F0" w:rsidRDefault="003135F0" w:rsidP="003135F0">
      <w:pPr>
        <w:spacing w:line="360" w:lineRule="auto"/>
        <w:jc w:val="both"/>
        <w:rPr>
          <w:rFonts w:ascii="Times New Roman" w:eastAsiaTheme="minorHAnsi" w:hAnsi="Times New Roman" w:cs="Times New Roman"/>
        </w:rPr>
      </w:pPr>
      <w:r w:rsidRPr="003135F0">
        <w:rPr>
          <w:rFonts w:ascii="Times New Roman" w:eastAsiaTheme="minorHAnsi" w:hAnsi="Times New Roman" w:cs="Times New Roman"/>
        </w:rPr>
        <w:t xml:space="preserve">Manuali për Trajnerët në </w:t>
      </w:r>
      <w:proofErr w:type="spellStart"/>
      <w:r w:rsidRPr="003135F0">
        <w:rPr>
          <w:rFonts w:ascii="Times New Roman" w:eastAsiaTheme="minorHAnsi" w:hAnsi="Times New Roman" w:cs="Times New Roman"/>
        </w:rPr>
        <w:t>Moodle</w:t>
      </w:r>
      <w:proofErr w:type="spellEnd"/>
      <w:r w:rsidRPr="003135F0">
        <w:rPr>
          <w:rFonts w:ascii="Times New Roman" w:eastAsiaTheme="minorHAnsi" w:hAnsi="Times New Roman" w:cs="Times New Roman"/>
        </w:rPr>
        <w:t xml:space="preserve"> është një dokument i thjeshtë i hartuar për të ndihmuar trajnerët dhe menaxherët e programeve në Institutin e Kosovës për Administratën Publike (IKAP) të përdorin </w:t>
      </w:r>
      <w:proofErr w:type="spellStart"/>
      <w:r w:rsidRPr="003135F0">
        <w:rPr>
          <w:rFonts w:ascii="Times New Roman" w:eastAsiaTheme="minorHAnsi" w:hAnsi="Times New Roman" w:cs="Times New Roman"/>
        </w:rPr>
        <w:t>Moodle</w:t>
      </w:r>
      <w:proofErr w:type="spellEnd"/>
      <w:r w:rsidRPr="003135F0">
        <w:rPr>
          <w:rFonts w:ascii="Times New Roman" w:eastAsiaTheme="minorHAnsi" w:hAnsi="Times New Roman" w:cs="Times New Roman"/>
        </w:rPr>
        <w:t xml:space="preserve">. </w:t>
      </w:r>
    </w:p>
    <w:p w14:paraId="5B2F346B" w14:textId="77777777" w:rsidR="003135F0" w:rsidRDefault="003135F0" w:rsidP="003135F0">
      <w:pPr>
        <w:spacing w:line="360" w:lineRule="auto"/>
        <w:jc w:val="both"/>
        <w:rPr>
          <w:rFonts w:ascii="Times New Roman" w:eastAsiaTheme="minorHAnsi" w:hAnsi="Times New Roman" w:cs="Times New Roman"/>
        </w:rPr>
      </w:pPr>
      <w:r w:rsidRPr="003135F0">
        <w:rPr>
          <w:rFonts w:ascii="Times New Roman" w:eastAsiaTheme="minorHAnsi" w:hAnsi="Times New Roman" w:cs="Times New Roman"/>
        </w:rPr>
        <w:t xml:space="preserve">Platforma </w:t>
      </w:r>
      <w:proofErr w:type="spellStart"/>
      <w:r w:rsidRPr="003135F0">
        <w:rPr>
          <w:rFonts w:ascii="Times New Roman" w:eastAsiaTheme="minorHAnsi" w:hAnsi="Times New Roman" w:cs="Times New Roman"/>
        </w:rPr>
        <w:t>Moodle</w:t>
      </w:r>
      <w:proofErr w:type="spellEnd"/>
      <w:r w:rsidRPr="003135F0">
        <w:rPr>
          <w:rFonts w:ascii="Times New Roman" w:eastAsiaTheme="minorHAnsi" w:hAnsi="Times New Roman" w:cs="Times New Roman"/>
        </w:rPr>
        <w:t xml:space="preserve">, e njohur edhe si </w:t>
      </w:r>
      <w:proofErr w:type="spellStart"/>
      <w:r w:rsidRPr="003135F0">
        <w:rPr>
          <w:rFonts w:ascii="Times New Roman" w:eastAsiaTheme="minorHAnsi" w:hAnsi="Times New Roman" w:cs="Times New Roman"/>
        </w:rPr>
        <w:t>Moodle</w:t>
      </w:r>
      <w:proofErr w:type="spellEnd"/>
      <w:r w:rsidRPr="003135F0">
        <w:rPr>
          <w:rFonts w:ascii="Times New Roman" w:eastAsiaTheme="minorHAnsi" w:hAnsi="Times New Roman" w:cs="Times New Roman"/>
        </w:rPr>
        <w:t xml:space="preserve"> </w:t>
      </w:r>
      <w:proofErr w:type="spellStart"/>
      <w:r w:rsidRPr="003135F0">
        <w:rPr>
          <w:rFonts w:ascii="Times New Roman" w:eastAsiaTheme="minorHAnsi" w:hAnsi="Times New Roman" w:cs="Times New Roman"/>
        </w:rPr>
        <w:t>Learning</w:t>
      </w:r>
      <w:proofErr w:type="spellEnd"/>
      <w:r w:rsidRPr="003135F0">
        <w:rPr>
          <w:rFonts w:ascii="Times New Roman" w:eastAsiaTheme="minorHAnsi" w:hAnsi="Times New Roman" w:cs="Times New Roman"/>
        </w:rPr>
        <w:t xml:space="preserve"> </w:t>
      </w:r>
      <w:proofErr w:type="spellStart"/>
      <w:r w:rsidRPr="003135F0">
        <w:rPr>
          <w:rFonts w:ascii="Times New Roman" w:eastAsiaTheme="minorHAnsi" w:hAnsi="Times New Roman" w:cs="Times New Roman"/>
        </w:rPr>
        <w:t>Management</w:t>
      </w:r>
      <w:proofErr w:type="spellEnd"/>
      <w:r w:rsidRPr="003135F0">
        <w:rPr>
          <w:rFonts w:ascii="Times New Roman" w:eastAsiaTheme="minorHAnsi" w:hAnsi="Times New Roman" w:cs="Times New Roman"/>
        </w:rPr>
        <w:t xml:space="preserve"> </w:t>
      </w:r>
      <w:proofErr w:type="spellStart"/>
      <w:r w:rsidRPr="003135F0">
        <w:rPr>
          <w:rFonts w:ascii="Times New Roman" w:eastAsiaTheme="minorHAnsi" w:hAnsi="Times New Roman" w:cs="Times New Roman"/>
        </w:rPr>
        <w:t>System</w:t>
      </w:r>
      <w:proofErr w:type="spellEnd"/>
      <w:r w:rsidRPr="003135F0">
        <w:rPr>
          <w:rFonts w:ascii="Times New Roman" w:eastAsiaTheme="minorHAnsi" w:hAnsi="Times New Roman" w:cs="Times New Roman"/>
        </w:rPr>
        <w:t xml:space="preserve">, është një platformë e burimeve të hapura e cila është projektuar për të lehtësuar krijimin, ofrimin dhe menaxhimin e kurseve dhe materialeve të trajnimeve </w:t>
      </w:r>
      <w:proofErr w:type="spellStart"/>
      <w:r w:rsidRPr="003135F0">
        <w:rPr>
          <w:rFonts w:ascii="Times New Roman" w:eastAsiaTheme="minorHAnsi" w:hAnsi="Times New Roman" w:cs="Times New Roman"/>
        </w:rPr>
        <w:t>online</w:t>
      </w:r>
      <w:proofErr w:type="spellEnd"/>
      <w:r w:rsidRPr="003135F0">
        <w:rPr>
          <w:rFonts w:ascii="Times New Roman" w:eastAsiaTheme="minorHAnsi" w:hAnsi="Times New Roman" w:cs="Times New Roman"/>
        </w:rPr>
        <w:t xml:space="preserve">. </w:t>
      </w:r>
    </w:p>
    <w:p w14:paraId="1C0F47FF" w14:textId="77777777" w:rsidR="003135F0" w:rsidRDefault="003135F0" w:rsidP="003135F0">
      <w:pPr>
        <w:spacing w:line="360" w:lineRule="auto"/>
        <w:jc w:val="both"/>
        <w:rPr>
          <w:rFonts w:ascii="Times New Roman" w:eastAsiaTheme="minorHAnsi" w:hAnsi="Times New Roman" w:cs="Times New Roman"/>
        </w:rPr>
      </w:pPr>
      <w:r w:rsidRPr="003135F0">
        <w:rPr>
          <w:rFonts w:ascii="Times New Roman" w:eastAsiaTheme="minorHAnsi" w:hAnsi="Times New Roman" w:cs="Times New Roman"/>
        </w:rPr>
        <w:t xml:space="preserve">Kjo platformë ofron trajnerëve një set të fuqishëm të mjeteve për të krijuar ambiente të mësimit dinamike dhe </w:t>
      </w:r>
      <w:proofErr w:type="spellStart"/>
      <w:r w:rsidRPr="003135F0">
        <w:rPr>
          <w:rFonts w:ascii="Times New Roman" w:eastAsiaTheme="minorHAnsi" w:hAnsi="Times New Roman" w:cs="Times New Roman"/>
        </w:rPr>
        <w:t>interactive</w:t>
      </w:r>
      <w:proofErr w:type="spellEnd"/>
      <w:r w:rsidRPr="003135F0">
        <w:rPr>
          <w:rFonts w:ascii="Times New Roman" w:eastAsiaTheme="minorHAnsi" w:hAnsi="Times New Roman" w:cs="Times New Roman"/>
        </w:rPr>
        <w:t xml:space="preserve"> për përdoruesit e të gjitha moshave. </w:t>
      </w:r>
    </w:p>
    <w:p w14:paraId="0C227306" w14:textId="1E8CD68B" w:rsidR="003135F0" w:rsidRDefault="003135F0" w:rsidP="003135F0">
      <w:pPr>
        <w:spacing w:line="360" w:lineRule="auto"/>
        <w:jc w:val="both"/>
        <w:rPr>
          <w:rFonts w:ascii="Times New Roman" w:eastAsiaTheme="minorHAnsi" w:hAnsi="Times New Roman" w:cs="Times New Roman"/>
        </w:rPr>
      </w:pPr>
      <w:r w:rsidRPr="003135F0">
        <w:rPr>
          <w:rFonts w:ascii="Times New Roman" w:eastAsiaTheme="minorHAnsi" w:hAnsi="Times New Roman" w:cs="Times New Roman"/>
        </w:rPr>
        <w:t xml:space="preserve">Ky manual ofron udhëzime të qarta dhe praktike për të ndihmuar trajnerët të kuptojnë konceptet dhe funksionet e </w:t>
      </w:r>
      <w:proofErr w:type="spellStart"/>
      <w:r w:rsidRPr="003135F0">
        <w:rPr>
          <w:rFonts w:ascii="Times New Roman" w:eastAsiaTheme="minorHAnsi" w:hAnsi="Times New Roman" w:cs="Times New Roman"/>
        </w:rPr>
        <w:t>Moodle</w:t>
      </w:r>
      <w:proofErr w:type="spellEnd"/>
      <w:r w:rsidRPr="003135F0">
        <w:rPr>
          <w:rFonts w:ascii="Times New Roman" w:eastAsiaTheme="minorHAnsi" w:hAnsi="Times New Roman" w:cs="Times New Roman"/>
        </w:rPr>
        <w:t xml:space="preserve">. Manuali është veçanërisht i përshtatshëm për menaxherët e programeve, trajnerët dhe administratorët që përdorin </w:t>
      </w:r>
      <w:proofErr w:type="spellStart"/>
      <w:r w:rsidRPr="003135F0">
        <w:rPr>
          <w:rFonts w:ascii="Times New Roman" w:eastAsiaTheme="minorHAnsi" w:hAnsi="Times New Roman" w:cs="Times New Roman"/>
        </w:rPr>
        <w:t>Moodle</w:t>
      </w:r>
      <w:proofErr w:type="spellEnd"/>
      <w:r w:rsidRPr="003135F0">
        <w:rPr>
          <w:rFonts w:ascii="Times New Roman" w:eastAsiaTheme="minorHAnsi" w:hAnsi="Times New Roman" w:cs="Times New Roman"/>
        </w:rPr>
        <w:t xml:space="preserve"> për të ofruar kurse </w:t>
      </w:r>
      <w:proofErr w:type="spellStart"/>
      <w:r w:rsidRPr="003135F0">
        <w:rPr>
          <w:rFonts w:ascii="Times New Roman" w:eastAsiaTheme="minorHAnsi" w:hAnsi="Times New Roman" w:cs="Times New Roman"/>
        </w:rPr>
        <w:t>online</w:t>
      </w:r>
      <w:proofErr w:type="spellEnd"/>
      <w:r w:rsidRPr="003135F0">
        <w:rPr>
          <w:rFonts w:ascii="Times New Roman" w:eastAsiaTheme="minorHAnsi" w:hAnsi="Times New Roman" w:cs="Times New Roman"/>
        </w:rPr>
        <w:t>.</w:t>
      </w:r>
    </w:p>
    <w:p w14:paraId="6D1193FA" w14:textId="4FD582D1" w:rsidR="003135F0" w:rsidRDefault="003135F0" w:rsidP="003135F0">
      <w:pPr>
        <w:spacing w:line="360" w:lineRule="auto"/>
        <w:rPr>
          <w:rFonts w:ascii="Times New Roman" w:eastAsiaTheme="minorHAnsi" w:hAnsi="Times New Roman" w:cs="Times New Roman"/>
        </w:rPr>
      </w:pPr>
    </w:p>
    <w:p w14:paraId="4D08641E" w14:textId="397D0899" w:rsidR="003135F0" w:rsidRDefault="003135F0" w:rsidP="003135F0">
      <w:pPr>
        <w:spacing w:line="360" w:lineRule="auto"/>
        <w:rPr>
          <w:rFonts w:ascii="Times New Roman" w:eastAsiaTheme="minorHAnsi" w:hAnsi="Times New Roman" w:cs="Times New Roman"/>
        </w:rPr>
      </w:pPr>
    </w:p>
    <w:p w14:paraId="0CBFAA8E" w14:textId="77777777" w:rsidR="003135F0" w:rsidRPr="003135F0" w:rsidRDefault="003135F0" w:rsidP="003135F0">
      <w:pPr>
        <w:spacing w:line="360" w:lineRule="auto"/>
        <w:rPr>
          <w:rFonts w:ascii="Times New Roman" w:eastAsiaTheme="minorHAnsi" w:hAnsi="Times New Roman" w:cs="Times New Roman"/>
        </w:rPr>
      </w:pPr>
    </w:p>
    <w:p w14:paraId="26AB1A75" w14:textId="77777777" w:rsidR="003135F0" w:rsidRDefault="003135F0">
      <w:pPr>
        <w:rPr>
          <w:rFonts w:ascii="Verdana" w:eastAsiaTheme="majorEastAsia" w:hAnsi="Verdana" w:cs="Times New Roman"/>
          <w:color w:val="2E74B5" w:themeColor="accent1" w:themeShade="BF"/>
          <w:sz w:val="30"/>
          <w:szCs w:val="30"/>
        </w:rPr>
      </w:pPr>
      <w:r>
        <w:rPr>
          <w:rFonts w:ascii="Verdana" w:hAnsi="Verdana" w:cs="Times New Roman"/>
          <w:sz w:val="30"/>
          <w:szCs w:val="30"/>
        </w:rPr>
        <w:br w:type="page"/>
      </w:r>
    </w:p>
    <w:p w14:paraId="362879B5" w14:textId="5954D638" w:rsidR="008D4033" w:rsidRPr="008D4033" w:rsidRDefault="008D4033" w:rsidP="00A37DF2">
      <w:pPr>
        <w:pStyle w:val="Heading1"/>
        <w:numPr>
          <w:ilvl w:val="0"/>
          <w:numId w:val="36"/>
        </w:numPr>
        <w:spacing w:after="120"/>
        <w:rPr>
          <w:rFonts w:ascii="Verdana" w:hAnsi="Verdana" w:cs="Times New Roman"/>
          <w:sz w:val="30"/>
          <w:szCs w:val="30"/>
        </w:rPr>
      </w:pPr>
      <w:bookmarkStart w:id="5" w:name="_Toc162352764"/>
      <w:r w:rsidRPr="008D4033">
        <w:rPr>
          <w:rFonts w:ascii="Verdana" w:hAnsi="Verdana" w:cs="Times New Roman"/>
          <w:sz w:val="30"/>
          <w:szCs w:val="30"/>
        </w:rPr>
        <w:lastRenderedPageBreak/>
        <w:t xml:space="preserve">Fillimi me </w:t>
      </w:r>
      <w:proofErr w:type="spellStart"/>
      <w:r w:rsidRPr="008D4033">
        <w:rPr>
          <w:rFonts w:ascii="Verdana" w:hAnsi="Verdana" w:cs="Times New Roman"/>
          <w:sz w:val="30"/>
          <w:szCs w:val="30"/>
        </w:rPr>
        <w:t>Moodle</w:t>
      </w:r>
      <w:bookmarkEnd w:id="5"/>
      <w:proofErr w:type="spellEnd"/>
    </w:p>
    <w:p w14:paraId="49D1DE68" w14:textId="4F9A23CA" w:rsidR="008D4033" w:rsidRPr="008D4033" w:rsidRDefault="008D4033" w:rsidP="008D4033">
      <w:pPr>
        <w:rPr>
          <w:rFonts w:ascii="Times New Roman" w:eastAsiaTheme="minorHAnsi" w:hAnsi="Times New Roman" w:cs="Times New Roman"/>
        </w:rPr>
      </w:pP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është një </w:t>
      </w:r>
      <w:r w:rsidRPr="009910F0">
        <w:rPr>
          <w:rFonts w:ascii="Times New Roman" w:eastAsiaTheme="minorHAnsi" w:hAnsi="Times New Roman" w:cs="Times New Roman"/>
        </w:rPr>
        <w:t>platformë</w:t>
      </w:r>
      <w:r w:rsidRPr="008D4033">
        <w:rPr>
          <w:rFonts w:ascii="Times New Roman" w:eastAsiaTheme="minorHAnsi" w:hAnsi="Times New Roman" w:cs="Times New Roman"/>
        </w:rPr>
        <w:t xml:space="preserve"> për menaxhimin e trajnimeve e bazuar në ueb, të cilës mund të i qasemi përmes një ueb shfletuesi. Kjo do të thotë që për të përdorur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w:t>
      </w:r>
      <w:r w:rsidR="004E518A">
        <w:rPr>
          <w:rFonts w:ascii="Times New Roman" w:eastAsiaTheme="minorHAnsi" w:hAnsi="Times New Roman" w:cs="Times New Roman"/>
        </w:rPr>
        <w:t xml:space="preserve">ju </w:t>
      </w:r>
      <w:r w:rsidRPr="008D4033">
        <w:rPr>
          <w:rFonts w:ascii="Times New Roman" w:eastAsiaTheme="minorHAnsi" w:hAnsi="Times New Roman" w:cs="Times New Roman"/>
        </w:rPr>
        <w:t xml:space="preserve">duhet një kompjuter me një ueb shfletues të instaluar, të keni të njohur adresën për qasje (URL është </w:t>
      </w:r>
      <w:hyperlink r:id="rId12" w:history="1">
        <w:r w:rsidRPr="008D4033">
          <w:rPr>
            <w:rFonts w:ascii="Times New Roman" w:eastAsiaTheme="minorHAnsi" w:hAnsi="Times New Roman" w:cs="Times New Roman"/>
          </w:rPr>
          <w:t>https://smt-ikap.rks-gov.net</w:t>
        </w:r>
      </w:hyperlink>
      <w:r w:rsidRPr="008D4033">
        <w:rPr>
          <w:rFonts w:ascii="Times New Roman" w:eastAsiaTheme="minorHAnsi" w:hAnsi="Times New Roman" w:cs="Times New Roman"/>
        </w:rPr>
        <w:t xml:space="preserve">.), si dhe të keni një llogari dhe fjalëkalim </w:t>
      </w:r>
      <w:proofErr w:type="spellStart"/>
      <w:r w:rsidRPr="008D4033">
        <w:rPr>
          <w:rFonts w:ascii="Times New Roman" w:eastAsiaTheme="minorHAnsi" w:hAnsi="Times New Roman" w:cs="Times New Roman"/>
        </w:rPr>
        <w:t>valid</w:t>
      </w:r>
      <w:proofErr w:type="spellEnd"/>
      <w:r w:rsidRPr="008D4033">
        <w:rPr>
          <w:rFonts w:ascii="Times New Roman" w:eastAsiaTheme="minorHAnsi" w:hAnsi="Times New Roman" w:cs="Times New Roman"/>
        </w:rPr>
        <w:t xml:space="preserve">.  </w:t>
      </w:r>
    </w:p>
    <w:p w14:paraId="134E2AD4" w14:textId="08973095"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Për të u qasur në Sistemin e Menaxhimi të Trajnimeve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w:t>
      </w:r>
      <w:r w:rsidR="004E518A" w:rsidRPr="008D4033">
        <w:rPr>
          <w:rFonts w:ascii="Times New Roman" w:eastAsiaTheme="minorHAnsi" w:hAnsi="Times New Roman" w:cs="Times New Roman"/>
        </w:rPr>
        <w:t>ndjekeni</w:t>
      </w:r>
      <w:r w:rsidRPr="008D4033">
        <w:rPr>
          <w:rFonts w:ascii="Times New Roman" w:eastAsiaTheme="minorHAnsi" w:hAnsi="Times New Roman" w:cs="Times New Roman"/>
        </w:rPr>
        <w:t xml:space="preserve"> hapat si më poshtë </w:t>
      </w:r>
    </w:p>
    <w:p w14:paraId="38CDC1D6" w14:textId="77777777" w:rsidR="008D4033" w:rsidRPr="008D4033" w:rsidRDefault="008D4033" w:rsidP="00A37DF2">
      <w:pPr>
        <w:numPr>
          <w:ilvl w:val="0"/>
          <w:numId w:val="29"/>
        </w:numPr>
        <w:ind w:left="426" w:hanging="284"/>
        <w:rPr>
          <w:rFonts w:ascii="Times New Roman" w:eastAsiaTheme="minorHAnsi" w:hAnsi="Times New Roman" w:cs="Times New Roman"/>
        </w:rPr>
      </w:pPr>
      <w:r w:rsidRPr="008D4033">
        <w:rPr>
          <w:rFonts w:ascii="Times New Roman" w:eastAsiaTheme="minorHAnsi" w:hAnsi="Times New Roman" w:cs="Times New Roman"/>
        </w:rPr>
        <w:t xml:space="preserve">Hapeni ueb shfletuesin në kompjuterin tuaj dhe në shiritin e adresës shkruani </w:t>
      </w:r>
      <w:hyperlink r:id="rId13" w:history="1">
        <w:r w:rsidRPr="008D4033">
          <w:rPr>
            <w:rFonts w:ascii="Times New Roman" w:eastAsiaTheme="minorHAnsi" w:hAnsi="Times New Roman" w:cs="Times New Roman"/>
            <w:b/>
          </w:rPr>
          <w:t>https://smt-ikap.rks-gov.net</w:t>
        </w:r>
      </w:hyperlink>
      <w:r w:rsidRPr="008D4033">
        <w:rPr>
          <w:rFonts w:ascii="Times New Roman" w:eastAsiaTheme="minorHAnsi" w:hAnsi="Times New Roman" w:cs="Times New Roman"/>
          <w:b/>
        </w:rPr>
        <w:t xml:space="preserve">. </w:t>
      </w:r>
      <w:r w:rsidRPr="008D4033">
        <w:rPr>
          <w:rFonts w:ascii="Times New Roman" w:eastAsiaTheme="minorHAnsi" w:hAnsi="Times New Roman" w:cs="Times New Roman"/>
        </w:rPr>
        <w:t xml:space="preserve">  </w:t>
      </w:r>
    </w:p>
    <w:p w14:paraId="4891F8C5" w14:textId="77777777" w:rsidR="008D4033" w:rsidRPr="008D4033" w:rsidRDefault="008D4033" w:rsidP="006D4057">
      <w:pPr>
        <w:tabs>
          <w:tab w:val="left" w:pos="567"/>
        </w:tabs>
        <w:jc w:val="center"/>
        <w:rPr>
          <w:rFonts w:ascii="Times New Roman" w:eastAsiaTheme="minorHAnsi" w:hAnsi="Times New Roman" w:cs="Times New Roman"/>
        </w:rPr>
      </w:pPr>
      <w:r w:rsidRPr="008D4033">
        <w:rPr>
          <w:rFonts w:eastAsiaTheme="minorHAnsi"/>
          <w:noProof/>
          <w:lang w:val="en-US"/>
        </w:rPr>
        <w:drawing>
          <wp:inline distT="0" distB="0" distL="0" distR="0" wp14:anchorId="205B1840" wp14:editId="61BE06C5">
            <wp:extent cx="4479105" cy="25943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15605"/>
                    <a:stretch/>
                  </pic:blipFill>
                  <pic:spPr bwMode="auto">
                    <a:xfrm>
                      <a:off x="0" y="0"/>
                      <a:ext cx="4504690" cy="2609164"/>
                    </a:xfrm>
                    <a:prstGeom prst="rect">
                      <a:avLst/>
                    </a:prstGeom>
                    <a:ln>
                      <a:noFill/>
                    </a:ln>
                    <a:extLst>
                      <a:ext uri="{53640926-AAD7-44D8-BBD7-CCE9431645EC}">
                        <a14:shadowObscured xmlns:a14="http://schemas.microsoft.com/office/drawing/2010/main"/>
                      </a:ext>
                    </a:extLst>
                  </pic:spPr>
                </pic:pic>
              </a:graphicData>
            </a:graphic>
          </wp:inline>
        </w:drawing>
      </w:r>
    </w:p>
    <w:p w14:paraId="23018917" w14:textId="7A185786" w:rsidR="008D4033" w:rsidRPr="008D4033" w:rsidRDefault="006D4057" w:rsidP="00A37DF2">
      <w:pPr>
        <w:numPr>
          <w:ilvl w:val="0"/>
          <w:numId w:val="29"/>
        </w:numPr>
        <w:tabs>
          <w:tab w:val="left" w:pos="567"/>
        </w:tabs>
        <w:rPr>
          <w:rFonts w:ascii="Times New Roman" w:eastAsiaTheme="minorHAnsi" w:hAnsi="Times New Roman" w:cs="Times New Roman"/>
        </w:rPr>
      </w:pPr>
      <w:r w:rsidRPr="009910F0">
        <w:rPr>
          <w:rFonts w:ascii="Times New Roman" w:eastAsiaTheme="minorHAnsi" w:hAnsi="Times New Roman" w:cs="Times New Roman"/>
        </w:rPr>
        <w:t>Pas hapjes së faqes kryesore, t</w:t>
      </w:r>
      <w:r w:rsidR="008D4033" w:rsidRPr="008D4033">
        <w:rPr>
          <w:rFonts w:ascii="Times New Roman" w:eastAsiaTheme="minorHAnsi" w:hAnsi="Times New Roman" w:cs="Times New Roman"/>
        </w:rPr>
        <w:t xml:space="preserve">ek këndi i djathtë lartë </w:t>
      </w:r>
      <w:r w:rsidRPr="009910F0">
        <w:rPr>
          <w:rFonts w:ascii="Times New Roman" w:eastAsiaTheme="minorHAnsi" w:hAnsi="Times New Roman" w:cs="Times New Roman"/>
        </w:rPr>
        <w:t>n</w:t>
      </w:r>
      <w:r w:rsidR="008D4033" w:rsidRPr="008D4033">
        <w:rPr>
          <w:rFonts w:ascii="Times New Roman" w:eastAsiaTheme="minorHAnsi" w:hAnsi="Times New Roman" w:cs="Times New Roman"/>
        </w:rPr>
        <w:t xml:space="preserve">ë faqe, shtypni butonin </w:t>
      </w:r>
      <w:r w:rsidR="008D4033" w:rsidRPr="008D4033">
        <w:rPr>
          <w:rFonts w:ascii="Times New Roman" w:eastAsiaTheme="minorHAnsi" w:hAnsi="Times New Roman" w:cs="Times New Roman"/>
          <w:b/>
          <w:color w:val="4472C4" w:themeColor="accent5"/>
        </w:rPr>
        <w:t xml:space="preserve">Kyçu </w:t>
      </w:r>
    </w:p>
    <w:p w14:paraId="0CF503F0" w14:textId="45C54FC3" w:rsidR="008D4033" w:rsidRDefault="008D4033" w:rsidP="006D4057">
      <w:pPr>
        <w:tabs>
          <w:tab w:val="left" w:pos="567"/>
        </w:tabs>
        <w:ind w:firstLine="426"/>
        <w:jc w:val="center"/>
        <w:rPr>
          <w:rFonts w:ascii="Times New Roman" w:eastAsiaTheme="minorHAnsi" w:hAnsi="Times New Roman" w:cs="Times New Roman"/>
        </w:rPr>
      </w:pPr>
      <w:r w:rsidRPr="008D4033">
        <w:rPr>
          <w:rFonts w:eastAsiaTheme="minorHAnsi"/>
          <w:noProof/>
          <w:lang w:val="en-US"/>
        </w:rPr>
        <w:drawing>
          <wp:inline distT="0" distB="0" distL="0" distR="0" wp14:anchorId="5216A442" wp14:editId="5C3F7EB7">
            <wp:extent cx="5124450" cy="347491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28435" cy="3477615"/>
                    </a:xfrm>
                    <a:prstGeom prst="rect">
                      <a:avLst/>
                    </a:prstGeom>
                    <a:ln>
                      <a:noFill/>
                    </a:ln>
                  </pic:spPr>
                </pic:pic>
              </a:graphicData>
            </a:graphic>
          </wp:inline>
        </w:drawing>
      </w:r>
    </w:p>
    <w:p w14:paraId="3D91BE1D" w14:textId="77777777" w:rsidR="003135F0" w:rsidRPr="008D4033" w:rsidRDefault="003135F0" w:rsidP="006D4057">
      <w:pPr>
        <w:tabs>
          <w:tab w:val="left" w:pos="567"/>
        </w:tabs>
        <w:ind w:firstLine="426"/>
        <w:jc w:val="center"/>
        <w:rPr>
          <w:rFonts w:ascii="Times New Roman" w:eastAsiaTheme="minorHAnsi" w:hAnsi="Times New Roman" w:cs="Times New Roman"/>
        </w:rPr>
      </w:pPr>
    </w:p>
    <w:p w14:paraId="2EA4B3BA" w14:textId="77777777" w:rsidR="008D4033" w:rsidRPr="008D4033" w:rsidRDefault="008D4033" w:rsidP="00A37DF2">
      <w:pPr>
        <w:numPr>
          <w:ilvl w:val="0"/>
          <w:numId w:val="29"/>
        </w:numPr>
        <w:tabs>
          <w:tab w:val="left" w:pos="567"/>
        </w:tabs>
        <w:rPr>
          <w:rFonts w:ascii="Times New Roman" w:eastAsiaTheme="minorHAnsi" w:hAnsi="Times New Roman" w:cs="Times New Roman"/>
        </w:rPr>
      </w:pPr>
      <w:r w:rsidRPr="008D4033">
        <w:rPr>
          <w:rFonts w:ascii="Times New Roman" w:eastAsiaTheme="minorHAnsi" w:hAnsi="Times New Roman" w:cs="Times New Roman"/>
        </w:rPr>
        <w:lastRenderedPageBreak/>
        <w:t xml:space="preserve">Pas hapjes së faqes për </w:t>
      </w:r>
      <w:proofErr w:type="spellStart"/>
      <w:r w:rsidRPr="008D4033">
        <w:rPr>
          <w:rFonts w:ascii="Times New Roman" w:eastAsiaTheme="minorHAnsi" w:hAnsi="Times New Roman" w:cs="Times New Roman"/>
        </w:rPr>
        <w:t>kyqje</w:t>
      </w:r>
      <w:proofErr w:type="spellEnd"/>
      <w:r w:rsidRPr="008D4033">
        <w:rPr>
          <w:rFonts w:ascii="Times New Roman" w:eastAsiaTheme="minorHAnsi" w:hAnsi="Times New Roman" w:cs="Times New Roman"/>
        </w:rPr>
        <w:t xml:space="preserve">, </w:t>
      </w:r>
    </w:p>
    <w:p w14:paraId="7F8FC07B" w14:textId="77777777" w:rsidR="008D4033" w:rsidRPr="008D4033" w:rsidRDefault="008D4033" w:rsidP="00A37DF2">
      <w:pPr>
        <w:numPr>
          <w:ilvl w:val="1"/>
          <w:numId w:val="29"/>
        </w:numPr>
        <w:tabs>
          <w:tab w:val="left" w:pos="567"/>
        </w:tabs>
        <w:spacing w:after="120" w:line="276" w:lineRule="auto"/>
        <w:ind w:left="1434" w:hanging="357"/>
        <w:rPr>
          <w:rFonts w:ascii="Times New Roman" w:eastAsiaTheme="minorHAnsi" w:hAnsi="Times New Roman" w:cs="Times New Roman"/>
        </w:rPr>
      </w:pPr>
      <w:r w:rsidRPr="008D4033">
        <w:rPr>
          <w:rFonts w:ascii="Times New Roman" w:eastAsiaTheme="minorHAnsi" w:hAnsi="Times New Roman" w:cs="Times New Roman"/>
        </w:rPr>
        <w:t xml:space="preserve">Shkruani emrin e përdoruesit tek fusha </w:t>
      </w:r>
      <w:r w:rsidRPr="008D4033">
        <w:rPr>
          <w:rFonts w:ascii="Times New Roman" w:eastAsiaTheme="minorHAnsi" w:hAnsi="Times New Roman" w:cs="Times New Roman"/>
          <w:b/>
        </w:rPr>
        <w:t>[Emri i përdoruesit]</w:t>
      </w:r>
      <w:r w:rsidRPr="008D4033">
        <w:rPr>
          <w:rFonts w:ascii="Times New Roman" w:eastAsiaTheme="minorHAnsi" w:hAnsi="Times New Roman" w:cs="Times New Roman"/>
        </w:rPr>
        <w:t xml:space="preserve"> </w:t>
      </w:r>
    </w:p>
    <w:p w14:paraId="48D82DB0" w14:textId="77777777" w:rsidR="008D4033" w:rsidRPr="008D4033" w:rsidRDefault="008D4033" w:rsidP="00A37DF2">
      <w:pPr>
        <w:numPr>
          <w:ilvl w:val="1"/>
          <w:numId w:val="29"/>
        </w:numPr>
        <w:tabs>
          <w:tab w:val="left" w:pos="567"/>
        </w:tabs>
        <w:spacing w:after="120"/>
        <w:ind w:left="1434" w:hanging="357"/>
        <w:rPr>
          <w:rFonts w:ascii="Times New Roman" w:eastAsiaTheme="minorHAnsi" w:hAnsi="Times New Roman" w:cs="Times New Roman"/>
        </w:rPr>
      </w:pPr>
      <w:r w:rsidRPr="008D4033">
        <w:rPr>
          <w:rFonts w:ascii="Times New Roman" w:eastAsiaTheme="minorHAnsi" w:hAnsi="Times New Roman" w:cs="Times New Roman"/>
        </w:rPr>
        <w:t xml:space="preserve">Fjalëkalimin tek fusha </w:t>
      </w:r>
      <w:r w:rsidRPr="008D4033">
        <w:rPr>
          <w:rFonts w:ascii="Times New Roman" w:eastAsiaTheme="minorHAnsi" w:hAnsi="Times New Roman" w:cs="Times New Roman"/>
          <w:b/>
        </w:rPr>
        <w:t>[Fjalëkalimi]</w:t>
      </w:r>
      <w:r w:rsidRPr="008D4033">
        <w:rPr>
          <w:rFonts w:ascii="Times New Roman" w:eastAsiaTheme="minorHAnsi" w:hAnsi="Times New Roman" w:cs="Times New Roman"/>
        </w:rPr>
        <w:t xml:space="preserve"> </w:t>
      </w:r>
    </w:p>
    <w:p w14:paraId="285D8E48" w14:textId="77777777" w:rsidR="008D4033" w:rsidRPr="008D4033" w:rsidRDefault="008D4033" w:rsidP="00A37DF2">
      <w:pPr>
        <w:numPr>
          <w:ilvl w:val="1"/>
          <w:numId w:val="29"/>
        </w:numPr>
        <w:tabs>
          <w:tab w:val="left" w:pos="567"/>
        </w:tabs>
        <w:spacing w:after="120"/>
        <w:ind w:left="1434" w:hanging="357"/>
        <w:rPr>
          <w:rFonts w:ascii="Times New Roman" w:eastAsiaTheme="minorHAnsi" w:hAnsi="Times New Roman" w:cs="Times New Roman"/>
        </w:rPr>
      </w:pPr>
      <w:r w:rsidRPr="008D4033">
        <w:rPr>
          <w:rFonts w:ascii="Times New Roman" w:eastAsiaTheme="minorHAnsi" w:hAnsi="Times New Roman" w:cs="Times New Roman"/>
        </w:rPr>
        <w:t xml:space="preserve">Shtypni butonin </w:t>
      </w:r>
      <w:r w:rsidRPr="008D4033">
        <w:rPr>
          <w:rFonts w:ascii="Times New Roman" w:eastAsiaTheme="minorHAnsi" w:hAnsi="Times New Roman" w:cs="Times New Roman"/>
          <w:b/>
          <w:color w:val="4472C4" w:themeColor="accent5"/>
        </w:rPr>
        <w:t xml:space="preserve">Kyçu </w:t>
      </w:r>
      <w:r w:rsidRPr="008D4033">
        <w:rPr>
          <w:rFonts w:ascii="Times New Roman" w:eastAsiaTheme="minorHAnsi" w:hAnsi="Times New Roman" w:cs="Times New Roman"/>
        </w:rPr>
        <w:t xml:space="preserve"> </w:t>
      </w:r>
    </w:p>
    <w:p w14:paraId="282835BA" w14:textId="77777777" w:rsidR="008D4033" w:rsidRPr="008D4033" w:rsidRDefault="008D4033" w:rsidP="008D4033">
      <w:pPr>
        <w:tabs>
          <w:tab w:val="left" w:pos="567"/>
        </w:tabs>
        <w:ind w:left="284"/>
        <w:jc w:val="center"/>
        <w:rPr>
          <w:rFonts w:ascii="Times New Roman" w:eastAsiaTheme="minorHAnsi" w:hAnsi="Times New Roman" w:cs="Times New Roman"/>
        </w:rPr>
      </w:pPr>
      <w:r w:rsidRPr="008D4033">
        <w:rPr>
          <w:rFonts w:eastAsiaTheme="minorHAnsi"/>
          <w:noProof/>
          <w:lang w:val="en-US"/>
        </w:rPr>
        <w:drawing>
          <wp:inline distT="0" distB="0" distL="0" distR="0" wp14:anchorId="5A6B842E" wp14:editId="69BACC79">
            <wp:extent cx="5057398" cy="299528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68434" cy="3001822"/>
                    </a:xfrm>
                    <a:prstGeom prst="rect">
                      <a:avLst/>
                    </a:prstGeom>
                  </pic:spPr>
                </pic:pic>
              </a:graphicData>
            </a:graphic>
          </wp:inline>
        </w:drawing>
      </w:r>
    </w:p>
    <w:p w14:paraId="29A1E4AF"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6" w:name="_Toc162352765"/>
      <w:r w:rsidRPr="008D4033">
        <w:rPr>
          <w:rFonts w:ascii="Verdana" w:hAnsi="Verdana"/>
        </w:rPr>
        <w:t>Redaktimi i Profilit të Përdoruesit</w:t>
      </w:r>
      <w:bookmarkEnd w:id="6"/>
    </w:p>
    <w:p w14:paraId="42CEC552"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Për të redaktuar profilin tuaj -</w:t>
      </w:r>
    </w:p>
    <w:p w14:paraId="1174BA07" w14:textId="15CB9DA9" w:rsidR="008D4033" w:rsidRPr="008D4033" w:rsidRDefault="008D4033" w:rsidP="00A37DF2">
      <w:pPr>
        <w:numPr>
          <w:ilvl w:val="0"/>
          <w:numId w:val="22"/>
        </w:numPr>
        <w:tabs>
          <w:tab w:val="left" w:pos="993"/>
        </w:tabs>
        <w:spacing w:before="120" w:after="8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Klikoni në lidhjen Profili në </w:t>
      </w:r>
      <w:r w:rsidR="006D4057" w:rsidRPr="009910F0">
        <w:rPr>
          <w:rFonts w:ascii="Times New Roman" w:eastAsia="Calibri" w:hAnsi="Times New Roman" w:cs="Times New Roman"/>
          <w:color w:val="000000"/>
        </w:rPr>
        <w:t>menynë</w:t>
      </w:r>
      <w:r w:rsidRPr="008D4033">
        <w:rPr>
          <w:rFonts w:ascii="Times New Roman" w:eastAsia="Calibri" w:hAnsi="Times New Roman" w:cs="Times New Roman"/>
          <w:color w:val="000000"/>
        </w:rPr>
        <w:t xml:space="preserve"> e përdoruesit në këndin e djathtë të sipërme të faqe, siç tregohet më poshtë.</w:t>
      </w:r>
    </w:p>
    <w:p w14:paraId="46114CD9" w14:textId="77777777" w:rsidR="008D4033" w:rsidRPr="008D4033" w:rsidRDefault="008D4033" w:rsidP="008D4033">
      <w:pPr>
        <w:tabs>
          <w:tab w:val="left" w:pos="993"/>
        </w:tabs>
        <w:spacing w:before="120" w:after="80" w:line="300" w:lineRule="auto"/>
        <w:jc w:val="center"/>
        <w:rPr>
          <w:rFonts w:ascii="Times New Roman" w:eastAsia="Calibri" w:hAnsi="Times New Roman" w:cs="Times New Roman"/>
          <w:color w:val="000000"/>
        </w:rPr>
      </w:pPr>
      <w:r w:rsidRPr="008D4033">
        <w:rPr>
          <w:rFonts w:ascii="Times New Roman" w:eastAsia="Calibri" w:hAnsi="Times New Roman" w:cs="Times New Roman"/>
          <w:noProof/>
          <w:color w:val="000000"/>
          <w:lang w:val="en-US"/>
        </w:rPr>
        <w:drawing>
          <wp:inline distT="0" distB="0" distL="0" distR="0" wp14:anchorId="3E433026" wp14:editId="329AF4C0">
            <wp:extent cx="5317400" cy="2987749"/>
            <wp:effectExtent l="0" t="0" r="0" b="3175"/>
            <wp:docPr id="33152" name="Picture 3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3010" cy="3002139"/>
                    </a:xfrm>
                    <a:prstGeom prst="rect">
                      <a:avLst/>
                    </a:prstGeom>
                    <a:noFill/>
                  </pic:spPr>
                </pic:pic>
              </a:graphicData>
            </a:graphic>
          </wp:inline>
        </w:drawing>
      </w:r>
    </w:p>
    <w:p w14:paraId="20BE046A" w14:textId="078F17CA" w:rsidR="008D4033" w:rsidRPr="008D4033" w:rsidRDefault="008D4033" w:rsidP="00A37DF2">
      <w:pPr>
        <w:numPr>
          <w:ilvl w:val="0"/>
          <w:numId w:val="22"/>
        </w:numPr>
        <w:tabs>
          <w:tab w:val="left" w:pos="993"/>
        </w:tabs>
        <w:spacing w:before="120" w:after="8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Klikoni në lidhjen '</w:t>
      </w:r>
      <w:r w:rsidR="006D4057" w:rsidRPr="009910F0">
        <w:rPr>
          <w:rFonts w:ascii="Times New Roman" w:eastAsia="Calibri" w:hAnsi="Times New Roman" w:cs="Times New Roman"/>
          <w:color w:val="000000"/>
        </w:rPr>
        <w:t>Ndrysho</w:t>
      </w:r>
      <w:r w:rsidRPr="008D4033">
        <w:rPr>
          <w:rFonts w:ascii="Times New Roman" w:eastAsia="Calibri" w:hAnsi="Times New Roman" w:cs="Times New Roman"/>
          <w:color w:val="000000"/>
        </w:rPr>
        <w:t xml:space="preserve"> </w:t>
      </w:r>
      <w:r w:rsidR="006D4057" w:rsidRPr="009910F0">
        <w:rPr>
          <w:rFonts w:ascii="Times New Roman" w:eastAsia="Calibri" w:hAnsi="Times New Roman" w:cs="Times New Roman"/>
          <w:color w:val="000000"/>
        </w:rPr>
        <w:t>p</w:t>
      </w:r>
      <w:r w:rsidRPr="008D4033">
        <w:rPr>
          <w:rFonts w:ascii="Times New Roman" w:eastAsia="Calibri" w:hAnsi="Times New Roman" w:cs="Times New Roman"/>
          <w:color w:val="000000"/>
        </w:rPr>
        <w:t xml:space="preserve">rofilin'.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do t</w:t>
      </w:r>
      <w:r w:rsidR="006D4057" w:rsidRPr="009910F0">
        <w:rPr>
          <w:rFonts w:ascii="Times New Roman" w:eastAsia="Calibri" w:hAnsi="Times New Roman" w:cs="Times New Roman"/>
          <w:color w:val="000000"/>
        </w:rPr>
        <w:t xml:space="preserve">ë </w:t>
      </w:r>
      <w:r w:rsidRPr="008D4033">
        <w:rPr>
          <w:rFonts w:ascii="Times New Roman" w:eastAsia="Calibri" w:hAnsi="Times New Roman" w:cs="Times New Roman"/>
          <w:color w:val="000000"/>
        </w:rPr>
        <w:t xml:space="preserve">ju </w:t>
      </w:r>
      <w:r w:rsidR="006D4057" w:rsidRPr="009910F0">
        <w:rPr>
          <w:rFonts w:ascii="Times New Roman" w:eastAsia="Calibri" w:hAnsi="Times New Roman" w:cs="Times New Roman"/>
          <w:color w:val="000000"/>
        </w:rPr>
        <w:t>dërgoj</w:t>
      </w:r>
      <w:r w:rsidRPr="008D4033">
        <w:rPr>
          <w:rFonts w:ascii="Times New Roman" w:eastAsia="Calibri" w:hAnsi="Times New Roman" w:cs="Times New Roman"/>
          <w:color w:val="000000"/>
        </w:rPr>
        <w:t xml:space="preserve"> në faqen e redaktimit të profilit ku mund të përditësoni detajet tuaja, interes</w:t>
      </w:r>
      <w:r w:rsidR="006D4057" w:rsidRPr="009910F0">
        <w:rPr>
          <w:rFonts w:ascii="Times New Roman" w:eastAsia="Calibri" w:hAnsi="Times New Roman" w:cs="Times New Roman"/>
          <w:color w:val="000000"/>
        </w:rPr>
        <w:t xml:space="preserve">imet, </w:t>
      </w:r>
      <w:r w:rsidRPr="008D4033">
        <w:rPr>
          <w:rFonts w:ascii="Times New Roman" w:eastAsia="Calibri" w:hAnsi="Times New Roman" w:cs="Times New Roman"/>
          <w:color w:val="000000"/>
        </w:rPr>
        <w:t xml:space="preserve"> gjuhën e preferuar, etj. </w:t>
      </w:r>
    </w:p>
    <w:p w14:paraId="34BC1958" w14:textId="77777777" w:rsidR="008D4033" w:rsidRPr="008D4033" w:rsidRDefault="008D4033" w:rsidP="008D4033">
      <w:pPr>
        <w:tabs>
          <w:tab w:val="left" w:pos="993"/>
        </w:tabs>
        <w:spacing w:before="120" w:after="80" w:line="300" w:lineRule="auto"/>
        <w:jc w:val="center"/>
        <w:rPr>
          <w:rFonts w:ascii="Times New Roman" w:eastAsia="Calibri" w:hAnsi="Times New Roman" w:cs="Times New Roman"/>
          <w:color w:val="000000"/>
        </w:rPr>
      </w:pPr>
      <w:r w:rsidRPr="008D4033">
        <w:rPr>
          <w:rFonts w:eastAsiaTheme="minorHAnsi"/>
          <w:noProof/>
          <w:lang w:val="en-US"/>
        </w:rPr>
        <w:drawing>
          <wp:inline distT="0" distB="0" distL="0" distR="0" wp14:anchorId="7DAC4682" wp14:editId="5519E47C">
            <wp:extent cx="4274820" cy="3019647"/>
            <wp:effectExtent l="0" t="0" r="0" b="9525"/>
            <wp:docPr id="33154" name="Picture 3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3816"/>
                    <a:stretch/>
                  </pic:blipFill>
                  <pic:spPr bwMode="auto">
                    <a:xfrm>
                      <a:off x="0" y="0"/>
                      <a:ext cx="4275190" cy="3019909"/>
                    </a:xfrm>
                    <a:prstGeom prst="rect">
                      <a:avLst/>
                    </a:prstGeom>
                    <a:ln>
                      <a:noFill/>
                    </a:ln>
                    <a:extLst>
                      <a:ext uri="{53640926-AAD7-44D8-BBD7-CCE9431645EC}">
                        <a14:shadowObscured xmlns:a14="http://schemas.microsoft.com/office/drawing/2010/main"/>
                      </a:ext>
                    </a:extLst>
                  </pic:spPr>
                </pic:pic>
              </a:graphicData>
            </a:graphic>
          </wp:inline>
        </w:drawing>
      </w:r>
    </w:p>
    <w:p w14:paraId="3E3E3B52" w14:textId="77777777" w:rsidR="008D4033" w:rsidRPr="008D4033" w:rsidRDefault="008D4033" w:rsidP="00A37DF2">
      <w:pPr>
        <w:numPr>
          <w:ilvl w:val="0"/>
          <w:numId w:val="22"/>
        </w:numPr>
        <w:tabs>
          <w:tab w:val="left" w:pos="993"/>
        </w:tabs>
        <w:spacing w:before="120" w:after="8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Fushat janë ndarë në 6 seksione - Përgjithshme, Preferencat, Foto e Përdoruesit, Emrat Shtesë dhe </w:t>
      </w:r>
      <w:proofErr w:type="spellStart"/>
      <w:r w:rsidRPr="008D4033">
        <w:rPr>
          <w:rFonts w:ascii="Times New Roman" w:eastAsia="Calibri" w:hAnsi="Times New Roman" w:cs="Times New Roman"/>
          <w:color w:val="000000"/>
        </w:rPr>
        <w:t>Opsionale</w:t>
      </w:r>
      <w:proofErr w:type="spellEnd"/>
      <w:r w:rsidRPr="008D4033">
        <w:rPr>
          <w:rFonts w:ascii="Times New Roman" w:eastAsia="Calibri" w:hAnsi="Times New Roman" w:cs="Times New Roman"/>
          <w:color w:val="000000"/>
        </w:rPr>
        <w:t xml:space="preserve">, të cilat janë të gjitha shpjeguar më poshtë. </w:t>
      </w:r>
    </w:p>
    <w:p w14:paraId="74768716" w14:textId="77777777" w:rsidR="008D4033" w:rsidRPr="008D4033" w:rsidRDefault="008D4033" w:rsidP="008D4033">
      <w:pPr>
        <w:tabs>
          <w:tab w:val="left" w:pos="1276"/>
        </w:tabs>
        <w:spacing w:before="120" w:after="80" w:line="300" w:lineRule="auto"/>
        <w:ind w:left="709"/>
        <w:jc w:val="center"/>
        <w:rPr>
          <w:rFonts w:ascii="Times New Roman" w:eastAsia="Calibri" w:hAnsi="Times New Roman" w:cs="Times New Roman"/>
          <w:color w:val="000000"/>
        </w:rPr>
      </w:pPr>
      <w:r w:rsidRPr="008D4033">
        <w:rPr>
          <w:rFonts w:eastAsiaTheme="minorHAnsi"/>
          <w:noProof/>
          <w:lang w:val="en-US"/>
        </w:rPr>
        <w:drawing>
          <wp:inline distT="0" distB="0" distL="0" distR="0" wp14:anchorId="5D5F3B3E" wp14:editId="29709D54">
            <wp:extent cx="4154981" cy="3632067"/>
            <wp:effectExtent l="0" t="0" r="0" b="6985"/>
            <wp:docPr id="33155"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62251" cy="3638422"/>
                    </a:xfrm>
                    <a:prstGeom prst="rect">
                      <a:avLst/>
                    </a:prstGeom>
                  </pic:spPr>
                </pic:pic>
              </a:graphicData>
            </a:graphic>
          </wp:inline>
        </w:drawing>
      </w:r>
    </w:p>
    <w:p w14:paraId="02295015" w14:textId="77777777" w:rsidR="008D4033" w:rsidRPr="008D4033" w:rsidRDefault="008D4033" w:rsidP="008D4033">
      <w:pPr>
        <w:tabs>
          <w:tab w:val="left" w:pos="993"/>
        </w:tabs>
        <w:spacing w:before="120" w:after="80" w:line="300" w:lineRule="auto"/>
        <w:rPr>
          <w:rFonts w:ascii="Times New Roman" w:eastAsia="Calibri" w:hAnsi="Times New Roman" w:cs="Times New Roman"/>
          <w:color w:val="000000"/>
        </w:rPr>
      </w:pPr>
    </w:p>
    <w:p w14:paraId="05F1D720" w14:textId="77777777" w:rsidR="008D4033" w:rsidRPr="008D4033" w:rsidRDefault="008D4033" w:rsidP="00A37DF2">
      <w:pPr>
        <w:numPr>
          <w:ilvl w:val="0"/>
          <w:numId w:val="22"/>
        </w:numPr>
        <w:tabs>
          <w:tab w:val="left" w:pos="993"/>
        </w:tabs>
        <w:spacing w:before="120" w:after="80" w:line="276"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Në mënyrë parazgjedhje, vetëm seksionet Përgjithshme dhe Foto e Përdoruesit të profilin tuaj janë të zgjeruara. Mund të zgjeroni të gjitha seksionet duke klikuar në lidhjen "Zgjero të gjitha" në cepin e djathtë të faqes.</w:t>
      </w:r>
    </w:p>
    <w:p w14:paraId="71B5D4F5" w14:textId="77777777" w:rsidR="000B770D" w:rsidRPr="008D4033" w:rsidRDefault="000B770D" w:rsidP="00A37DF2">
      <w:pPr>
        <w:numPr>
          <w:ilvl w:val="0"/>
          <w:numId w:val="22"/>
        </w:numPr>
        <w:tabs>
          <w:tab w:val="left" w:pos="993"/>
        </w:tabs>
        <w:spacing w:before="120" w:after="8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Në faqen e Redakto Profilin, fushat me një yll të kuq pranë tyre janë fusha të detyrueshme; ato duhet të përmbajnë disa të dhëna që të mund të paraqisni formularin.</w:t>
      </w:r>
    </w:p>
    <w:p w14:paraId="29D6A186" w14:textId="77777777" w:rsidR="008D4033" w:rsidRPr="008D4033" w:rsidRDefault="008D4033" w:rsidP="00A37DF2">
      <w:pPr>
        <w:numPr>
          <w:ilvl w:val="0"/>
          <w:numId w:val="22"/>
        </w:numPr>
        <w:tabs>
          <w:tab w:val="left" w:pos="993"/>
        </w:tabs>
        <w:spacing w:before="120" w:after="80" w:line="276"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Seksioni Përgjithshme - Ky seksion është i zgjeruar nga ana e parazgjedhur. </w:t>
      </w:r>
    </w:p>
    <w:p w14:paraId="29FF534F" w14:textId="2EBB1A6B" w:rsidR="008D4033" w:rsidRPr="008D4033" w:rsidRDefault="008D4033" w:rsidP="00A37DF2">
      <w:pPr>
        <w:numPr>
          <w:ilvl w:val="0"/>
          <w:numId w:val="21"/>
        </w:numPr>
        <w:spacing w:before="240" w:after="6" w:line="276"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Emri, Mbiemri dhe Adresa </w:t>
      </w:r>
      <w:proofErr w:type="spellStart"/>
      <w:r w:rsidRPr="008D4033">
        <w:rPr>
          <w:rFonts w:ascii="Times New Roman" w:eastAsia="Calibri" w:hAnsi="Times New Roman" w:cs="Times New Roman"/>
          <w:color w:val="000000"/>
        </w:rPr>
        <w:t>Email</w:t>
      </w:r>
      <w:proofErr w:type="spellEnd"/>
      <w:r w:rsidRPr="008D4033">
        <w:rPr>
          <w:rFonts w:ascii="Times New Roman" w:eastAsia="Calibri" w:hAnsi="Times New Roman" w:cs="Times New Roman"/>
          <w:color w:val="000000"/>
        </w:rPr>
        <w:t xml:space="preserve"> janë fusha të detyrueshme. Në varësi të rregullimeve të administratorit tuaj (në rregullimet e përshtatjes së përkatëse të </w:t>
      </w:r>
      <w:proofErr w:type="spellStart"/>
      <w:r w:rsidRPr="008D4033">
        <w:rPr>
          <w:rFonts w:ascii="Times New Roman" w:eastAsia="Calibri" w:hAnsi="Times New Roman" w:cs="Times New Roman"/>
          <w:color w:val="000000"/>
        </w:rPr>
        <w:t>plugin</w:t>
      </w:r>
      <w:proofErr w:type="spellEnd"/>
      <w:r w:rsidRPr="008D4033">
        <w:rPr>
          <w:rFonts w:ascii="Times New Roman" w:eastAsia="Calibri" w:hAnsi="Times New Roman" w:cs="Times New Roman"/>
          <w:color w:val="000000"/>
        </w:rPr>
        <w:t xml:space="preserve">-it të </w:t>
      </w:r>
      <w:proofErr w:type="spellStart"/>
      <w:r w:rsidRPr="008D4033">
        <w:rPr>
          <w:rFonts w:ascii="Times New Roman" w:eastAsia="Calibri" w:hAnsi="Times New Roman" w:cs="Times New Roman"/>
          <w:color w:val="000000"/>
        </w:rPr>
        <w:t>aut</w:t>
      </w:r>
      <w:r w:rsidRPr="009910F0">
        <w:rPr>
          <w:rFonts w:ascii="Times New Roman" w:eastAsia="Calibri" w:hAnsi="Times New Roman" w:cs="Times New Roman"/>
          <w:color w:val="000000"/>
        </w:rPr>
        <w:t>h</w:t>
      </w:r>
      <w:r w:rsidRPr="008D4033">
        <w:rPr>
          <w:rFonts w:ascii="Times New Roman" w:eastAsia="Calibri" w:hAnsi="Times New Roman" w:cs="Times New Roman"/>
          <w:color w:val="000000"/>
        </w:rPr>
        <w:t>entifikimit</w:t>
      </w:r>
      <w:proofErr w:type="spellEnd"/>
      <w:r w:rsidRPr="008D4033">
        <w:rPr>
          <w:rFonts w:ascii="Times New Roman" w:eastAsia="Calibri" w:hAnsi="Times New Roman" w:cs="Times New Roman"/>
          <w:color w:val="000000"/>
        </w:rPr>
        <w:t xml:space="preserve">), mund të keni ose jo mundësinë për të redaktuar këto. </w:t>
      </w:r>
    </w:p>
    <w:p w14:paraId="432BCCC9" w14:textId="77777777" w:rsidR="008D4033" w:rsidRPr="008D4033" w:rsidRDefault="008D4033" w:rsidP="00A37DF2">
      <w:pPr>
        <w:numPr>
          <w:ilvl w:val="0"/>
          <w:numId w:val="21"/>
        </w:numPr>
        <w:spacing w:before="240" w:after="6" w:line="276"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Cilësimet e tjera - Qyteti / Fshati, Shteti, Zona Kohore dhe Përshkrimi janë </w:t>
      </w:r>
      <w:proofErr w:type="spellStart"/>
      <w:r w:rsidRPr="008D4033">
        <w:rPr>
          <w:rFonts w:ascii="Times New Roman" w:eastAsia="Calibri" w:hAnsi="Times New Roman" w:cs="Times New Roman"/>
          <w:color w:val="000000"/>
        </w:rPr>
        <w:t>opsionale</w:t>
      </w:r>
      <w:proofErr w:type="spellEnd"/>
      <w:r w:rsidRPr="008D4033">
        <w:rPr>
          <w:rFonts w:ascii="Times New Roman" w:eastAsia="Calibri" w:hAnsi="Times New Roman" w:cs="Times New Roman"/>
          <w:color w:val="000000"/>
        </w:rPr>
        <w:t xml:space="preserve">. Administratori mund të ketë veçse futur qytetin dhe shtetin tuaj kur llogaria juaj është krijuar. </w:t>
      </w:r>
    </w:p>
    <w:p w14:paraId="025C1D5E" w14:textId="77777777" w:rsidR="008D4033" w:rsidRPr="008D4033" w:rsidRDefault="008D4033" w:rsidP="008D4033">
      <w:pPr>
        <w:spacing w:before="240" w:after="6" w:line="276" w:lineRule="auto"/>
        <w:ind w:left="113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Fusha e Zonës Kohore përdoret për të konvertuar mesazhet e lidhura me kohën në sistemin (si kufizimet e detyrës) nga zona kohore lokale (koha në </w:t>
      </w:r>
      <w:proofErr w:type="spellStart"/>
      <w:r w:rsidRPr="008D4033">
        <w:rPr>
          <w:rFonts w:ascii="Times New Roman" w:eastAsia="Calibri" w:hAnsi="Times New Roman" w:cs="Times New Roman"/>
          <w:color w:val="000000"/>
        </w:rPr>
        <w:t>Europe</w:t>
      </w:r>
      <w:proofErr w:type="spellEnd"/>
      <w:r w:rsidRPr="008D4033">
        <w:rPr>
          <w:rFonts w:ascii="Times New Roman" w:eastAsia="Calibri" w:hAnsi="Times New Roman" w:cs="Times New Roman"/>
          <w:color w:val="000000"/>
        </w:rPr>
        <w:t>/Tirane) në kohën e saktë në zonën që keni zgjedhur.</w:t>
      </w:r>
    </w:p>
    <w:p w14:paraId="22DF4EF4" w14:textId="77777777" w:rsidR="008D4033" w:rsidRPr="008D4033" w:rsidRDefault="008D4033" w:rsidP="008D4033">
      <w:pPr>
        <w:tabs>
          <w:tab w:val="left" w:pos="993"/>
        </w:tabs>
        <w:spacing w:before="120" w:after="80" w:line="300" w:lineRule="auto"/>
        <w:jc w:val="center"/>
        <w:rPr>
          <w:rFonts w:ascii="Times New Roman" w:eastAsia="Calibri" w:hAnsi="Times New Roman" w:cs="Times New Roman"/>
          <w:color w:val="000000"/>
        </w:rPr>
      </w:pPr>
      <w:r w:rsidRPr="008D4033">
        <w:rPr>
          <w:rFonts w:eastAsiaTheme="minorHAnsi"/>
          <w:noProof/>
          <w:lang w:val="en-US"/>
        </w:rPr>
        <w:drawing>
          <wp:inline distT="0" distB="0" distL="0" distR="0" wp14:anchorId="60507741" wp14:editId="09FBED5B">
            <wp:extent cx="4280136" cy="4928251"/>
            <wp:effectExtent l="0" t="0" r="6350" b="5715"/>
            <wp:docPr id="33156" name="Picture 3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81651" cy="4929996"/>
                    </a:xfrm>
                    <a:prstGeom prst="rect">
                      <a:avLst/>
                    </a:prstGeom>
                  </pic:spPr>
                </pic:pic>
              </a:graphicData>
            </a:graphic>
          </wp:inline>
        </w:drawing>
      </w:r>
    </w:p>
    <w:p w14:paraId="6BE4BC22" w14:textId="77777777" w:rsidR="008D4033" w:rsidRPr="008D4033" w:rsidRDefault="008D4033" w:rsidP="008D4033">
      <w:pPr>
        <w:tabs>
          <w:tab w:val="left" w:pos="993"/>
        </w:tabs>
        <w:spacing w:before="120" w:after="80" w:line="300" w:lineRule="auto"/>
        <w:rPr>
          <w:rFonts w:ascii="Times New Roman" w:eastAsia="Calibri" w:hAnsi="Times New Roman" w:cs="Times New Roman"/>
          <w:color w:val="000000"/>
        </w:rPr>
      </w:pPr>
    </w:p>
    <w:p w14:paraId="78CDF729" w14:textId="77777777" w:rsidR="008D4033" w:rsidRPr="008D4033" w:rsidRDefault="008D4033" w:rsidP="00A37DF2">
      <w:pPr>
        <w:numPr>
          <w:ilvl w:val="0"/>
          <w:numId w:val="22"/>
        </w:numPr>
        <w:tabs>
          <w:tab w:val="left" w:pos="993"/>
        </w:tabs>
        <w:spacing w:before="120" w:after="80" w:line="276"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 xml:space="preserve">Foto e Përdoruesit - Ky seksion është </w:t>
      </w:r>
      <w:proofErr w:type="spellStart"/>
      <w:r w:rsidRPr="008D4033">
        <w:rPr>
          <w:rFonts w:ascii="Times New Roman" w:eastAsia="Calibri" w:hAnsi="Times New Roman" w:cs="Times New Roman"/>
          <w:color w:val="000000"/>
        </w:rPr>
        <w:t>opsional</w:t>
      </w:r>
      <w:proofErr w:type="spellEnd"/>
      <w:r w:rsidRPr="008D4033">
        <w:rPr>
          <w:rFonts w:ascii="Times New Roman" w:eastAsia="Calibri" w:hAnsi="Times New Roman" w:cs="Times New Roman"/>
          <w:color w:val="000000"/>
        </w:rPr>
        <w:t xml:space="preserve"> dhe ju lejon të zgjidhni fotografinë tuaj të profilit. Fotografia aktuale tregohet, nëse keni zgjedhur një të tillë më parë. Butoni "Zgjidh një skedar" ju lejon të zgjidhni një foto të re për profilin tuaj. Fotografia duhet të jetë në formatin JPG ose PNG (p.sh. emrat zakonisht do të përfundojnë në .</w:t>
      </w:r>
      <w:proofErr w:type="spellStart"/>
      <w:r w:rsidRPr="008D4033">
        <w:rPr>
          <w:rFonts w:ascii="Times New Roman" w:eastAsia="Calibri" w:hAnsi="Times New Roman" w:cs="Times New Roman"/>
          <w:color w:val="000000"/>
        </w:rPr>
        <w:t>jpg</w:t>
      </w:r>
      <w:proofErr w:type="spellEnd"/>
      <w:r w:rsidRPr="008D4033">
        <w:rPr>
          <w:rFonts w:ascii="Times New Roman" w:eastAsia="Calibri" w:hAnsi="Times New Roman" w:cs="Times New Roman"/>
          <w:color w:val="000000"/>
        </w:rPr>
        <w:t xml:space="preserve"> ose .</w:t>
      </w:r>
      <w:proofErr w:type="spellStart"/>
      <w:r w:rsidRPr="008D4033">
        <w:rPr>
          <w:rFonts w:ascii="Times New Roman" w:eastAsia="Calibri" w:hAnsi="Times New Roman" w:cs="Times New Roman"/>
          <w:color w:val="000000"/>
        </w:rPr>
        <w:t>png</w:t>
      </w:r>
      <w:proofErr w:type="spellEnd"/>
      <w:r w:rsidRPr="008D4033">
        <w:rPr>
          <w:rFonts w:ascii="Times New Roman" w:eastAsia="Calibri" w:hAnsi="Times New Roman" w:cs="Times New Roman"/>
          <w:color w:val="000000"/>
        </w:rPr>
        <w:t>). Për të ngarkuar një imazh, klikoni butonin "Ngarko një skedar" nga lista në zgjedhësin e skedarëve dhe zgjidhni imazhin nga kompjuteri juaj.</w:t>
      </w:r>
    </w:p>
    <w:p w14:paraId="108FC68D" w14:textId="77777777" w:rsidR="008D4033" w:rsidRPr="008D4033" w:rsidRDefault="008D4033" w:rsidP="008D4033">
      <w:pPr>
        <w:tabs>
          <w:tab w:val="left" w:pos="993"/>
        </w:tabs>
        <w:spacing w:before="120" w:after="80" w:line="300" w:lineRule="auto"/>
        <w:jc w:val="center"/>
        <w:rPr>
          <w:rFonts w:ascii="Times New Roman" w:eastAsia="Calibri" w:hAnsi="Times New Roman" w:cs="Times New Roman"/>
          <w:color w:val="000000"/>
        </w:rPr>
      </w:pPr>
      <w:r w:rsidRPr="008D4033">
        <w:rPr>
          <w:rFonts w:eastAsiaTheme="minorHAnsi"/>
          <w:noProof/>
          <w:lang w:val="en-US"/>
        </w:rPr>
        <w:drawing>
          <wp:inline distT="0" distB="0" distL="0" distR="0" wp14:anchorId="20CD6F63" wp14:editId="0436ECB4">
            <wp:extent cx="4656631" cy="2764466"/>
            <wp:effectExtent l="0" t="0" r="0" b="0"/>
            <wp:docPr id="33157"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60605" cy="2766825"/>
                    </a:xfrm>
                    <a:prstGeom prst="rect">
                      <a:avLst/>
                    </a:prstGeom>
                  </pic:spPr>
                </pic:pic>
              </a:graphicData>
            </a:graphic>
          </wp:inline>
        </w:drawing>
      </w:r>
    </w:p>
    <w:p w14:paraId="76C0BD00" w14:textId="77777777" w:rsidR="008D4033" w:rsidRPr="008D4033" w:rsidRDefault="008D4033" w:rsidP="008D4033">
      <w:pPr>
        <w:tabs>
          <w:tab w:val="left" w:pos="993"/>
        </w:tabs>
        <w:spacing w:before="120" w:after="80" w:line="300" w:lineRule="auto"/>
        <w:rPr>
          <w:rFonts w:ascii="Times New Roman" w:eastAsia="Calibri" w:hAnsi="Times New Roman" w:cs="Times New Roman"/>
          <w:color w:val="000000"/>
        </w:rPr>
      </w:pPr>
    </w:p>
    <w:p w14:paraId="5B1FA887" w14:textId="671E52C6" w:rsidR="008D4033" w:rsidRPr="008D4033" w:rsidRDefault="008D4033" w:rsidP="00A37DF2">
      <w:pPr>
        <w:numPr>
          <w:ilvl w:val="0"/>
          <w:numId w:val="22"/>
        </w:numPr>
        <w:tabs>
          <w:tab w:val="left" w:pos="993"/>
        </w:tabs>
        <w:spacing w:before="120" w:after="8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Emrat Shtesë - Nëse administratori ka aktivizuar këtë veçori, atëherë do të jeni në gjendje të përcaktoni emrat tuaj alternativë ose shtesë këtu.</w:t>
      </w:r>
    </w:p>
    <w:p w14:paraId="689122E0" w14:textId="77777777" w:rsidR="008D4033" w:rsidRPr="008D4033" w:rsidRDefault="008D4033" w:rsidP="008D4033">
      <w:pPr>
        <w:tabs>
          <w:tab w:val="left" w:pos="993"/>
        </w:tabs>
        <w:spacing w:before="120" w:after="80" w:line="300" w:lineRule="auto"/>
        <w:jc w:val="center"/>
        <w:rPr>
          <w:rFonts w:ascii="Times New Roman" w:eastAsia="Calibri" w:hAnsi="Times New Roman" w:cs="Times New Roman"/>
          <w:color w:val="000000"/>
        </w:rPr>
      </w:pPr>
      <w:r w:rsidRPr="008D4033">
        <w:rPr>
          <w:rFonts w:eastAsiaTheme="minorHAnsi"/>
          <w:noProof/>
          <w:lang w:val="en-US"/>
        </w:rPr>
        <w:drawing>
          <wp:inline distT="0" distB="0" distL="0" distR="0" wp14:anchorId="4A2370A9" wp14:editId="4CA5D0DF">
            <wp:extent cx="5080746" cy="1470420"/>
            <wp:effectExtent l="0" t="0" r="5715" b="0"/>
            <wp:docPr id="33158" name="Picture 3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10839" cy="1479129"/>
                    </a:xfrm>
                    <a:prstGeom prst="rect">
                      <a:avLst/>
                    </a:prstGeom>
                  </pic:spPr>
                </pic:pic>
              </a:graphicData>
            </a:graphic>
          </wp:inline>
        </w:drawing>
      </w:r>
    </w:p>
    <w:p w14:paraId="22F3D16E" w14:textId="77777777" w:rsidR="008D4033" w:rsidRPr="008D4033" w:rsidRDefault="008D4033" w:rsidP="00A37DF2">
      <w:pPr>
        <w:numPr>
          <w:ilvl w:val="0"/>
          <w:numId w:val="22"/>
        </w:numPr>
        <w:tabs>
          <w:tab w:val="left" w:pos="993"/>
        </w:tabs>
        <w:spacing w:before="120" w:after="8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Interesat - Përdorni etiketat këtu për të shfaqur interesat tuaja në faqen tuaj të profilit.</w:t>
      </w:r>
    </w:p>
    <w:p w14:paraId="7EB62B92" w14:textId="77777777" w:rsidR="008D4033" w:rsidRPr="008D4033" w:rsidRDefault="008D4033" w:rsidP="008D4033">
      <w:pPr>
        <w:tabs>
          <w:tab w:val="left" w:pos="993"/>
        </w:tabs>
        <w:spacing w:before="120" w:after="80" w:line="300" w:lineRule="auto"/>
        <w:ind w:left="1066"/>
        <w:rPr>
          <w:rFonts w:ascii="Times New Roman" w:eastAsia="Calibri" w:hAnsi="Times New Roman" w:cs="Times New Roman"/>
          <w:color w:val="000000"/>
        </w:rPr>
      </w:pPr>
      <w:r w:rsidRPr="008D4033">
        <w:rPr>
          <w:rFonts w:eastAsiaTheme="minorHAnsi"/>
          <w:noProof/>
          <w:lang w:val="en-US"/>
        </w:rPr>
        <w:drawing>
          <wp:inline distT="0" distB="0" distL="0" distR="0" wp14:anchorId="104ACDD0" wp14:editId="20C64D07">
            <wp:extent cx="4877726" cy="787518"/>
            <wp:effectExtent l="0" t="0" r="0" b="0"/>
            <wp:docPr id="33159" name="Picture 3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02412" cy="791504"/>
                    </a:xfrm>
                    <a:prstGeom prst="rect">
                      <a:avLst/>
                    </a:prstGeom>
                  </pic:spPr>
                </pic:pic>
              </a:graphicData>
            </a:graphic>
          </wp:inline>
        </w:drawing>
      </w:r>
    </w:p>
    <w:p w14:paraId="2DB26C3D" w14:textId="77777777" w:rsidR="008D4033" w:rsidRPr="008D4033" w:rsidRDefault="008D4033" w:rsidP="008D4033">
      <w:pPr>
        <w:tabs>
          <w:tab w:val="left" w:pos="993"/>
        </w:tabs>
        <w:spacing w:before="120" w:after="80" w:line="300" w:lineRule="auto"/>
        <w:ind w:left="1066"/>
        <w:rPr>
          <w:rFonts w:ascii="Times New Roman" w:eastAsia="Calibri" w:hAnsi="Times New Roman" w:cs="Times New Roman"/>
          <w:color w:val="000000"/>
        </w:rPr>
      </w:pPr>
    </w:p>
    <w:p w14:paraId="30EF1EBA" w14:textId="77777777" w:rsidR="008D4033" w:rsidRPr="008D4033" w:rsidRDefault="008D4033" w:rsidP="00A37DF2">
      <w:pPr>
        <w:numPr>
          <w:ilvl w:val="0"/>
          <w:numId w:val="22"/>
        </w:numPr>
        <w:tabs>
          <w:tab w:val="left" w:pos="709"/>
        </w:tabs>
        <w:spacing w:before="120" w:after="80" w:line="300" w:lineRule="auto"/>
        <w:ind w:left="709" w:hanging="283"/>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Opsionale</w:t>
      </w:r>
      <w:proofErr w:type="spellEnd"/>
      <w:r w:rsidRPr="008D4033">
        <w:rPr>
          <w:rFonts w:ascii="Times New Roman" w:eastAsia="Calibri" w:hAnsi="Times New Roman" w:cs="Times New Roman"/>
          <w:color w:val="000000"/>
        </w:rPr>
        <w:t xml:space="preserve"> - Ka disa fusha </w:t>
      </w:r>
      <w:proofErr w:type="spellStart"/>
      <w:r w:rsidRPr="008D4033">
        <w:rPr>
          <w:rFonts w:ascii="Times New Roman" w:eastAsia="Calibri" w:hAnsi="Times New Roman" w:cs="Times New Roman"/>
          <w:color w:val="000000"/>
        </w:rPr>
        <w:t>opsionale</w:t>
      </w:r>
      <w:proofErr w:type="spellEnd"/>
      <w:r w:rsidRPr="008D4033">
        <w:rPr>
          <w:rFonts w:ascii="Times New Roman" w:eastAsia="Calibri" w:hAnsi="Times New Roman" w:cs="Times New Roman"/>
          <w:color w:val="000000"/>
        </w:rPr>
        <w:t xml:space="preserve"> që ju lejojnë të shtoni detaje të mëtejshme në profilin tuaj si detajet e kontaktit dhe faqen tuaj të internetit.</w:t>
      </w:r>
    </w:p>
    <w:p w14:paraId="607A92BF" w14:textId="77777777" w:rsidR="008D4033" w:rsidRPr="008D4033" w:rsidRDefault="008D4033" w:rsidP="00A37DF2">
      <w:pPr>
        <w:numPr>
          <w:ilvl w:val="0"/>
          <w:numId w:val="22"/>
        </w:numPr>
        <w:tabs>
          <w:tab w:val="left" w:pos="709"/>
        </w:tabs>
        <w:spacing w:before="120" w:after="80" w:line="300" w:lineRule="auto"/>
        <w:ind w:left="1066" w:hanging="640"/>
        <w:rPr>
          <w:rFonts w:ascii="Times New Roman" w:eastAsia="Calibri" w:hAnsi="Times New Roman" w:cs="Times New Roman"/>
          <w:color w:val="000000"/>
        </w:rPr>
      </w:pPr>
      <w:r w:rsidRPr="008D4033">
        <w:rPr>
          <w:rFonts w:ascii="Times New Roman" w:eastAsia="Calibri" w:hAnsi="Times New Roman" w:cs="Times New Roman"/>
          <w:color w:val="000000"/>
        </w:rPr>
        <w:t>Kur të keni mbaruar, klikoni butonin "Azhurno profilin" në fund të faqes.</w:t>
      </w:r>
    </w:p>
    <w:p w14:paraId="595C86AC" w14:textId="77777777" w:rsidR="008D4033" w:rsidRPr="008D4033" w:rsidRDefault="008D4033" w:rsidP="008D4033">
      <w:pPr>
        <w:tabs>
          <w:tab w:val="left" w:pos="993"/>
        </w:tabs>
        <w:spacing w:before="120" w:after="80" w:line="300" w:lineRule="auto"/>
        <w:ind w:left="709"/>
        <w:rPr>
          <w:rFonts w:ascii="Times New Roman" w:eastAsia="Calibri" w:hAnsi="Times New Roman" w:cs="Times New Roman"/>
          <w:color w:val="000000"/>
        </w:rPr>
      </w:pPr>
      <w:r w:rsidRPr="008D4033">
        <w:rPr>
          <w:rFonts w:eastAsiaTheme="minorHAnsi"/>
          <w:noProof/>
          <w:lang w:val="en-US"/>
        </w:rPr>
        <w:lastRenderedPageBreak/>
        <w:drawing>
          <wp:inline distT="0" distB="0" distL="0" distR="0" wp14:anchorId="7285BC50" wp14:editId="0F9640CD">
            <wp:extent cx="3911245" cy="1812070"/>
            <wp:effectExtent l="0" t="0" r="0" b="0"/>
            <wp:docPr id="33160" name="Picture 3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23370" cy="1817687"/>
                    </a:xfrm>
                    <a:prstGeom prst="rect">
                      <a:avLst/>
                    </a:prstGeom>
                  </pic:spPr>
                </pic:pic>
              </a:graphicData>
            </a:graphic>
          </wp:inline>
        </w:drawing>
      </w:r>
    </w:p>
    <w:p w14:paraId="4DA753CB" w14:textId="77777777" w:rsidR="008D4033" w:rsidRPr="008D4033" w:rsidRDefault="008D4033" w:rsidP="008D4033">
      <w:pPr>
        <w:tabs>
          <w:tab w:val="left" w:pos="993"/>
        </w:tabs>
        <w:spacing w:before="120" w:after="80" w:line="300" w:lineRule="auto"/>
        <w:rPr>
          <w:rFonts w:ascii="Times New Roman" w:eastAsia="Calibri" w:hAnsi="Times New Roman" w:cs="Times New Roman"/>
          <w:color w:val="000000"/>
        </w:rPr>
      </w:pPr>
    </w:p>
    <w:p w14:paraId="27466E63" w14:textId="086A3787" w:rsidR="008D4033" w:rsidRPr="00E34933" w:rsidRDefault="008D4033" w:rsidP="00A37DF2">
      <w:pPr>
        <w:pStyle w:val="Heading2"/>
        <w:numPr>
          <w:ilvl w:val="1"/>
          <w:numId w:val="36"/>
        </w:numPr>
        <w:tabs>
          <w:tab w:val="left" w:pos="993"/>
        </w:tabs>
        <w:spacing w:before="120" w:after="120"/>
        <w:ind w:left="788" w:hanging="431"/>
        <w:rPr>
          <w:rFonts w:ascii="Verdana" w:hAnsi="Verdana"/>
        </w:rPr>
      </w:pPr>
      <w:bookmarkStart w:id="7" w:name="_Toc162352766"/>
      <w:r w:rsidRPr="00E34933">
        <w:rPr>
          <w:rFonts w:ascii="Verdana" w:hAnsi="Verdana"/>
        </w:rPr>
        <w:t>Menaxh</w:t>
      </w:r>
      <w:r w:rsidR="00C23C78" w:rsidRPr="00E34933">
        <w:rPr>
          <w:rFonts w:ascii="Verdana" w:hAnsi="Verdana"/>
        </w:rPr>
        <w:t>imi i</w:t>
      </w:r>
      <w:r w:rsidRPr="00E34933">
        <w:rPr>
          <w:rFonts w:ascii="Verdana" w:hAnsi="Verdana"/>
        </w:rPr>
        <w:t xml:space="preserve"> preferenca</w:t>
      </w:r>
      <w:r w:rsidR="00C23C78" w:rsidRPr="00E34933">
        <w:rPr>
          <w:rFonts w:ascii="Verdana" w:hAnsi="Verdana"/>
        </w:rPr>
        <w:t>ve të përdoruesit</w:t>
      </w:r>
      <w:bookmarkEnd w:id="7"/>
    </w:p>
    <w:p w14:paraId="5405850F" w14:textId="77777777" w:rsidR="008D4033" w:rsidRPr="008D4033" w:rsidRDefault="008D4033" w:rsidP="008D4033">
      <w:pPr>
        <w:tabs>
          <w:tab w:val="left" w:pos="993"/>
        </w:tabs>
        <w:spacing w:before="120" w:after="80" w:line="300" w:lineRule="auto"/>
        <w:rPr>
          <w:rFonts w:ascii="Times New Roman" w:eastAsia="Calibri" w:hAnsi="Times New Roman" w:cs="Times New Roman"/>
          <w:color w:val="000000"/>
        </w:rPr>
      </w:pPr>
      <w:r w:rsidRPr="008D4033">
        <w:rPr>
          <w:rFonts w:ascii="Times New Roman" w:eastAsia="Calibri" w:hAnsi="Times New Roman" w:cs="Times New Roman"/>
          <w:color w:val="000000"/>
        </w:rPr>
        <w:t>Klikoni në lidhjen Preferencat në menynë e përdoruesit në këndin e djathtë të sipërme. Do të ju çojë në faqen e Preferencave ku mund të përcaktoni opsionet tuaja të preferuara.</w:t>
      </w:r>
    </w:p>
    <w:p w14:paraId="72CE7A05" w14:textId="77777777" w:rsidR="008D4033" w:rsidRPr="008D4033" w:rsidRDefault="008D4033" w:rsidP="008D4033">
      <w:pPr>
        <w:tabs>
          <w:tab w:val="left" w:pos="993"/>
        </w:tabs>
        <w:spacing w:before="120" w:after="80" w:line="300" w:lineRule="auto"/>
        <w:rPr>
          <w:rFonts w:ascii="Times New Roman" w:eastAsia="Calibri" w:hAnsi="Times New Roman" w:cs="Times New Roman"/>
          <w:color w:val="000000"/>
        </w:rPr>
      </w:pPr>
      <w:r w:rsidRPr="008D4033">
        <w:rPr>
          <w:rFonts w:ascii="Times New Roman" w:eastAsia="Calibri" w:hAnsi="Times New Roman" w:cs="Times New Roman"/>
          <w:color w:val="000000"/>
        </w:rPr>
        <w:t>Faqja e Preferencave ofron përdoruesve qasje të shpejtë në të ndryshmet cilësime që mund të dëshirojnë të ndryshojnë. Në mënyrë parazgjedhje, faqja e preferencave do të shfaqë seksionet vijuese -</w:t>
      </w:r>
    </w:p>
    <w:p w14:paraId="762C0F65" w14:textId="77777777" w:rsidR="008D4033" w:rsidRPr="008D4033" w:rsidRDefault="008D4033" w:rsidP="00A37DF2">
      <w:pPr>
        <w:numPr>
          <w:ilvl w:val="0"/>
          <w:numId w:val="22"/>
        </w:numPr>
        <w:tabs>
          <w:tab w:val="left" w:pos="851"/>
        </w:tabs>
        <w:spacing w:before="120" w:after="0" w:line="300" w:lineRule="auto"/>
        <w:ind w:left="1066" w:hanging="499"/>
        <w:rPr>
          <w:rFonts w:ascii="Times New Roman" w:eastAsia="Calibri" w:hAnsi="Times New Roman" w:cs="Times New Roman"/>
          <w:color w:val="000000"/>
        </w:rPr>
      </w:pPr>
      <w:r w:rsidRPr="008D4033">
        <w:rPr>
          <w:rFonts w:ascii="Times New Roman" w:eastAsia="Calibri" w:hAnsi="Times New Roman" w:cs="Times New Roman"/>
          <w:color w:val="000000"/>
        </w:rPr>
        <w:t>Llogaria e Përdoruesit</w:t>
      </w:r>
    </w:p>
    <w:p w14:paraId="13578005" w14:textId="77777777" w:rsidR="008D4033" w:rsidRPr="008D4033" w:rsidRDefault="008D4033" w:rsidP="00A37DF2">
      <w:pPr>
        <w:numPr>
          <w:ilvl w:val="0"/>
          <w:numId w:val="22"/>
        </w:numPr>
        <w:tabs>
          <w:tab w:val="left" w:pos="851"/>
        </w:tabs>
        <w:spacing w:before="120" w:after="0" w:line="300" w:lineRule="auto"/>
        <w:ind w:left="1066" w:hanging="499"/>
        <w:rPr>
          <w:rFonts w:ascii="Times New Roman" w:eastAsia="Calibri" w:hAnsi="Times New Roman" w:cs="Times New Roman"/>
          <w:color w:val="000000"/>
        </w:rPr>
      </w:pPr>
      <w:r w:rsidRPr="008D4033">
        <w:rPr>
          <w:rFonts w:ascii="Times New Roman" w:eastAsia="Calibri" w:hAnsi="Times New Roman" w:cs="Times New Roman"/>
          <w:color w:val="000000"/>
        </w:rPr>
        <w:t>Mirënjohjet</w:t>
      </w:r>
    </w:p>
    <w:p w14:paraId="1ED6E9B4" w14:textId="77777777" w:rsidR="008D4033" w:rsidRPr="008D4033" w:rsidRDefault="008D4033" w:rsidP="00A37DF2">
      <w:pPr>
        <w:numPr>
          <w:ilvl w:val="0"/>
          <w:numId w:val="22"/>
        </w:numPr>
        <w:tabs>
          <w:tab w:val="left" w:pos="851"/>
        </w:tabs>
        <w:spacing w:before="120" w:after="0" w:line="300" w:lineRule="auto"/>
        <w:ind w:left="1066" w:hanging="499"/>
        <w:rPr>
          <w:rFonts w:ascii="Times New Roman" w:eastAsia="Calibri" w:hAnsi="Times New Roman" w:cs="Times New Roman"/>
          <w:color w:val="000000"/>
        </w:rPr>
      </w:pPr>
      <w:r w:rsidRPr="008D4033">
        <w:rPr>
          <w:rFonts w:ascii="Times New Roman" w:eastAsia="Calibri" w:hAnsi="Times New Roman" w:cs="Times New Roman"/>
          <w:color w:val="000000"/>
        </w:rPr>
        <w:t>Roli</w:t>
      </w:r>
    </w:p>
    <w:p w14:paraId="35D06679" w14:textId="77777777" w:rsidR="008D4033" w:rsidRPr="008D4033" w:rsidRDefault="008D4033" w:rsidP="00A37DF2">
      <w:pPr>
        <w:numPr>
          <w:ilvl w:val="0"/>
          <w:numId w:val="22"/>
        </w:numPr>
        <w:tabs>
          <w:tab w:val="left" w:pos="851"/>
        </w:tabs>
        <w:spacing w:before="120" w:after="0" w:line="300" w:lineRule="auto"/>
        <w:ind w:left="1066" w:hanging="499"/>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Blogjet</w:t>
      </w:r>
      <w:proofErr w:type="spellEnd"/>
    </w:p>
    <w:p w14:paraId="16F7FFC2" w14:textId="77777777" w:rsidR="008D4033" w:rsidRPr="008D4033" w:rsidRDefault="008D4033" w:rsidP="008D4033">
      <w:pPr>
        <w:tabs>
          <w:tab w:val="left" w:pos="993"/>
        </w:tabs>
        <w:spacing w:before="120" w:after="0" w:line="300" w:lineRule="auto"/>
        <w:jc w:val="center"/>
        <w:rPr>
          <w:rFonts w:ascii="Times New Roman" w:eastAsia="Calibri" w:hAnsi="Times New Roman" w:cs="Times New Roman"/>
          <w:color w:val="000000"/>
        </w:rPr>
      </w:pPr>
      <w:r w:rsidRPr="008D4033">
        <w:rPr>
          <w:rFonts w:ascii="Times New Roman" w:eastAsia="Calibri" w:hAnsi="Times New Roman" w:cs="Times New Roman"/>
          <w:noProof/>
          <w:color w:val="000000"/>
          <w:lang w:val="en-US"/>
        </w:rPr>
        <w:drawing>
          <wp:inline distT="0" distB="0" distL="0" distR="0" wp14:anchorId="1240B624" wp14:editId="5798495C">
            <wp:extent cx="3869970" cy="2760092"/>
            <wp:effectExtent l="0" t="0" r="0" b="2540"/>
            <wp:docPr id="33161" name="Picture 3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74512" cy="2763331"/>
                    </a:xfrm>
                    <a:prstGeom prst="rect">
                      <a:avLst/>
                    </a:prstGeom>
                  </pic:spPr>
                </pic:pic>
              </a:graphicData>
            </a:graphic>
          </wp:inline>
        </w:drawing>
      </w:r>
    </w:p>
    <w:p w14:paraId="431B7A1C"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8" w:name="_Toc162352767"/>
      <w:r w:rsidRPr="008D4033">
        <w:rPr>
          <w:rFonts w:ascii="Verdana" w:hAnsi="Verdana"/>
        </w:rPr>
        <w:t>Llogaria e përdoruesit</w:t>
      </w:r>
      <w:bookmarkEnd w:id="8"/>
      <w:r w:rsidRPr="008D4033">
        <w:rPr>
          <w:rFonts w:ascii="Verdana" w:hAnsi="Verdana"/>
        </w:rPr>
        <w:t xml:space="preserve"> </w:t>
      </w:r>
    </w:p>
    <w:p w14:paraId="10286CB3" w14:textId="389904E8" w:rsidR="008D4033" w:rsidRPr="008D4033" w:rsidRDefault="008D4033" w:rsidP="008D4033">
      <w:pPr>
        <w:tabs>
          <w:tab w:val="left" w:pos="993"/>
        </w:tabs>
        <w:spacing w:before="120" w:after="0" w:line="300" w:lineRule="auto"/>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Lidhjet këtu lejojnë përdoruesit të </w:t>
      </w:r>
      <w:r w:rsidR="00FD25BC">
        <w:rPr>
          <w:rFonts w:ascii="Times New Roman" w:eastAsiaTheme="minorHAnsi" w:hAnsi="Times New Roman" w:cs="Times New Roman"/>
          <w:color w:val="0D0D0D"/>
          <w:shd w:val="clear" w:color="auto" w:fill="FFFFFF"/>
        </w:rPr>
        <w:t xml:space="preserve">editojnë </w:t>
      </w:r>
      <w:r w:rsidRPr="008D4033">
        <w:rPr>
          <w:rFonts w:ascii="Times New Roman" w:eastAsiaTheme="minorHAnsi" w:hAnsi="Times New Roman" w:cs="Times New Roman"/>
          <w:color w:val="0D0D0D"/>
          <w:shd w:val="clear" w:color="auto" w:fill="FFFFFF"/>
        </w:rPr>
        <w:t xml:space="preserve">informacionin e tyre të profilit dhe të ndryshojnë fjalëkalimin, të specifikojnë si dëshirojnë të marrin njoftime për forume dhe të tjera, </w:t>
      </w:r>
      <w:r w:rsidR="00FD25BC">
        <w:rPr>
          <w:rFonts w:ascii="Times New Roman" w:eastAsiaTheme="minorHAnsi" w:hAnsi="Times New Roman" w:cs="Times New Roman"/>
          <w:color w:val="0D0D0D"/>
          <w:shd w:val="clear" w:color="auto" w:fill="FFFFFF"/>
        </w:rPr>
        <w:t xml:space="preserve">apo </w:t>
      </w:r>
      <w:r w:rsidRPr="008D4033">
        <w:rPr>
          <w:rFonts w:ascii="Times New Roman" w:eastAsiaTheme="minorHAnsi" w:hAnsi="Times New Roman" w:cs="Times New Roman"/>
          <w:color w:val="0D0D0D"/>
          <w:shd w:val="clear" w:color="auto" w:fill="FFFFFF"/>
        </w:rPr>
        <w:t xml:space="preserve">të zgjedhin një </w:t>
      </w:r>
      <w:proofErr w:type="spellStart"/>
      <w:r w:rsidR="00FD25BC">
        <w:rPr>
          <w:rFonts w:ascii="Times New Roman" w:eastAsiaTheme="minorHAnsi" w:hAnsi="Times New Roman" w:cs="Times New Roman"/>
          <w:color w:val="0D0D0D"/>
          <w:shd w:val="clear" w:color="auto" w:fill="FFFFFF"/>
        </w:rPr>
        <w:t>editor</w:t>
      </w:r>
      <w:proofErr w:type="spellEnd"/>
      <w:r w:rsidR="00FD25BC">
        <w:rPr>
          <w:rFonts w:ascii="Times New Roman" w:eastAsiaTheme="minorHAnsi" w:hAnsi="Times New Roman" w:cs="Times New Roman"/>
          <w:color w:val="0D0D0D"/>
          <w:shd w:val="clear" w:color="auto" w:fill="FFFFFF"/>
        </w:rPr>
        <w:t xml:space="preserve"> </w:t>
      </w:r>
      <w:r w:rsidRPr="008D4033">
        <w:rPr>
          <w:rFonts w:ascii="Times New Roman" w:eastAsiaTheme="minorHAnsi" w:hAnsi="Times New Roman" w:cs="Times New Roman"/>
          <w:color w:val="0D0D0D"/>
          <w:shd w:val="clear" w:color="auto" w:fill="FFFFFF"/>
        </w:rPr>
        <w:t xml:space="preserve">teksti (nëse lejohet) . </w:t>
      </w:r>
    </w:p>
    <w:p w14:paraId="79DED169" w14:textId="24BD75A8" w:rsidR="008D4033" w:rsidRPr="008D4033" w:rsidRDefault="008D4033" w:rsidP="00A37DF2">
      <w:pPr>
        <w:numPr>
          <w:ilvl w:val="0"/>
          <w:numId w:val="22"/>
        </w:numPr>
        <w:spacing w:before="120" w:after="0" w:line="300" w:lineRule="auto"/>
        <w:ind w:left="709" w:hanging="283"/>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 xml:space="preserve">Ndrysho profilin - Faqja e </w:t>
      </w:r>
      <w:r w:rsidR="00FD25BC">
        <w:rPr>
          <w:rFonts w:ascii="Times New Roman" w:eastAsia="Calibri" w:hAnsi="Times New Roman" w:cs="Times New Roman"/>
          <w:color w:val="000000"/>
        </w:rPr>
        <w:t xml:space="preserve">editimit </w:t>
      </w:r>
      <w:r w:rsidRPr="008D4033">
        <w:rPr>
          <w:rFonts w:ascii="Times New Roman" w:eastAsia="Calibri" w:hAnsi="Times New Roman" w:cs="Times New Roman"/>
          <w:color w:val="000000"/>
        </w:rPr>
        <w:t xml:space="preserve">të profilin </w:t>
      </w:r>
    </w:p>
    <w:p w14:paraId="7414A6CC" w14:textId="77777777" w:rsidR="008D4033" w:rsidRPr="008D4033" w:rsidRDefault="008D4033" w:rsidP="00A37DF2">
      <w:pPr>
        <w:numPr>
          <w:ilvl w:val="0"/>
          <w:numId w:val="22"/>
        </w:numPr>
        <w:spacing w:before="120" w:after="0" w:line="300" w:lineRule="auto"/>
        <w:ind w:left="709" w:hanging="283"/>
        <w:rPr>
          <w:rFonts w:ascii="Times New Roman" w:eastAsia="Calibri" w:hAnsi="Times New Roman" w:cs="Times New Roman"/>
          <w:color w:val="000000"/>
        </w:rPr>
      </w:pPr>
      <w:r w:rsidRPr="008D4033">
        <w:rPr>
          <w:rFonts w:ascii="Times New Roman" w:eastAsia="Calibri" w:hAnsi="Times New Roman" w:cs="Times New Roman"/>
          <w:color w:val="000000"/>
        </w:rPr>
        <w:t xml:space="preserve">Ndrysho fjalëkalimin - ndrysho fjalëkalimin tënd të hyrjes sipas politikës së faqes. </w:t>
      </w:r>
    </w:p>
    <w:p w14:paraId="574FD17A" w14:textId="4B8FE5DF" w:rsidR="008D4033" w:rsidRPr="008D4033" w:rsidRDefault="008D4033" w:rsidP="00A37DF2">
      <w:pPr>
        <w:numPr>
          <w:ilvl w:val="0"/>
          <w:numId w:val="22"/>
        </w:numPr>
        <w:spacing w:before="120" w:after="0" w:line="300" w:lineRule="auto"/>
        <w:ind w:left="709" w:hanging="283"/>
        <w:rPr>
          <w:rFonts w:ascii="Times New Roman" w:eastAsia="Calibri" w:hAnsi="Times New Roman" w:cs="Times New Roman"/>
          <w:color w:val="000000"/>
        </w:rPr>
      </w:pPr>
      <w:r w:rsidRPr="008D4033">
        <w:rPr>
          <w:rFonts w:ascii="Times New Roman" w:eastAsia="Calibri" w:hAnsi="Times New Roman" w:cs="Times New Roman"/>
          <w:color w:val="000000"/>
        </w:rPr>
        <w:t xml:space="preserve">Gjuha e preferuar - Zgjidhni gjuhën tuaj të preferuar për shfaqjen e përmbajtjes. </w:t>
      </w:r>
      <w:r w:rsidR="00FD25BC">
        <w:rPr>
          <w:rFonts w:ascii="Times New Roman" w:eastAsia="Calibri" w:hAnsi="Times New Roman" w:cs="Times New Roman"/>
          <w:color w:val="000000"/>
        </w:rPr>
        <w:t xml:space="preserve">Është e rëndësishme të keni të qartë </w:t>
      </w:r>
      <w:r w:rsidRPr="008D4033">
        <w:rPr>
          <w:rFonts w:ascii="Times New Roman" w:eastAsia="Calibri" w:hAnsi="Times New Roman" w:cs="Times New Roman"/>
          <w:color w:val="000000"/>
        </w:rPr>
        <w:t xml:space="preserve">se duke ndryshuar gjuhën tuaj të preferuar këtu, do të ndikojë vetëm në ndërfaqen 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dhe jo në përmbajtjen e kursit aktuale. </w:t>
      </w:r>
    </w:p>
    <w:p w14:paraId="2C24086B" w14:textId="77777777" w:rsidR="008D4033" w:rsidRPr="008D4033" w:rsidRDefault="008D4033" w:rsidP="00A37DF2">
      <w:pPr>
        <w:numPr>
          <w:ilvl w:val="0"/>
          <w:numId w:val="22"/>
        </w:numPr>
        <w:spacing w:before="120" w:after="0" w:line="300" w:lineRule="auto"/>
        <w:ind w:left="709" w:hanging="283"/>
        <w:rPr>
          <w:rFonts w:ascii="Times New Roman" w:eastAsia="Calibri" w:hAnsi="Times New Roman" w:cs="Times New Roman"/>
          <w:color w:val="000000"/>
        </w:rPr>
      </w:pPr>
      <w:r w:rsidRPr="008D4033">
        <w:rPr>
          <w:rFonts w:ascii="Times New Roman" w:eastAsia="Calibri" w:hAnsi="Times New Roman" w:cs="Times New Roman"/>
          <w:color w:val="000000"/>
        </w:rPr>
        <w:t xml:space="preserve">Preferencat e forumit – </w:t>
      </w:r>
    </w:p>
    <w:p w14:paraId="7D63B534" w14:textId="2730D30C" w:rsidR="008D4033" w:rsidRPr="008D4033" w:rsidRDefault="00FD25BC" w:rsidP="00A37DF2">
      <w:pPr>
        <w:numPr>
          <w:ilvl w:val="0"/>
          <w:numId w:val="21"/>
        </w:numPr>
        <w:spacing w:before="240" w:after="6" w:line="276" w:lineRule="auto"/>
        <w:ind w:left="993" w:hanging="284"/>
        <w:contextualSpacing/>
        <w:rPr>
          <w:rFonts w:ascii="Times New Roman" w:eastAsia="Calibri" w:hAnsi="Times New Roman" w:cs="Times New Roman"/>
          <w:color w:val="000000"/>
        </w:rPr>
      </w:pPr>
      <w:r w:rsidRPr="00FD25BC">
        <w:rPr>
          <w:rFonts w:ascii="Times New Roman" w:eastAsia="Calibri" w:hAnsi="Times New Roman" w:cs="Times New Roman"/>
          <w:color w:val="000000"/>
        </w:rPr>
        <w:t xml:space="preserve">Lloji i përmbledhjes së </w:t>
      </w:r>
      <w:proofErr w:type="spellStart"/>
      <w:r w:rsidRPr="00FD25BC">
        <w:rPr>
          <w:rFonts w:ascii="Times New Roman" w:eastAsia="Calibri" w:hAnsi="Times New Roman" w:cs="Times New Roman"/>
          <w:color w:val="000000"/>
        </w:rPr>
        <w:t>emailit</w:t>
      </w:r>
      <w:proofErr w:type="spellEnd"/>
      <w:r w:rsidRPr="00FD25BC">
        <w:rPr>
          <w:rFonts w:ascii="Times New Roman" w:eastAsia="Calibri" w:hAnsi="Times New Roman" w:cs="Times New Roman"/>
          <w:color w:val="000000"/>
        </w:rPr>
        <w:t xml:space="preserve"> </w:t>
      </w:r>
      <w:r w:rsidR="008D4033" w:rsidRPr="008D4033">
        <w:rPr>
          <w:rFonts w:ascii="Times New Roman" w:eastAsia="Calibri" w:hAnsi="Times New Roman" w:cs="Times New Roman"/>
          <w:color w:val="000000"/>
        </w:rPr>
        <w:t>- Kjo c</w:t>
      </w:r>
      <w:r>
        <w:rPr>
          <w:rFonts w:ascii="Times New Roman" w:eastAsia="Calibri" w:hAnsi="Times New Roman" w:cs="Times New Roman"/>
          <w:color w:val="000000"/>
        </w:rPr>
        <w:t>ilësim p</w:t>
      </w:r>
      <w:r w:rsidR="008D4033" w:rsidRPr="008D4033">
        <w:rPr>
          <w:rFonts w:ascii="Times New Roman" w:eastAsia="Calibri" w:hAnsi="Times New Roman" w:cs="Times New Roman"/>
          <w:color w:val="000000"/>
        </w:rPr>
        <w:t xml:space="preserve">ërcakton se si merrni </w:t>
      </w:r>
      <w:proofErr w:type="spellStart"/>
      <w:r w:rsidR="008D4033" w:rsidRPr="008D4033">
        <w:rPr>
          <w:rFonts w:ascii="Times New Roman" w:eastAsia="Calibri" w:hAnsi="Times New Roman" w:cs="Times New Roman"/>
          <w:color w:val="000000"/>
        </w:rPr>
        <w:t>postime</w:t>
      </w:r>
      <w:proofErr w:type="spellEnd"/>
      <w:r w:rsidR="008D4033" w:rsidRPr="008D4033">
        <w:rPr>
          <w:rFonts w:ascii="Times New Roman" w:eastAsia="Calibri" w:hAnsi="Times New Roman" w:cs="Times New Roman"/>
          <w:color w:val="000000"/>
        </w:rPr>
        <w:t xml:space="preserve"> nga Forumet në të cilat jeni abonuar, duke ju lejuar të merrni mesazhe individualisht ose në bazë ditore. </w:t>
      </w:r>
    </w:p>
    <w:p w14:paraId="752B7EE7" w14:textId="77777777" w:rsidR="008D4033" w:rsidRPr="008D4033" w:rsidRDefault="008D4033" w:rsidP="00A37DF2">
      <w:pPr>
        <w:numPr>
          <w:ilvl w:val="0"/>
          <w:numId w:val="21"/>
        </w:numPr>
        <w:spacing w:before="240" w:after="6" w:line="276" w:lineRule="auto"/>
        <w:ind w:left="993" w:hanging="28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Automatikisht abonohu në forum - Ky caktim ju lejon të vendosni nëse dëshironi kopje të </w:t>
      </w:r>
      <w:proofErr w:type="spellStart"/>
      <w:r w:rsidRPr="008D4033">
        <w:rPr>
          <w:rFonts w:ascii="Times New Roman" w:eastAsia="Calibri" w:hAnsi="Times New Roman" w:cs="Times New Roman"/>
          <w:color w:val="000000"/>
        </w:rPr>
        <w:t>postimeve</w:t>
      </w:r>
      <w:proofErr w:type="spellEnd"/>
      <w:r w:rsidRPr="008D4033">
        <w:rPr>
          <w:rFonts w:ascii="Times New Roman" w:eastAsia="Calibri" w:hAnsi="Times New Roman" w:cs="Times New Roman"/>
          <w:color w:val="000000"/>
        </w:rPr>
        <w:t xml:space="preserve"> që shtohen në forume. Nëse e vendosni këtë për të abonuar, sistemi automatikisht do t'ju dërgojë </w:t>
      </w:r>
      <w:proofErr w:type="spellStart"/>
      <w:r w:rsidRPr="008D4033">
        <w:rPr>
          <w:rFonts w:ascii="Times New Roman" w:eastAsia="Calibri" w:hAnsi="Times New Roman" w:cs="Times New Roman"/>
          <w:color w:val="000000"/>
        </w:rPr>
        <w:t>email</w:t>
      </w:r>
      <w:proofErr w:type="spellEnd"/>
      <w:r w:rsidRPr="008D4033">
        <w:rPr>
          <w:rFonts w:ascii="Times New Roman" w:eastAsia="Calibri" w:hAnsi="Times New Roman" w:cs="Times New Roman"/>
          <w:color w:val="000000"/>
        </w:rPr>
        <w:t xml:space="preserve"> kopje të </w:t>
      </w:r>
      <w:proofErr w:type="spellStart"/>
      <w:r w:rsidRPr="008D4033">
        <w:rPr>
          <w:rFonts w:ascii="Times New Roman" w:eastAsia="Calibri" w:hAnsi="Times New Roman" w:cs="Times New Roman"/>
          <w:color w:val="000000"/>
        </w:rPr>
        <w:t>postimeve</w:t>
      </w:r>
      <w:proofErr w:type="spellEnd"/>
      <w:r w:rsidRPr="008D4033">
        <w:rPr>
          <w:rFonts w:ascii="Times New Roman" w:eastAsia="Calibri" w:hAnsi="Times New Roman" w:cs="Times New Roman"/>
          <w:color w:val="000000"/>
        </w:rPr>
        <w:t xml:space="preserve"> të reja në diskutime që postoni, përveç nëse e përjashtoni </w:t>
      </w:r>
      <w:proofErr w:type="spellStart"/>
      <w:r w:rsidRPr="008D4033">
        <w:rPr>
          <w:rFonts w:ascii="Times New Roman" w:eastAsia="Calibri" w:hAnsi="Times New Roman" w:cs="Times New Roman"/>
          <w:color w:val="000000"/>
        </w:rPr>
        <w:t>manualisht</w:t>
      </w:r>
      <w:proofErr w:type="spellEnd"/>
      <w:r w:rsidRPr="008D4033">
        <w:rPr>
          <w:rFonts w:ascii="Times New Roman" w:eastAsia="Calibri" w:hAnsi="Times New Roman" w:cs="Times New Roman"/>
          <w:color w:val="000000"/>
        </w:rPr>
        <w:t xml:space="preserve"> kur postoni. </w:t>
      </w:r>
    </w:p>
    <w:p w14:paraId="20B05D3B" w14:textId="77777777" w:rsidR="008D4033" w:rsidRPr="008D4033" w:rsidRDefault="008D4033" w:rsidP="00A37DF2">
      <w:pPr>
        <w:numPr>
          <w:ilvl w:val="0"/>
          <w:numId w:val="21"/>
        </w:numPr>
        <w:spacing w:before="240" w:after="6" w:line="276" w:lineRule="auto"/>
        <w:ind w:left="993" w:hanging="28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Gjurmimi i forumit - Aktivizimi i gjurmimit të forumit do të thotë theksimin e </w:t>
      </w:r>
      <w:proofErr w:type="spellStart"/>
      <w:r w:rsidRPr="008D4033">
        <w:rPr>
          <w:rFonts w:ascii="Times New Roman" w:eastAsia="Calibri" w:hAnsi="Times New Roman" w:cs="Times New Roman"/>
          <w:color w:val="000000"/>
        </w:rPr>
        <w:t>postimeve</w:t>
      </w:r>
      <w:proofErr w:type="spellEnd"/>
      <w:r w:rsidRPr="008D4033">
        <w:rPr>
          <w:rFonts w:ascii="Times New Roman" w:eastAsia="Calibri" w:hAnsi="Times New Roman" w:cs="Times New Roman"/>
          <w:color w:val="000000"/>
        </w:rPr>
        <w:t xml:space="preserve"> që nuk i keni lexuar ende, që duhet të përmirësojë </w:t>
      </w:r>
      <w:proofErr w:type="spellStart"/>
      <w:r w:rsidRPr="008D4033">
        <w:rPr>
          <w:rFonts w:ascii="Times New Roman" w:eastAsia="Calibri" w:hAnsi="Times New Roman" w:cs="Times New Roman"/>
          <w:color w:val="000000"/>
        </w:rPr>
        <w:t>navigimin</w:t>
      </w:r>
      <w:proofErr w:type="spellEnd"/>
      <w:r w:rsidRPr="008D4033">
        <w:rPr>
          <w:rFonts w:ascii="Times New Roman" w:eastAsia="Calibri" w:hAnsi="Times New Roman" w:cs="Times New Roman"/>
          <w:color w:val="000000"/>
        </w:rPr>
        <w:t xml:space="preserve"> tuaj në forum. </w:t>
      </w:r>
    </w:p>
    <w:p w14:paraId="28F556E8" w14:textId="0C501224" w:rsidR="008D4033" w:rsidRPr="008D4033" w:rsidRDefault="008D4033" w:rsidP="00A37DF2">
      <w:pPr>
        <w:numPr>
          <w:ilvl w:val="0"/>
          <w:numId w:val="22"/>
        </w:numPr>
        <w:spacing w:before="120" w:after="0" w:line="300" w:lineRule="auto"/>
        <w:ind w:left="709" w:hanging="283"/>
        <w:rPr>
          <w:rFonts w:ascii="Times New Roman" w:eastAsia="Calibri" w:hAnsi="Times New Roman" w:cs="Times New Roman"/>
          <w:color w:val="000000"/>
        </w:rPr>
      </w:pPr>
      <w:r w:rsidRPr="008D4033">
        <w:rPr>
          <w:rFonts w:ascii="Times New Roman" w:eastAsia="Calibri" w:hAnsi="Times New Roman" w:cs="Times New Roman"/>
          <w:color w:val="000000"/>
        </w:rPr>
        <w:t xml:space="preserve">Preferencat e </w:t>
      </w:r>
      <w:proofErr w:type="spellStart"/>
      <w:r w:rsidR="00FD25BC">
        <w:rPr>
          <w:rFonts w:ascii="Times New Roman" w:eastAsia="Calibri" w:hAnsi="Times New Roman" w:cs="Times New Roman"/>
          <w:color w:val="000000"/>
        </w:rPr>
        <w:t>editorit</w:t>
      </w:r>
      <w:proofErr w:type="spellEnd"/>
      <w:r w:rsidR="00FD25BC">
        <w:rPr>
          <w:rFonts w:ascii="Times New Roman" w:eastAsia="Calibri" w:hAnsi="Times New Roman" w:cs="Times New Roman"/>
          <w:color w:val="000000"/>
        </w:rPr>
        <w:t xml:space="preserve"> </w:t>
      </w:r>
      <w:r w:rsidRPr="008D4033">
        <w:rPr>
          <w:rFonts w:ascii="Times New Roman" w:eastAsia="Calibri" w:hAnsi="Times New Roman" w:cs="Times New Roman"/>
          <w:color w:val="000000"/>
        </w:rPr>
        <w:t xml:space="preserve">- Kjo zakonisht mund të </w:t>
      </w:r>
      <w:r w:rsidR="00FD25BC">
        <w:rPr>
          <w:rFonts w:ascii="Times New Roman" w:eastAsia="Calibri" w:hAnsi="Times New Roman" w:cs="Times New Roman"/>
          <w:color w:val="000000"/>
        </w:rPr>
        <w:t xml:space="preserve">lihet </w:t>
      </w:r>
      <w:r w:rsidRPr="008D4033">
        <w:rPr>
          <w:rFonts w:ascii="Times New Roman" w:eastAsia="Calibri" w:hAnsi="Times New Roman" w:cs="Times New Roman"/>
          <w:color w:val="000000"/>
        </w:rPr>
        <w:t>si '</w:t>
      </w:r>
      <w:proofErr w:type="spellStart"/>
      <w:r w:rsidR="00FD25BC">
        <w:rPr>
          <w:rFonts w:ascii="Times New Roman" w:eastAsia="Calibri" w:hAnsi="Times New Roman" w:cs="Times New Roman"/>
          <w:color w:val="000000"/>
        </w:rPr>
        <w:t>Editor</w:t>
      </w:r>
      <w:proofErr w:type="spellEnd"/>
      <w:r w:rsidR="00FD25BC">
        <w:rPr>
          <w:rFonts w:ascii="Times New Roman" w:eastAsia="Calibri" w:hAnsi="Times New Roman" w:cs="Times New Roman"/>
          <w:color w:val="000000"/>
        </w:rPr>
        <w:t xml:space="preserve"> i </w:t>
      </w:r>
      <w:r w:rsidRPr="008D4033">
        <w:rPr>
          <w:rFonts w:ascii="Times New Roman" w:eastAsia="Calibri" w:hAnsi="Times New Roman" w:cs="Times New Roman"/>
          <w:color w:val="000000"/>
        </w:rPr>
        <w:t xml:space="preserve">parazgjedhur'. </w:t>
      </w:r>
    </w:p>
    <w:p w14:paraId="6713DE24" w14:textId="5308F039" w:rsidR="008D4033" w:rsidRPr="008D4033" w:rsidRDefault="008D4033" w:rsidP="00A37DF2">
      <w:pPr>
        <w:numPr>
          <w:ilvl w:val="0"/>
          <w:numId w:val="22"/>
        </w:numPr>
        <w:spacing w:before="120" w:after="0" w:line="300" w:lineRule="auto"/>
        <w:ind w:left="709" w:hanging="283"/>
        <w:rPr>
          <w:rFonts w:ascii="Times New Roman" w:eastAsia="Calibri" w:hAnsi="Times New Roman" w:cs="Times New Roman"/>
          <w:color w:val="000000"/>
        </w:rPr>
      </w:pPr>
      <w:r w:rsidRPr="008D4033">
        <w:rPr>
          <w:rFonts w:ascii="Times New Roman" w:eastAsia="Calibri" w:hAnsi="Times New Roman" w:cs="Times New Roman"/>
          <w:color w:val="000000"/>
        </w:rPr>
        <w:t>Mesazhet - Lidhja për mesazhet do t</w:t>
      </w:r>
      <w:r w:rsidR="00FD25BC">
        <w:rPr>
          <w:rFonts w:ascii="Times New Roman" w:eastAsia="Calibri" w:hAnsi="Times New Roman" w:cs="Times New Roman"/>
          <w:color w:val="000000"/>
        </w:rPr>
        <w:t>ë d</w:t>
      </w:r>
      <w:r w:rsidRPr="008D4033">
        <w:rPr>
          <w:rFonts w:ascii="Times New Roman" w:eastAsia="Calibri" w:hAnsi="Times New Roman" w:cs="Times New Roman"/>
          <w:color w:val="000000"/>
        </w:rPr>
        <w:t>ë</w:t>
      </w:r>
      <w:r w:rsidR="00FD25BC">
        <w:rPr>
          <w:rFonts w:ascii="Times New Roman" w:eastAsia="Calibri" w:hAnsi="Times New Roman" w:cs="Times New Roman"/>
          <w:color w:val="000000"/>
        </w:rPr>
        <w:t>rgoj</w:t>
      </w:r>
      <w:r w:rsidRPr="008D4033">
        <w:rPr>
          <w:rFonts w:ascii="Times New Roman" w:eastAsia="Calibri" w:hAnsi="Times New Roman" w:cs="Times New Roman"/>
          <w:color w:val="000000"/>
        </w:rPr>
        <w:t xml:space="preserve"> në faqen e Mesazheve ku mund të dërgoni dhe të merrni mesazhe nga përdoruesit e tjerë.</w:t>
      </w:r>
    </w:p>
    <w:p w14:paraId="003DFF72"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9" w:name="_Toc162352768"/>
      <w:r w:rsidRPr="008D4033">
        <w:rPr>
          <w:rFonts w:ascii="Verdana" w:hAnsi="Verdana"/>
        </w:rPr>
        <w:t>Mirënjohjet</w:t>
      </w:r>
      <w:bookmarkEnd w:id="9"/>
      <w:r w:rsidRPr="008D4033">
        <w:rPr>
          <w:rFonts w:ascii="Verdana" w:hAnsi="Verdana"/>
        </w:rPr>
        <w:t xml:space="preserve"> </w:t>
      </w:r>
    </w:p>
    <w:p w14:paraId="657D6F42" w14:textId="77777777" w:rsidR="008D4033" w:rsidRPr="008D4033" w:rsidRDefault="008D4033" w:rsidP="008D4033">
      <w:pPr>
        <w:tabs>
          <w:tab w:val="left" w:pos="993"/>
        </w:tabs>
        <w:spacing w:before="120" w:after="0" w:line="300" w:lineRule="auto"/>
        <w:rPr>
          <w:rFonts w:ascii="Segoe UI" w:eastAsiaTheme="minorHAnsi" w:hAnsi="Segoe UI" w:cs="Segoe UI"/>
          <w:color w:val="0D0D0D"/>
          <w:shd w:val="clear" w:color="auto" w:fill="FFFFFF"/>
        </w:rPr>
      </w:pPr>
      <w:r w:rsidRPr="008D4033">
        <w:rPr>
          <w:rFonts w:ascii="Segoe UI" w:eastAsiaTheme="minorHAnsi" w:hAnsi="Segoe UI" w:cs="Segoe UI"/>
          <w:color w:val="0D0D0D"/>
          <w:shd w:val="clear" w:color="auto" w:fill="FFFFFF"/>
        </w:rPr>
        <w:t xml:space="preserve">Këtu përdoruesi mund të menaxhojë dhe të shkarkojë mirënjohjet e tyre, të caktojë nivele privatësie dhe të lidhet me çantën e tyre. </w:t>
      </w:r>
    </w:p>
    <w:p w14:paraId="182235AF"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10" w:name="_Toc162352769"/>
      <w:proofErr w:type="spellStart"/>
      <w:r w:rsidRPr="008D4033">
        <w:rPr>
          <w:rFonts w:ascii="Verdana" w:hAnsi="Verdana"/>
        </w:rPr>
        <w:t>Blogjet</w:t>
      </w:r>
      <w:bookmarkEnd w:id="10"/>
      <w:proofErr w:type="spellEnd"/>
      <w:r w:rsidRPr="008D4033">
        <w:rPr>
          <w:rFonts w:ascii="Verdana" w:hAnsi="Verdana"/>
        </w:rPr>
        <w:t xml:space="preserve"> </w:t>
      </w:r>
    </w:p>
    <w:p w14:paraId="7372425A" w14:textId="77777777" w:rsidR="008D4033" w:rsidRPr="008D4033" w:rsidRDefault="008D4033" w:rsidP="008D4033">
      <w:pPr>
        <w:tabs>
          <w:tab w:val="left" w:pos="993"/>
        </w:tabs>
        <w:spacing w:before="120" w:after="0" w:line="300" w:lineRule="auto"/>
        <w:rPr>
          <w:rFonts w:ascii="Segoe UI" w:eastAsiaTheme="minorHAnsi" w:hAnsi="Segoe UI" w:cs="Segoe UI"/>
          <w:color w:val="0D0D0D"/>
          <w:shd w:val="clear" w:color="auto" w:fill="FFFFFF"/>
        </w:rPr>
      </w:pPr>
      <w:r w:rsidRPr="008D4033">
        <w:rPr>
          <w:rFonts w:ascii="Segoe UI" w:eastAsiaTheme="minorHAnsi" w:hAnsi="Segoe UI" w:cs="Segoe UI"/>
          <w:color w:val="0D0D0D"/>
          <w:shd w:val="clear" w:color="auto" w:fill="FFFFFF"/>
        </w:rPr>
        <w:t xml:space="preserve">Preferencat e </w:t>
      </w:r>
      <w:proofErr w:type="spellStart"/>
      <w:r w:rsidRPr="008D4033">
        <w:rPr>
          <w:rFonts w:ascii="Segoe UI" w:eastAsiaTheme="minorHAnsi" w:hAnsi="Segoe UI" w:cs="Segoe UI"/>
          <w:color w:val="0D0D0D"/>
          <w:shd w:val="clear" w:color="auto" w:fill="FFFFFF"/>
        </w:rPr>
        <w:t>blogut</w:t>
      </w:r>
      <w:proofErr w:type="spellEnd"/>
      <w:r w:rsidRPr="008D4033">
        <w:rPr>
          <w:rFonts w:ascii="Segoe UI" w:eastAsiaTheme="minorHAnsi" w:hAnsi="Segoe UI" w:cs="Segoe UI"/>
          <w:color w:val="0D0D0D"/>
          <w:shd w:val="clear" w:color="auto" w:fill="FFFFFF"/>
        </w:rPr>
        <w:t xml:space="preserve"> mund të caktohen këtu, dhe </w:t>
      </w:r>
      <w:proofErr w:type="spellStart"/>
      <w:r w:rsidRPr="008D4033">
        <w:rPr>
          <w:rFonts w:ascii="Segoe UI" w:eastAsiaTheme="minorHAnsi" w:hAnsi="Segoe UI" w:cs="Segoe UI"/>
          <w:color w:val="0D0D0D"/>
          <w:shd w:val="clear" w:color="auto" w:fill="FFFFFF"/>
        </w:rPr>
        <w:t>blogjet</w:t>
      </w:r>
      <w:proofErr w:type="spellEnd"/>
      <w:r w:rsidRPr="008D4033">
        <w:rPr>
          <w:rFonts w:ascii="Segoe UI" w:eastAsiaTheme="minorHAnsi" w:hAnsi="Segoe UI" w:cs="Segoe UI"/>
          <w:color w:val="0D0D0D"/>
          <w:shd w:val="clear" w:color="auto" w:fill="FFFFFF"/>
        </w:rPr>
        <w:t xml:space="preserve"> e jashtme gjithashtu mund të regjistrohen. </w:t>
      </w:r>
    </w:p>
    <w:p w14:paraId="0168775A"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11" w:name="_Toc162352770"/>
      <w:r w:rsidRPr="008D4033">
        <w:rPr>
          <w:rFonts w:ascii="Verdana" w:hAnsi="Verdana"/>
        </w:rPr>
        <w:t>Roli</w:t>
      </w:r>
      <w:bookmarkEnd w:id="11"/>
      <w:r w:rsidRPr="008D4033">
        <w:rPr>
          <w:rFonts w:ascii="Verdana" w:hAnsi="Verdana"/>
        </w:rPr>
        <w:t xml:space="preserve"> </w:t>
      </w:r>
    </w:p>
    <w:p w14:paraId="1FB76687" w14:textId="77777777" w:rsidR="008D4033" w:rsidRPr="008D4033" w:rsidRDefault="008D4033" w:rsidP="008D4033">
      <w:pPr>
        <w:tabs>
          <w:tab w:val="left" w:pos="993"/>
        </w:tabs>
        <w:spacing w:before="120" w:after="0" w:line="300" w:lineRule="auto"/>
        <w:rPr>
          <w:rFonts w:ascii="Times New Roman" w:eastAsia="Calibri" w:hAnsi="Times New Roman" w:cs="Times New Roman"/>
          <w:color w:val="000000"/>
        </w:rPr>
      </w:pPr>
      <w:r w:rsidRPr="008D4033">
        <w:rPr>
          <w:rFonts w:ascii="Segoe UI" w:eastAsiaTheme="minorHAnsi" w:hAnsi="Segoe UI" w:cs="Segoe UI"/>
          <w:color w:val="0D0D0D"/>
          <w:shd w:val="clear" w:color="auto" w:fill="FFFFFF"/>
        </w:rPr>
        <w:t>Detyrimet dhe lejet e përdoruesit mund të shihen dhe kontrollohen këtu.</w:t>
      </w:r>
    </w:p>
    <w:p w14:paraId="59E510AD" w14:textId="77777777" w:rsidR="008D4033" w:rsidRPr="008D4033" w:rsidRDefault="008D4033" w:rsidP="008D4033">
      <w:pPr>
        <w:tabs>
          <w:tab w:val="left" w:pos="993"/>
        </w:tabs>
        <w:spacing w:before="120" w:after="0" w:line="300" w:lineRule="auto"/>
        <w:rPr>
          <w:rFonts w:ascii="Times New Roman" w:eastAsia="Calibri" w:hAnsi="Times New Roman" w:cs="Times New Roman"/>
          <w:color w:val="000000"/>
        </w:rPr>
      </w:pPr>
    </w:p>
    <w:p w14:paraId="43BD94B4" w14:textId="5957DD8B" w:rsidR="008D4033" w:rsidRDefault="008D4033" w:rsidP="008D4033">
      <w:pPr>
        <w:tabs>
          <w:tab w:val="left" w:pos="993"/>
        </w:tabs>
        <w:spacing w:before="120" w:after="0" w:line="300" w:lineRule="auto"/>
        <w:rPr>
          <w:rFonts w:ascii="Times New Roman" w:eastAsia="Calibri" w:hAnsi="Times New Roman" w:cs="Times New Roman"/>
          <w:color w:val="000000"/>
        </w:rPr>
      </w:pPr>
    </w:p>
    <w:p w14:paraId="1ADB08A5" w14:textId="77777777" w:rsidR="00FC5B07" w:rsidRPr="008D4033" w:rsidRDefault="00FC5B07" w:rsidP="008D4033">
      <w:pPr>
        <w:tabs>
          <w:tab w:val="left" w:pos="993"/>
        </w:tabs>
        <w:spacing w:before="120" w:after="0" w:line="300" w:lineRule="auto"/>
        <w:rPr>
          <w:rFonts w:ascii="Times New Roman" w:eastAsia="Calibri" w:hAnsi="Times New Roman" w:cs="Times New Roman"/>
          <w:color w:val="000000"/>
        </w:rPr>
      </w:pPr>
    </w:p>
    <w:p w14:paraId="5AFE8313" w14:textId="77777777" w:rsidR="008D4033" w:rsidRPr="00E34933" w:rsidRDefault="008D4033" w:rsidP="00A37DF2">
      <w:pPr>
        <w:pStyle w:val="Heading2"/>
        <w:numPr>
          <w:ilvl w:val="1"/>
          <w:numId w:val="36"/>
        </w:numPr>
        <w:tabs>
          <w:tab w:val="left" w:pos="993"/>
        </w:tabs>
        <w:spacing w:before="120" w:after="120"/>
        <w:ind w:left="788" w:hanging="431"/>
        <w:rPr>
          <w:rFonts w:ascii="Verdana" w:hAnsi="Verdana"/>
        </w:rPr>
      </w:pPr>
      <w:bookmarkStart w:id="12" w:name="_Toc162352771"/>
      <w:r w:rsidRPr="00E34933">
        <w:rPr>
          <w:rFonts w:ascii="Verdana" w:hAnsi="Verdana"/>
        </w:rPr>
        <w:t>Krijimi i Kategorisë së Kursit</w:t>
      </w:r>
      <w:bookmarkEnd w:id="3"/>
      <w:bookmarkEnd w:id="4"/>
      <w:bookmarkEnd w:id="12"/>
    </w:p>
    <w:p w14:paraId="70F746E4"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kategoritë e kurseve janë struktura organizative që përdoren për të grupuar dhe menaxhuar kurset. Ato ndihmojnë në organizimin e kurseve të bazuara në fusha lëndore, departamente ose çdo kriter tjetër që ka kuptim për institucionin.</w:t>
      </w:r>
    </w:p>
    <w:p w14:paraId="5967949C"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Krijimi i kategorive të kurseve në platformën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përfshin një sërë hapash.</w:t>
      </w:r>
    </w:p>
    <w:p w14:paraId="75BD0135"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Më poshtë është përshkruar hap pas hapi se sit ë krijoni një kategori të kursit:</w:t>
      </w:r>
    </w:p>
    <w:p w14:paraId="6EE4349A" w14:textId="77777777" w:rsidR="008D4033" w:rsidRPr="008D4033" w:rsidRDefault="008D4033" w:rsidP="00A37DF2">
      <w:pPr>
        <w:numPr>
          <w:ilvl w:val="0"/>
          <w:numId w:val="22"/>
        </w:numPr>
        <w:tabs>
          <w:tab w:val="left" w:pos="993"/>
        </w:tabs>
        <w:spacing w:before="120" w:after="8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Kyçu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w:t>
      </w:r>
    </w:p>
    <w:p w14:paraId="43C2FCF1" w14:textId="77777777" w:rsidR="008D4033" w:rsidRPr="008D4033" w:rsidRDefault="008D4033" w:rsidP="00A37DF2">
      <w:pPr>
        <w:numPr>
          <w:ilvl w:val="0"/>
          <w:numId w:val="21"/>
        </w:numPr>
        <w:spacing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Kyçuni si administrator ose përdorues me lejet e nevojshme.</w:t>
      </w:r>
    </w:p>
    <w:p w14:paraId="2A6E9347" w14:textId="77777777" w:rsidR="008D4033" w:rsidRPr="008D4033" w:rsidRDefault="008D4033" w:rsidP="00A37DF2">
      <w:pPr>
        <w:numPr>
          <w:ilvl w:val="0"/>
          <w:numId w:val="21"/>
        </w:numPr>
        <w:spacing w:after="240" w:line="300" w:lineRule="auto"/>
        <w:ind w:left="1135" w:hanging="284"/>
        <w:contextualSpacing/>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Navigoni</w:t>
      </w:r>
      <w:proofErr w:type="spellEnd"/>
      <w:r w:rsidRPr="008D4033">
        <w:rPr>
          <w:rFonts w:ascii="Times New Roman" w:eastAsia="Calibri" w:hAnsi="Times New Roman" w:cs="Times New Roman"/>
          <w:color w:val="000000"/>
        </w:rPr>
        <w:t xml:space="preserve"> te butoni e “</w:t>
      </w:r>
      <w:r w:rsidRPr="008D4033">
        <w:rPr>
          <w:rFonts w:ascii="Times New Roman" w:eastAsia="Calibri" w:hAnsi="Times New Roman" w:cs="Times New Roman"/>
          <w:b/>
          <w:color w:val="000000"/>
        </w:rPr>
        <w:t>Administrimi i faqes</w:t>
      </w:r>
      <w:r w:rsidRPr="008D4033">
        <w:rPr>
          <w:rFonts w:ascii="Times New Roman" w:eastAsia="Calibri" w:hAnsi="Times New Roman" w:cs="Times New Roman"/>
          <w:color w:val="000000"/>
        </w:rPr>
        <w:t>”.</w:t>
      </w:r>
    </w:p>
    <w:p w14:paraId="6F14C995" w14:textId="77777777" w:rsidR="008D4033" w:rsidRPr="008D4033" w:rsidRDefault="008D4033" w:rsidP="00A37DF2">
      <w:pPr>
        <w:numPr>
          <w:ilvl w:val="0"/>
          <w:numId w:val="22"/>
        </w:numPr>
        <w:tabs>
          <w:tab w:val="left" w:pos="993"/>
        </w:tabs>
        <w:spacing w:before="240" w:after="8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Shkoni te Kurset:</w:t>
      </w:r>
    </w:p>
    <w:p w14:paraId="0B863B37" w14:textId="77777777" w:rsidR="008D4033" w:rsidRPr="008D4033" w:rsidRDefault="008D4033" w:rsidP="00A37DF2">
      <w:pPr>
        <w:numPr>
          <w:ilvl w:val="0"/>
          <w:numId w:val="21"/>
        </w:numPr>
        <w:spacing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Klikoni butonin "</w:t>
      </w:r>
      <w:r w:rsidRPr="008D4033">
        <w:rPr>
          <w:rFonts w:ascii="Times New Roman" w:eastAsia="Calibri" w:hAnsi="Times New Roman" w:cs="Times New Roman"/>
          <w:b/>
          <w:color w:val="000000"/>
        </w:rPr>
        <w:t>Kurse</w:t>
      </w:r>
      <w:r w:rsidRPr="008D4033">
        <w:rPr>
          <w:rFonts w:ascii="Times New Roman" w:eastAsia="Calibri" w:hAnsi="Times New Roman" w:cs="Times New Roman"/>
          <w:color w:val="000000"/>
        </w:rPr>
        <w:t>" nga lista e menysë “</w:t>
      </w:r>
      <w:r w:rsidRPr="008D4033">
        <w:rPr>
          <w:rFonts w:ascii="Times New Roman" w:eastAsia="Calibri" w:hAnsi="Times New Roman" w:cs="Times New Roman"/>
          <w:b/>
          <w:color w:val="000000"/>
        </w:rPr>
        <w:t>Administrimi i faqes</w:t>
      </w:r>
      <w:r w:rsidRPr="008D4033">
        <w:rPr>
          <w:rFonts w:ascii="Times New Roman" w:eastAsia="Calibri" w:hAnsi="Times New Roman" w:cs="Times New Roman"/>
          <w:color w:val="000000"/>
        </w:rPr>
        <w:t>”.</w:t>
      </w:r>
      <w:r w:rsidRPr="008D4033">
        <w:rPr>
          <w:rFonts w:ascii="Times New Roman" w:eastAsia="Calibri" w:hAnsi="Times New Roman" w:cs="Times New Roman"/>
          <w:color w:val="000000"/>
        </w:rPr>
        <w:br/>
      </w:r>
    </w:p>
    <w:p w14:paraId="379A579E" w14:textId="77777777" w:rsidR="008D4033" w:rsidRPr="008D4033" w:rsidRDefault="008D4033" w:rsidP="008D4033">
      <w:pPr>
        <w:jc w:val="center"/>
        <w:rPr>
          <w:rFonts w:ascii="Times New Roman" w:eastAsiaTheme="minorHAnsi" w:hAnsi="Times New Roman" w:cs="Times New Roman"/>
        </w:rPr>
      </w:pPr>
      <w:r w:rsidRPr="008D4033">
        <w:rPr>
          <w:rFonts w:eastAsiaTheme="minorHAnsi"/>
          <w:noProof/>
          <w:lang w:val="en-US"/>
        </w:rPr>
        <w:drawing>
          <wp:inline distT="0" distB="0" distL="0" distR="0" wp14:anchorId="084336CD" wp14:editId="159A0AED">
            <wp:extent cx="5348767" cy="2052183"/>
            <wp:effectExtent l="0" t="0" r="444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3045" cy="2073008"/>
                    </a:xfrm>
                    <a:prstGeom prst="rect">
                      <a:avLst/>
                    </a:prstGeom>
                  </pic:spPr>
                </pic:pic>
              </a:graphicData>
            </a:graphic>
          </wp:inline>
        </w:drawing>
      </w:r>
    </w:p>
    <w:p w14:paraId="37200970" w14:textId="77777777" w:rsidR="008D4033" w:rsidRPr="008D4033" w:rsidRDefault="008D4033" w:rsidP="00A37DF2">
      <w:pPr>
        <w:numPr>
          <w:ilvl w:val="0"/>
          <w:numId w:val="22"/>
        </w:numPr>
        <w:tabs>
          <w:tab w:val="left" w:pos="993"/>
        </w:tabs>
        <w:spacing w:before="240" w:after="6" w:line="300" w:lineRule="auto"/>
        <w:ind w:left="1066" w:hanging="35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Tek “Administrimi i faqes”:</w:t>
      </w:r>
    </w:p>
    <w:p w14:paraId="6316DAA3"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Klikoni butonin "</w:t>
      </w:r>
      <w:r w:rsidRPr="008D4033">
        <w:rPr>
          <w:rFonts w:ascii="Times New Roman" w:eastAsia="Calibri" w:hAnsi="Times New Roman" w:cs="Times New Roman"/>
          <w:b/>
          <w:color w:val="000000"/>
        </w:rPr>
        <w:t>Kurse</w:t>
      </w:r>
      <w:r w:rsidRPr="008D4033">
        <w:rPr>
          <w:rFonts w:ascii="Times New Roman" w:eastAsia="Calibri" w:hAnsi="Times New Roman" w:cs="Times New Roman"/>
          <w:color w:val="000000"/>
        </w:rPr>
        <w:t>" nga lista e menysë “Administrimi i faqes”.</w:t>
      </w:r>
    </w:p>
    <w:p w14:paraId="7ECE8DF5" w14:textId="77777777" w:rsidR="008D4033" w:rsidRPr="008D4033" w:rsidRDefault="008D4033" w:rsidP="00A37DF2">
      <w:pPr>
        <w:numPr>
          <w:ilvl w:val="0"/>
          <w:numId w:val="21"/>
        </w:numPr>
        <w:spacing w:after="240" w:line="300" w:lineRule="auto"/>
        <w:ind w:left="1135" w:hanging="284"/>
        <w:rPr>
          <w:rFonts w:ascii="Times New Roman" w:eastAsia="Calibri" w:hAnsi="Times New Roman" w:cs="Times New Roman"/>
          <w:color w:val="000000"/>
        </w:rPr>
      </w:pPr>
      <w:r w:rsidRPr="008D4033">
        <w:rPr>
          <w:rFonts w:ascii="Times New Roman" w:eastAsia="Calibri" w:hAnsi="Times New Roman" w:cs="Times New Roman"/>
          <w:color w:val="000000"/>
        </w:rPr>
        <w:t>Nga lista klikoni "</w:t>
      </w:r>
      <w:r w:rsidRPr="008D4033">
        <w:rPr>
          <w:rFonts w:ascii="Times New Roman" w:eastAsia="Calibri" w:hAnsi="Times New Roman" w:cs="Times New Roman"/>
          <w:b/>
          <w:color w:val="000000"/>
        </w:rPr>
        <w:t>Menaxhoni kurse dhe kategori</w:t>
      </w:r>
      <w:r w:rsidRPr="008D4033">
        <w:rPr>
          <w:rFonts w:ascii="Times New Roman" w:eastAsia="Calibri" w:hAnsi="Times New Roman" w:cs="Times New Roman"/>
          <w:color w:val="000000"/>
        </w:rPr>
        <w:t>" ose "</w:t>
      </w:r>
      <w:r w:rsidRPr="008D4033">
        <w:rPr>
          <w:rFonts w:ascii="Times New Roman" w:eastAsia="Calibri" w:hAnsi="Times New Roman" w:cs="Times New Roman"/>
          <w:b/>
          <w:color w:val="000000"/>
        </w:rPr>
        <w:t>Shto një kategori</w:t>
      </w:r>
      <w:r w:rsidRPr="008D4033">
        <w:rPr>
          <w:rFonts w:ascii="Times New Roman" w:eastAsia="Calibri" w:hAnsi="Times New Roman" w:cs="Times New Roman"/>
          <w:color w:val="000000"/>
        </w:rPr>
        <w:t>"</w:t>
      </w:r>
    </w:p>
    <w:p w14:paraId="5528DBAD" w14:textId="77777777" w:rsidR="008D4033" w:rsidRPr="008D4033" w:rsidRDefault="008D4033" w:rsidP="008D4033">
      <w:pPr>
        <w:spacing w:after="6" w:line="299" w:lineRule="auto"/>
        <w:ind w:left="1134" w:hanging="708"/>
        <w:contextualSpacing/>
        <w:jc w:val="center"/>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51A1DF44" wp14:editId="49FF243F">
            <wp:extent cx="5675100" cy="2464219"/>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5676" cy="2503549"/>
                    </a:xfrm>
                    <a:prstGeom prst="rect">
                      <a:avLst/>
                    </a:prstGeom>
                  </pic:spPr>
                </pic:pic>
              </a:graphicData>
            </a:graphic>
          </wp:inline>
        </w:drawing>
      </w:r>
    </w:p>
    <w:p w14:paraId="1B805670" w14:textId="77777777" w:rsidR="008D4033" w:rsidRPr="008D4033" w:rsidRDefault="008D4033" w:rsidP="00A37DF2">
      <w:pPr>
        <w:numPr>
          <w:ilvl w:val="0"/>
          <w:numId w:val="22"/>
        </w:numPr>
        <w:tabs>
          <w:tab w:val="left" w:pos="993"/>
        </w:tabs>
        <w:spacing w:before="240" w:after="6" w:line="300" w:lineRule="auto"/>
        <w:ind w:left="1066" w:hanging="35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Shto kategori të kursit:</w:t>
      </w:r>
    </w:p>
    <w:p w14:paraId="2580D151"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Për të krijuar kategori të re, kliko në butonin Klikoni butonin "</w:t>
      </w:r>
      <w:r w:rsidRPr="008D4033">
        <w:rPr>
          <w:rFonts w:ascii="Times New Roman" w:eastAsia="Calibri" w:hAnsi="Times New Roman" w:cs="Times New Roman"/>
          <w:b/>
          <w:color w:val="000000"/>
        </w:rPr>
        <w:t>Kurse</w:t>
      </w:r>
      <w:r w:rsidRPr="008D4033">
        <w:rPr>
          <w:rFonts w:ascii="Times New Roman" w:eastAsia="Calibri" w:hAnsi="Times New Roman" w:cs="Times New Roman"/>
          <w:color w:val="000000"/>
        </w:rPr>
        <w:t>" nga lista e menysë “Administrimi i faqes”.</w:t>
      </w:r>
    </w:p>
    <w:p w14:paraId="59EAE6F7"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Nga lista klikoni "</w:t>
      </w:r>
      <w:r w:rsidRPr="008D4033">
        <w:rPr>
          <w:rFonts w:ascii="Times New Roman" w:eastAsia="Calibri" w:hAnsi="Times New Roman" w:cs="Times New Roman"/>
          <w:b/>
          <w:color w:val="000000"/>
        </w:rPr>
        <w:t>Menaxhoni kurse dhe kategori</w:t>
      </w:r>
      <w:r w:rsidRPr="008D4033">
        <w:rPr>
          <w:rFonts w:ascii="Times New Roman" w:eastAsia="Calibri" w:hAnsi="Times New Roman" w:cs="Times New Roman"/>
          <w:color w:val="000000"/>
        </w:rPr>
        <w:t>" ose "</w:t>
      </w:r>
      <w:r w:rsidRPr="008D4033">
        <w:rPr>
          <w:rFonts w:ascii="Times New Roman" w:eastAsia="Calibri" w:hAnsi="Times New Roman" w:cs="Times New Roman"/>
          <w:b/>
          <w:color w:val="000000"/>
        </w:rPr>
        <w:t>Shto një kategori</w:t>
      </w:r>
      <w:r w:rsidRPr="008D4033">
        <w:rPr>
          <w:rFonts w:ascii="Times New Roman" w:eastAsia="Calibri" w:hAnsi="Times New Roman" w:cs="Times New Roman"/>
          <w:color w:val="000000"/>
        </w:rPr>
        <w:t>"</w:t>
      </w:r>
    </w:p>
    <w:p w14:paraId="23AB8A11" w14:textId="77777777" w:rsidR="008D4033" w:rsidRPr="008D4033" w:rsidRDefault="008D4033" w:rsidP="008D4033">
      <w:pPr>
        <w:ind w:left="709" w:firstLine="141"/>
        <w:rPr>
          <w:rFonts w:ascii="Times New Roman" w:eastAsiaTheme="minorHAnsi" w:hAnsi="Times New Roman" w:cs="Times New Roman"/>
        </w:rPr>
      </w:pPr>
      <w:r w:rsidRPr="008D4033">
        <w:rPr>
          <w:rFonts w:eastAsiaTheme="minorHAnsi"/>
          <w:noProof/>
          <w:lang w:val="en-US"/>
        </w:rPr>
        <w:lastRenderedPageBreak/>
        <w:drawing>
          <wp:inline distT="0" distB="0" distL="0" distR="0" wp14:anchorId="5C1E57FB" wp14:editId="132222E2">
            <wp:extent cx="4516353" cy="184369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52341" cy="1858386"/>
                    </a:xfrm>
                    <a:prstGeom prst="rect">
                      <a:avLst/>
                    </a:prstGeom>
                  </pic:spPr>
                </pic:pic>
              </a:graphicData>
            </a:graphic>
          </wp:inline>
        </w:drawing>
      </w:r>
    </w:p>
    <w:p w14:paraId="06DC7D14" w14:textId="77777777" w:rsidR="008D4033" w:rsidRPr="008D4033" w:rsidRDefault="008D4033" w:rsidP="00A37DF2">
      <w:pPr>
        <w:numPr>
          <w:ilvl w:val="1"/>
          <w:numId w:val="23"/>
        </w:numPr>
        <w:spacing w:after="0" w:line="300" w:lineRule="auto"/>
        <w:ind w:left="1559" w:hanging="425"/>
        <w:rPr>
          <w:rFonts w:ascii="Times New Roman" w:eastAsia="Calibri" w:hAnsi="Times New Roman" w:cs="Times New Roman"/>
          <w:color w:val="000000"/>
        </w:rPr>
      </w:pPr>
      <w:r w:rsidRPr="008D4033">
        <w:rPr>
          <w:rFonts w:ascii="Times New Roman" w:eastAsia="Calibri" w:hAnsi="Times New Roman" w:cs="Times New Roman"/>
          <w:color w:val="000000"/>
        </w:rPr>
        <w:t>Plotësoni detaje të tilla si emri i kategorisë, përshkrimi dhe çdo cilësim tjetër përkatës (Shembull).</w:t>
      </w:r>
    </w:p>
    <w:p w14:paraId="53B72601" w14:textId="77777777" w:rsidR="008D4033" w:rsidRPr="008D4033" w:rsidRDefault="008D4033" w:rsidP="00A37DF2">
      <w:pPr>
        <w:numPr>
          <w:ilvl w:val="1"/>
          <w:numId w:val="23"/>
        </w:numPr>
        <w:spacing w:after="0" w:line="300" w:lineRule="auto"/>
        <w:ind w:left="1559" w:hanging="425"/>
        <w:rPr>
          <w:rFonts w:ascii="Times New Roman" w:eastAsia="Calibri" w:hAnsi="Times New Roman" w:cs="Times New Roman"/>
          <w:color w:val="000000"/>
        </w:rPr>
      </w:pPr>
      <w:r w:rsidRPr="008D4033">
        <w:rPr>
          <w:rFonts w:ascii="Times New Roman" w:eastAsia="Calibri" w:hAnsi="Times New Roman" w:cs="Times New Roman"/>
          <w:color w:val="000000"/>
        </w:rPr>
        <w:t>Zgjidhni kategorinë prind: Lartë</w:t>
      </w:r>
    </w:p>
    <w:p w14:paraId="3439E7FB" w14:textId="77777777" w:rsidR="008D4033" w:rsidRPr="008D4033" w:rsidRDefault="008D4033" w:rsidP="00A37DF2">
      <w:pPr>
        <w:numPr>
          <w:ilvl w:val="1"/>
          <w:numId w:val="23"/>
        </w:numPr>
        <w:spacing w:after="0" w:line="300" w:lineRule="auto"/>
        <w:ind w:left="1559" w:hanging="425"/>
        <w:rPr>
          <w:rFonts w:ascii="Times New Roman" w:eastAsia="Calibri" w:hAnsi="Times New Roman" w:cs="Times New Roman"/>
          <w:color w:val="000000"/>
        </w:rPr>
      </w:pPr>
      <w:r w:rsidRPr="008D4033">
        <w:rPr>
          <w:rFonts w:ascii="Times New Roman" w:eastAsia="Calibri" w:hAnsi="Times New Roman" w:cs="Times New Roman"/>
          <w:color w:val="000000"/>
        </w:rPr>
        <w:t>Emri i kategorisë: Teknologjia e informacionit</w:t>
      </w:r>
    </w:p>
    <w:p w14:paraId="2C854613" w14:textId="77777777" w:rsidR="008D4033" w:rsidRPr="008D4033" w:rsidRDefault="008D4033" w:rsidP="00A37DF2">
      <w:pPr>
        <w:numPr>
          <w:ilvl w:val="1"/>
          <w:numId w:val="23"/>
        </w:numPr>
        <w:spacing w:after="0" w:line="300" w:lineRule="auto"/>
        <w:ind w:left="1559" w:hanging="425"/>
        <w:rPr>
          <w:rFonts w:ascii="Times New Roman" w:eastAsia="Calibri" w:hAnsi="Times New Roman" w:cs="Times New Roman"/>
          <w:color w:val="000000"/>
        </w:rPr>
      </w:pPr>
      <w:r w:rsidRPr="008D4033">
        <w:rPr>
          <w:rFonts w:ascii="Times New Roman" w:eastAsia="Calibri" w:hAnsi="Times New Roman" w:cs="Times New Roman"/>
          <w:color w:val="000000"/>
        </w:rPr>
        <w:t>Numri ID i kategorisë: 02.5-TI</w:t>
      </w:r>
    </w:p>
    <w:p w14:paraId="0FDE2218" w14:textId="77777777" w:rsidR="008D4033" w:rsidRPr="008D4033" w:rsidRDefault="008D4033" w:rsidP="00A37DF2">
      <w:pPr>
        <w:numPr>
          <w:ilvl w:val="1"/>
          <w:numId w:val="23"/>
        </w:numPr>
        <w:spacing w:beforeLines="80" w:before="192" w:afterLines="80" w:after="192" w:line="240" w:lineRule="auto"/>
        <w:ind w:left="1560" w:hanging="426"/>
        <w:jc w:val="both"/>
        <w:rPr>
          <w:rFonts w:ascii="Times New Roman" w:eastAsia="Calibri" w:hAnsi="Times New Roman" w:cs="Times New Roman"/>
          <w:color w:val="000000"/>
        </w:rPr>
      </w:pPr>
      <w:r w:rsidRPr="008D4033">
        <w:rPr>
          <w:rFonts w:ascii="Times New Roman" w:eastAsia="Calibri" w:hAnsi="Times New Roman" w:cs="Times New Roman"/>
          <w:color w:val="000000"/>
        </w:rPr>
        <w:t>Përshkrimi: “</w:t>
      </w:r>
      <w:r w:rsidRPr="008D4033">
        <w:rPr>
          <w:rFonts w:ascii="Times New Roman" w:eastAsia="Calibri" w:hAnsi="Times New Roman" w:cs="Times New Roman"/>
          <w:i/>
          <w:color w:val="212121"/>
          <w:sz w:val="20"/>
          <w:szCs w:val="20"/>
        </w:rPr>
        <w:t>Trajnimet në fushën e Teknologjisë së Informacionit (TI) për zyrtarët e institucioneve është një proces i rëndësishëm për t'i pajisur ata me njohuri dhe aftësi të nevojshme për të menaxhuar, mbrojtur dhe përdorur teknologjinë e informacionit në mënyrë efektive dhe efikase. Trajnimi i vazhdueshëm dhe përditësimi i njohurive janë thelbësore në këtë fushë, duke marrë parasysh zhvillimin e shpejtë teknologjik dhe rritjen e rrezikut të sigurisë së informacionit. Trajnimet janë pjesë e një programi të përhershëm të aftësimeve për të siguruar që zyrtarët e institucioneve janë të pajisur me njohuritë dhe aftësitë e nevojshme për të përballuar sfidat e kësaj bote të ndryshueshme dhe gjithmonë në zhvillim.</w:t>
      </w:r>
      <w:r w:rsidRPr="008D4033">
        <w:rPr>
          <w:rFonts w:ascii="Times New Roman" w:eastAsia="Calibri" w:hAnsi="Times New Roman" w:cs="Times New Roman"/>
          <w:color w:val="212121"/>
        </w:rPr>
        <w:t>”</w:t>
      </w:r>
      <w:r w:rsidRPr="008D4033">
        <w:rPr>
          <w:rFonts w:ascii="Times New Roman" w:eastAsia="Calibri" w:hAnsi="Times New Roman" w:cs="Times New Roman"/>
          <w:color w:val="212121"/>
        </w:rPr>
        <w:tab/>
      </w:r>
    </w:p>
    <w:p w14:paraId="57CEA85E" w14:textId="77777777" w:rsidR="008D4033" w:rsidRPr="008D4033" w:rsidRDefault="008D4033" w:rsidP="00A37DF2">
      <w:pPr>
        <w:numPr>
          <w:ilvl w:val="1"/>
          <w:numId w:val="23"/>
        </w:numPr>
        <w:spacing w:after="0" w:line="240" w:lineRule="auto"/>
        <w:ind w:left="1843"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 butonin “</w:t>
      </w:r>
      <w:r w:rsidRPr="008D4033">
        <w:rPr>
          <w:rFonts w:ascii="Times New Roman" w:eastAsia="Calibri" w:hAnsi="Times New Roman" w:cs="Times New Roman"/>
          <w:b/>
          <w:color w:val="000000"/>
        </w:rPr>
        <w:t>Krijo kategori</w:t>
      </w:r>
      <w:r w:rsidRPr="008D4033">
        <w:rPr>
          <w:rFonts w:ascii="Times New Roman" w:eastAsia="Calibri" w:hAnsi="Times New Roman" w:cs="Times New Roman"/>
          <w:color w:val="000000"/>
        </w:rPr>
        <w:t>”</w:t>
      </w:r>
      <w:r w:rsidRPr="008D4033">
        <w:rPr>
          <w:rFonts w:ascii="Times New Roman" w:eastAsia="Calibri" w:hAnsi="Times New Roman" w:cs="Times New Roman"/>
          <w:color w:val="000000"/>
        </w:rPr>
        <w:tab/>
      </w:r>
      <w:r w:rsidRPr="008D4033">
        <w:rPr>
          <w:rFonts w:ascii="Times New Roman" w:eastAsia="Calibri" w:hAnsi="Times New Roman" w:cs="Times New Roman"/>
          <w:color w:val="000000"/>
        </w:rPr>
        <w:br/>
      </w:r>
    </w:p>
    <w:p w14:paraId="2E1DFA16" w14:textId="77777777" w:rsidR="008D4033" w:rsidRPr="008D4033" w:rsidRDefault="008D4033" w:rsidP="008D4033">
      <w:pPr>
        <w:spacing w:before="240" w:after="6" w:line="299" w:lineRule="auto"/>
        <w:ind w:left="1429"/>
        <w:contextualSpacing/>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1FA104C1" wp14:editId="7F4032FB">
            <wp:extent cx="3572416" cy="2759259"/>
            <wp:effectExtent l="0" t="0" r="952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1853"/>
                    <a:stretch/>
                  </pic:blipFill>
                  <pic:spPr bwMode="auto">
                    <a:xfrm>
                      <a:off x="0" y="0"/>
                      <a:ext cx="3609989" cy="2788279"/>
                    </a:xfrm>
                    <a:prstGeom prst="rect">
                      <a:avLst/>
                    </a:prstGeom>
                    <a:ln>
                      <a:noFill/>
                    </a:ln>
                    <a:extLst>
                      <a:ext uri="{53640926-AAD7-44D8-BBD7-CCE9431645EC}">
                        <a14:shadowObscured xmlns:a14="http://schemas.microsoft.com/office/drawing/2010/main"/>
                      </a:ext>
                    </a:extLst>
                  </pic:spPr>
                </pic:pic>
              </a:graphicData>
            </a:graphic>
          </wp:inline>
        </w:drawing>
      </w:r>
    </w:p>
    <w:p w14:paraId="4F0FF2F6" w14:textId="77777777" w:rsidR="008D4033" w:rsidRPr="008D4033" w:rsidRDefault="008D4033" w:rsidP="00A37DF2">
      <w:pPr>
        <w:numPr>
          <w:ilvl w:val="0"/>
          <w:numId w:val="22"/>
        </w:numPr>
        <w:tabs>
          <w:tab w:val="left" w:pos="993"/>
        </w:tabs>
        <w:spacing w:before="240" w:after="6" w:line="300" w:lineRule="auto"/>
        <w:ind w:left="1066" w:hanging="35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Ndryshoni ose fshini kategoritë:</w:t>
      </w:r>
    </w:p>
    <w:p w14:paraId="31E8A075"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Kategoritë ekzistuese mund të modifikohen ose fshihen sipas nevojës.</w:t>
      </w:r>
    </w:p>
    <w:p w14:paraId="44608138"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Për të modifikuar kategorinë, klikoni në "</w:t>
      </w:r>
      <w:r w:rsidRPr="008D4033">
        <w:rPr>
          <w:rFonts w:ascii="Times New Roman" w:eastAsia="Calibri" w:hAnsi="Times New Roman" w:cs="Times New Roman"/>
          <w:b/>
          <w:color w:val="000000"/>
        </w:rPr>
        <w:t>Menyja e veprimeve</w:t>
      </w:r>
      <w:r w:rsidRPr="008D4033">
        <w:rPr>
          <w:rFonts w:ascii="Times New Roman" w:eastAsia="Calibri" w:hAnsi="Times New Roman" w:cs="Times New Roman"/>
          <w:color w:val="000000"/>
        </w:rPr>
        <w:t>", dhe pastaj "</w:t>
      </w:r>
      <w:r w:rsidRPr="008D4033">
        <w:rPr>
          <w:rFonts w:ascii="Times New Roman" w:eastAsia="Calibri" w:hAnsi="Times New Roman" w:cs="Times New Roman"/>
          <w:b/>
          <w:color w:val="000000"/>
        </w:rPr>
        <w:t>Ndrysho</w:t>
      </w:r>
      <w:r w:rsidRPr="008D4033">
        <w:rPr>
          <w:rFonts w:ascii="Times New Roman" w:eastAsia="Calibri" w:hAnsi="Times New Roman" w:cs="Times New Roman"/>
          <w:color w:val="000000"/>
        </w:rPr>
        <w:t>".</w:t>
      </w:r>
    </w:p>
    <w:p w14:paraId="454A1D95" w14:textId="77777777" w:rsidR="008D4033" w:rsidRPr="008D4033" w:rsidRDefault="008D4033" w:rsidP="008D4033">
      <w:pPr>
        <w:spacing w:before="240"/>
        <w:ind w:left="1418" w:hanging="284"/>
        <w:rPr>
          <w:rFonts w:ascii="Times New Roman" w:eastAsiaTheme="minorHAnsi" w:hAnsi="Times New Roman" w:cs="Times New Roman"/>
        </w:rPr>
      </w:pPr>
      <w:r w:rsidRPr="008D4033">
        <w:rPr>
          <w:rFonts w:eastAsiaTheme="minorHAnsi"/>
          <w:noProof/>
          <w:lang w:val="en-US"/>
        </w:rPr>
        <w:lastRenderedPageBreak/>
        <w:drawing>
          <wp:inline distT="0" distB="0" distL="0" distR="0" wp14:anchorId="5CF0C357" wp14:editId="1B82B9B3">
            <wp:extent cx="4082903" cy="3915852"/>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108612" cy="3940509"/>
                    </a:xfrm>
                    <a:prstGeom prst="rect">
                      <a:avLst/>
                    </a:prstGeom>
                  </pic:spPr>
                </pic:pic>
              </a:graphicData>
            </a:graphic>
          </wp:inline>
        </w:drawing>
      </w:r>
    </w:p>
    <w:p w14:paraId="475DA79C"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Rregulloni cilësimet si emri i kategorisë, përshkrimi ose opsionet e vijueshmërisë.</w:t>
      </w:r>
    </w:p>
    <w:p w14:paraId="6EF3D446" w14:textId="77777777" w:rsidR="008D4033" w:rsidRPr="008D4033" w:rsidRDefault="008D4033" w:rsidP="008D4033">
      <w:pPr>
        <w:spacing w:before="240" w:after="6" w:line="299" w:lineRule="auto"/>
        <w:ind w:left="1134"/>
        <w:contextualSpacing/>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011ABA62" wp14:editId="796CF779">
            <wp:extent cx="4050339" cy="2700226"/>
            <wp:effectExtent l="0" t="0" r="762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59329" cy="2706219"/>
                    </a:xfrm>
                    <a:prstGeom prst="rect">
                      <a:avLst/>
                    </a:prstGeom>
                  </pic:spPr>
                </pic:pic>
              </a:graphicData>
            </a:graphic>
          </wp:inline>
        </w:drawing>
      </w:r>
    </w:p>
    <w:p w14:paraId="1B238202" w14:textId="77777777" w:rsidR="008D4033" w:rsidRPr="008D4033" w:rsidRDefault="008D4033" w:rsidP="00A37DF2">
      <w:pPr>
        <w:numPr>
          <w:ilvl w:val="1"/>
          <w:numId w:val="24"/>
        </w:numPr>
        <w:spacing w:after="6" w:line="299" w:lineRule="auto"/>
        <w:ind w:left="993" w:hanging="28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 në butonin “Ruaj ndryshimet”.</w:t>
      </w:r>
    </w:p>
    <w:p w14:paraId="3C3F54E1" w14:textId="77777777" w:rsidR="008D4033" w:rsidRPr="008D4033" w:rsidRDefault="008D4033" w:rsidP="008D4033">
      <w:pPr>
        <w:spacing w:before="240" w:after="6" w:line="299" w:lineRule="auto"/>
        <w:ind w:left="1134"/>
        <w:contextualSpacing/>
        <w:rPr>
          <w:rFonts w:ascii="Times New Roman" w:eastAsia="Calibri" w:hAnsi="Times New Roman" w:cs="Times New Roman"/>
          <w:color w:val="000000"/>
        </w:rPr>
      </w:pPr>
    </w:p>
    <w:p w14:paraId="64A80085"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13" w:name="_Toc158305668"/>
      <w:bookmarkStart w:id="14" w:name="_Toc158308207"/>
      <w:bookmarkStart w:id="15" w:name="_Toc162352772"/>
      <w:r w:rsidRPr="008D4033">
        <w:rPr>
          <w:rFonts w:ascii="Verdana" w:hAnsi="Verdana"/>
        </w:rPr>
        <w:t>Krijimi i kursit</w:t>
      </w:r>
      <w:bookmarkEnd w:id="13"/>
      <w:bookmarkEnd w:id="14"/>
      <w:bookmarkEnd w:id="15"/>
    </w:p>
    <w:p w14:paraId="1C28E4C8" w14:textId="7E138039" w:rsidR="008D4033" w:rsidRPr="008D4033" w:rsidRDefault="008D4033" w:rsidP="008D4033">
      <w:pPr>
        <w:spacing w:after="6" w:line="276" w:lineRule="auto"/>
        <w:contextualSpacing/>
        <w:jc w:val="both"/>
        <w:rPr>
          <w:rFonts w:ascii="Times New Roman" w:eastAsia="Calibri" w:hAnsi="Times New Roman" w:cs="Times New Roman"/>
          <w:color w:val="000000"/>
        </w:rPr>
      </w:pPr>
      <w:r w:rsidRPr="008D4033">
        <w:rPr>
          <w:rFonts w:ascii="Times New Roman" w:eastAsia="Calibri" w:hAnsi="Times New Roman" w:cs="Times New Roman"/>
          <w:color w:val="000000"/>
        </w:rPr>
        <w:t xml:space="preserve">Një kurs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është një hapësirë virtuale ku trajnerët mund të organizojnë dhe ofrojnë përmbajtje edukative për përdoruesit. Kursi zakonisht përbëhet nga resurset të ndryshme, aktivitete, vlerësime dhe mjete komunikimi për të lehtësuar të mësuarit. Kurset mund të mbulojnë një gamë të gjerë temash dhe mund të dizajnohen për qëllime të ndryshme, si zhvillimi profesional ose programe trajnimi.</w:t>
      </w:r>
    </w:p>
    <w:p w14:paraId="67DD86CC" w14:textId="77777777" w:rsidR="008D4033" w:rsidRPr="008D4033" w:rsidRDefault="008D4033" w:rsidP="008D4033">
      <w:pPr>
        <w:spacing w:before="240" w:after="6" w:line="276" w:lineRule="auto"/>
        <w:contextualSpacing/>
        <w:rPr>
          <w:rFonts w:ascii="Times New Roman" w:eastAsia="Calibri" w:hAnsi="Times New Roman" w:cs="Times New Roman"/>
          <w:color w:val="000000"/>
        </w:rPr>
      </w:pPr>
    </w:p>
    <w:p w14:paraId="38893E84" w14:textId="77777777" w:rsidR="008D4033" w:rsidRPr="008D4033" w:rsidRDefault="008D4033" w:rsidP="008D4033">
      <w:pPr>
        <w:spacing w:before="240"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Krijimi i një kursi në platformën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përfshin një sërë hapash siç janë përshkruar më poshtë: </w:t>
      </w:r>
    </w:p>
    <w:p w14:paraId="43292E4F" w14:textId="77777777" w:rsidR="008D4033" w:rsidRPr="008D4033" w:rsidRDefault="008D4033" w:rsidP="00A37DF2">
      <w:pPr>
        <w:numPr>
          <w:ilvl w:val="0"/>
          <w:numId w:val="22"/>
        </w:numPr>
        <w:tabs>
          <w:tab w:val="left" w:pos="993"/>
        </w:tabs>
        <w:spacing w:before="120" w:after="12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Kyçu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w:t>
      </w:r>
    </w:p>
    <w:p w14:paraId="1DE2784C" w14:textId="77777777" w:rsidR="008D4033" w:rsidRPr="008D4033" w:rsidRDefault="008D4033" w:rsidP="00A37DF2">
      <w:pPr>
        <w:numPr>
          <w:ilvl w:val="0"/>
          <w:numId w:val="21"/>
        </w:numPr>
        <w:spacing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Kyçuni si administrator ose përdorues me lejet e nevojshme.</w:t>
      </w:r>
    </w:p>
    <w:p w14:paraId="142DCF28" w14:textId="77777777" w:rsidR="008D4033" w:rsidRPr="008D4033" w:rsidRDefault="008D4033" w:rsidP="00A37DF2">
      <w:pPr>
        <w:numPr>
          <w:ilvl w:val="0"/>
          <w:numId w:val="21"/>
        </w:numPr>
        <w:spacing w:after="240" w:line="300" w:lineRule="auto"/>
        <w:ind w:left="1135" w:hanging="284"/>
        <w:contextualSpacing/>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Navigoni</w:t>
      </w:r>
      <w:proofErr w:type="spellEnd"/>
      <w:r w:rsidRPr="008D4033">
        <w:rPr>
          <w:rFonts w:ascii="Times New Roman" w:eastAsia="Calibri" w:hAnsi="Times New Roman" w:cs="Times New Roman"/>
          <w:color w:val="000000"/>
        </w:rPr>
        <w:t xml:space="preserve"> te butoni e “</w:t>
      </w:r>
      <w:r w:rsidRPr="008D4033">
        <w:rPr>
          <w:rFonts w:ascii="Times New Roman" w:eastAsia="Calibri" w:hAnsi="Times New Roman" w:cs="Times New Roman"/>
          <w:b/>
          <w:color w:val="000000"/>
        </w:rPr>
        <w:t>Administrimi i faqes</w:t>
      </w:r>
      <w:r w:rsidRPr="008D4033">
        <w:rPr>
          <w:rFonts w:ascii="Times New Roman" w:eastAsia="Calibri" w:hAnsi="Times New Roman" w:cs="Times New Roman"/>
          <w:color w:val="000000"/>
        </w:rPr>
        <w:t>”.</w:t>
      </w:r>
    </w:p>
    <w:p w14:paraId="3C70F950" w14:textId="77777777" w:rsidR="008D4033" w:rsidRPr="008D4033" w:rsidRDefault="008D4033" w:rsidP="00A37DF2">
      <w:pPr>
        <w:numPr>
          <w:ilvl w:val="0"/>
          <w:numId w:val="22"/>
        </w:numPr>
        <w:tabs>
          <w:tab w:val="left" w:pos="993"/>
        </w:tabs>
        <w:spacing w:before="120" w:after="12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Shkoni te Kurset:</w:t>
      </w:r>
    </w:p>
    <w:p w14:paraId="55194C5A" w14:textId="77777777" w:rsidR="008D4033" w:rsidRPr="008D4033" w:rsidRDefault="008D4033" w:rsidP="00A37DF2">
      <w:pPr>
        <w:numPr>
          <w:ilvl w:val="0"/>
          <w:numId w:val="21"/>
        </w:numPr>
        <w:spacing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Klikoni butonin "</w:t>
      </w:r>
      <w:r w:rsidRPr="008D4033">
        <w:rPr>
          <w:rFonts w:ascii="Times New Roman" w:eastAsia="Calibri" w:hAnsi="Times New Roman" w:cs="Times New Roman"/>
          <w:b/>
          <w:color w:val="000000"/>
        </w:rPr>
        <w:t>Kurse</w:t>
      </w:r>
      <w:r w:rsidRPr="008D4033">
        <w:rPr>
          <w:rFonts w:ascii="Times New Roman" w:eastAsia="Calibri" w:hAnsi="Times New Roman" w:cs="Times New Roman"/>
          <w:color w:val="000000"/>
        </w:rPr>
        <w:t>" nga lista e menysë “</w:t>
      </w:r>
      <w:r w:rsidRPr="008D4033">
        <w:rPr>
          <w:rFonts w:ascii="Times New Roman" w:eastAsia="Calibri" w:hAnsi="Times New Roman" w:cs="Times New Roman"/>
          <w:b/>
          <w:color w:val="000000"/>
        </w:rPr>
        <w:t>Administrimi i faqes</w:t>
      </w:r>
      <w:r w:rsidRPr="008D4033">
        <w:rPr>
          <w:rFonts w:ascii="Times New Roman" w:eastAsia="Calibri" w:hAnsi="Times New Roman" w:cs="Times New Roman"/>
          <w:color w:val="000000"/>
        </w:rPr>
        <w:t>”.</w:t>
      </w:r>
      <w:r w:rsidRPr="008D4033">
        <w:rPr>
          <w:rFonts w:ascii="Times New Roman" w:eastAsia="Calibri" w:hAnsi="Times New Roman" w:cs="Times New Roman"/>
          <w:color w:val="000000"/>
        </w:rPr>
        <w:br/>
      </w:r>
    </w:p>
    <w:p w14:paraId="4692EDD0" w14:textId="77777777" w:rsidR="008D4033" w:rsidRPr="008D4033" w:rsidRDefault="008D4033" w:rsidP="008D4033">
      <w:pPr>
        <w:jc w:val="center"/>
        <w:rPr>
          <w:rFonts w:ascii="Times New Roman" w:eastAsiaTheme="minorHAnsi" w:hAnsi="Times New Roman" w:cs="Times New Roman"/>
        </w:rPr>
      </w:pPr>
      <w:r w:rsidRPr="008D4033">
        <w:rPr>
          <w:rFonts w:eastAsiaTheme="minorHAnsi"/>
          <w:noProof/>
          <w:lang w:val="en-US"/>
        </w:rPr>
        <w:drawing>
          <wp:inline distT="0" distB="0" distL="0" distR="0" wp14:anchorId="645ECDCC" wp14:editId="2DF964DF">
            <wp:extent cx="5607834" cy="2151580"/>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62625" cy="2172602"/>
                    </a:xfrm>
                    <a:prstGeom prst="rect">
                      <a:avLst/>
                    </a:prstGeom>
                  </pic:spPr>
                </pic:pic>
              </a:graphicData>
            </a:graphic>
          </wp:inline>
        </w:drawing>
      </w:r>
    </w:p>
    <w:p w14:paraId="0DBA2B98" w14:textId="77777777" w:rsidR="008D4033" w:rsidRPr="008D4033" w:rsidRDefault="008D4033" w:rsidP="00A37DF2">
      <w:pPr>
        <w:numPr>
          <w:ilvl w:val="0"/>
          <w:numId w:val="22"/>
        </w:numPr>
        <w:tabs>
          <w:tab w:val="left" w:pos="993"/>
        </w:tabs>
        <w:spacing w:before="120" w:after="120" w:line="300" w:lineRule="auto"/>
        <w:ind w:left="1066" w:hanging="357"/>
        <w:rPr>
          <w:rFonts w:ascii="Times New Roman" w:eastAsia="Calibri" w:hAnsi="Times New Roman" w:cs="Times New Roman"/>
          <w:color w:val="000000"/>
        </w:rPr>
      </w:pPr>
      <w:r w:rsidRPr="008D4033">
        <w:rPr>
          <w:rFonts w:ascii="Times New Roman" w:eastAsia="Calibri" w:hAnsi="Times New Roman" w:cs="Times New Roman"/>
          <w:color w:val="000000"/>
        </w:rPr>
        <w:t>Tek “Administrimi i faqes”:</w:t>
      </w:r>
    </w:p>
    <w:p w14:paraId="3A271054"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Klikoni butonin "</w:t>
      </w:r>
      <w:r w:rsidRPr="008D4033">
        <w:rPr>
          <w:rFonts w:ascii="Times New Roman" w:eastAsia="Calibri" w:hAnsi="Times New Roman" w:cs="Times New Roman"/>
          <w:b/>
          <w:color w:val="000000"/>
        </w:rPr>
        <w:t>Kurse</w:t>
      </w:r>
      <w:r w:rsidRPr="008D4033">
        <w:rPr>
          <w:rFonts w:ascii="Times New Roman" w:eastAsia="Calibri" w:hAnsi="Times New Roman" w:cs="Times New Roman"/>
          <w:color w:val="000000"/>
        </w:rPr>
        <w:t>" nga lista e menysë “Administrimi i faqes”.</w:t>
      </w:r>
    </w:p>
    <w:p w14:paraId="07AA4381"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Nga lista klikoni "</w:t>
      </w:r>
      <w:r w:rsidRPr="008D4033">
        <w:rPr>
          <w:rFonts w:ascii="Times New Roman" w:eastAsia="Calibri" w:hAnsi="Times New Roman" w:cs="Times New Roman"/>
          <w:b/>
          <w:color w:val="000000"/>
        </w:rPr>
        <w:t>Menaxhoni kurse dhe kategori</w:t>
      </w:r>
      <w:r w:rsidRPr="008D4033">
        <w:rPr>
          <w:rFonts w:ascii="Times New Roman" w:eastAsia="Calibri" w:hAnsi="Times New Roman" w:cs="Times New Roman"/>
          <w:color w:val="000000"/>
        </w:rPr>
        <w:t>" ose "</w:t>
      </w:r>
      <w:r w:rsidRPr="008D4033">
        <w:rPr>
          <w:rFonts w:ascii="Times New Roman" w:eastAsia="Calibri" w:hAnsi="Times New Roman" w:cs="Times New Roman"/>
          <w:b/>
          <w:color w:val="000000"/>
        </w:rPr>
        <w:t>Shto një kurs</w:t>
      </w:r>
      <w:r w:rsidRPr="008D4033">
        <w:rPr>
          <w:rFonts w:ascii="Times New Roman" w:eastAsia="Calibri" w:hAnsi="Times New Roman" w:cs="Times New Roman"/>
          <w:color w:val="000000"/>
        </w:rPr>
        <w:t>"</w:t>
      </w:r>
    </w:p>
    <w:p w14:paraId="29EC6F4D" w14:textId="77777777" w:rsidR="008D4033" w:rsidRPr="008D4033" w:rsidRDefault="008D4033" w:rsidP="008D4033">
      <w:pPr>
        <w:spacing w:before="240" w:after="6" w:line="276" w:lineRule="auto"/>
        <w:contextualSpacing/>
        <w:rPr>
          <w:rFonts w:ascii="Times New Roman" w:eastAsia="Calibri" w:hAnsi="Times New Roman" w:cs="Times New Roman"/>
          <w:color w:val="000000"/>
        </w:rPr>
      </w:pPr>
    </w:p>
    <w:p w14:paraId="6E76A2BA" w14:textId="77777777" w:rsidR="008D4033" w:rsidRPr="008D4033" w:rsidRDefault="008D4033" w:rsidP="008D4033">
      <w:pPr>
        <w:spacing w:before="240" w:after="6" w:line="276" w:lineRule="auto"/>
        <w:ind w:left="426"/>
        <w:contextualSpacing/>
        <w:jc w:val="center"/>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2F865790" wp14:editId="4FDA0EFF">
            <wp:extent cx="4416233" cy="2303776"/>
            <wp:effectExtent l="0" t="0" r="381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41806" cy="2317117"/>
                    </a:xfrm>
                    <a:prstGeom prst="rect">
                      <a:avLst/>
                    </a:prstGeom>
                  </pic:spPr>
                </pic:pic>
              </a:graphicData>
            </a:graphic>
          </wp:inline>
        </w:drawing>
      </w:r>
    </w:p>
    <w:p w14:paraId="584DBDE4" w14:textId="77777777" w:rsidR="008D4033" w:rsidRPr="008D4033" w:rsidRDefault="008D4033" w:rsidP="00A37DF2">
      <w:pPr>
        <w:numPr>
          <w:ilvl w:val="0"/>
          <w:numId w:val="22"/>
        </w:numPr>
        <w:tabs>
          <w:tab w:val="left" w:pos="993"/>
        </w:tabs>
        <w:spacing w:before="240" w:after="6" w:line="300" w:lineRule="auto"/>
        <w:ind w:left="1066" w:hanging="35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Zgjidhni një kategori:</w:t>
      </w:r>
    </w:p>
    <w:p w14:paraId="397ACBA4"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Zgjidhni kategorinë në të cilën dëshironi të krijoni një kurs të ri. </w:t>
      </w:r>
    </w:p>
    <w:p w14:paraId="36E31710"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Klikoni në butonin "</w:t>
      </w:r>
      <w:r w:rsidRPr="008D4033">
        <w:rPr>
          <w:rFonts w:ascii="Times New Roman" w:eastAsia="Calibri" w:hAnsi="Times New Roman" w:cs="Times New Roman"/>
          <w:b/>
          <w:color w:val="000000"/>
        </w:rPr>
        <w:t>Shto një kurs të ri</w:t>
      </w:r>
      <w:r w:rsidRPr="008D4033">
        <w:rPr>
          <w:rFonts w:ascii="Times New Roman" w:eastAsia="Calibri" w:hAnsi="Times New Roman" w:cs="Times New Roman"/>
          <w:color w:val="000000"/>
        </w:rPr>
        <w:t>".</w:t>
      </w:r>
    </w:p>
    <w:p w14:paraId="40F89B67" w14:textId="77777777" w:rsidR="008D4033" w:rsidRPr="008D4033" w:rsidRDefault="008D4033" w:rsidP="008D4033">
      <w:pPr>
        <w:spacing w:before="240"/>
        <w:ind w:left="851"/>
        <w:rPr>
          <w:rFonts w:ascii="Times New Roman" w:eastAsiaTheme="minorHAnsi" w:hAnsi="Times New Roman" w:cs="Times New Roman"/>
        </w:rPr>
      </w:pPr>
      <w:r w:rsidRPr="008D4033">
        <w:rPr>
          <w:rFonts w:eastAsiaTheme="minorHAnsi"/>
          <w:noProof/>
          <w:lang w:val="en-US"/>
        </w:rPr>
        <w:lastRenderedPageBreak/>
        <w:drawing>
          <wp:inline distT="0" distB="0" distL="0" distR="0" wp14:anchorId="7B7E24C0" wp14:editId="3154CAF8">
            <wp:extent cx="3409056" cy="2494915"/>
            <wp:effectExtent l="0" t="0" r="127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31903" cy="2511635"/>
                    </a:xfrm>
                    <a:prstGeom prst="rect">
                      <a:avLst/>
                    </a:prstGeom>
                  </pic:spPr>
                </pic:pic>
              </a:graphicData>
            </a:graphic>
          </wp:inline>
        </w:drawing>
      </w:r>
    </w:p>
    <w:p w14:paraId="1C6E890D" w14:textId="77777777" w:rsidR="008D4033" w:rsidRPr="008D4033" w:rsidRDefault="008D4033" w:rsidP="00A37DF2">
      <w:pPr>
        <w:numPr>
          <w:ilvl w:val="0"/>
          <w:numId w:val="22"/>
        </w:numPr>
        <w:tabs>
          <w:tab w:val="left" w:pos="993"/>
        </w:tabs>
        <w:spacing w:before="240" w:after="6" w:line="300" w:lineRule="auto"/>
        <w:ind w:left="1066" w:hanging="35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Shkruani detajet e kursit:</w:t>
      </w:r>
    </w:p>
    <w:p w14:paraId="578C67E7"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Në seksionin e përgjithshëm plotësoni detajet për kursin e ri, duke përfshirë:</w:t>
      </w:r>
    </w:p>
    <w:p w14:paraId="407ADAE4" w14:textId="77777777" w:rsidR="008D4033" w:rsidRPr="008D4033" w:rsidRDefault="008D4033" w:rsidP="00A37DF2">
      <w:pPr>
        <w:numPr>
          <w:ilvl w:val="1"/>
          <w:numId w:val="25"/>
        </w:numPr>
        <w:spacing w:before="240" w:after="6" w:line="299" w:lineRule="auto"/>
        <w:ind w:left="1276" w:hanging="142"/>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Emri i plotë i kursit:</w:t>
      </w:r>
      <w:r w:rsidRPr="008D4033">
        <w:rPr>
          <w:rFonts w:ascii="Times New Roman" w:eastAsia="Calibri" w:hAnsi="Times New Roman" w:cs="Times New Roman"/>
          <w:color w:val="000000"/>
        </w:rPr>
        <w:t xml:space="preserve"> Një titull përshkrues për kursin.</w:t>
      </w:r>
    </w:p>
    <w:p w14:paraId="442C2BBA" w14:textId="77777777" w:rsidR="008D4033" w:rsidRPr="008D4033" w:rsidRDefault="008D4033" w:rsidP="00A37DF2">
      <w:pPr>
        <w:numPr>
          <w:ilvl w:val="1"/>
          <w:numId w:val="25"/>
        </w:numPr>
        <w:spacing w:before="240" w:after="6" w:line="299" w:lineRule="auto"/>
        <w:ind w:left="1276" w:hanging="142"/>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Emri i shkurtër i kursit:</w:t>
      </w:r>
      <w:r w:rsidRPr="008D4033">
        <w:rPr>
          <w:rFonts w:ascii="Times New Roman" w:eastAsia="Calibri" w:hAnsi="Times New Roman" w:cs="Times New Roman"/>
          <w:color w:val="000000"/>
        </w:rPr>
        <w:t xml:space="preserve"> Një version më i shkurtër i emrit të kursit për përdorim të brendshëm.</w:t>
      </w:r>
    </w:p>
    <w:p w14:paraId="6D9662AC" w14:textId="77777777" w:rsidR="008D4033" w:rsidRPr="008D4033" w:rsidRDefault="008D4033" w:rsidP="00A37DF2">
      <w:pPr>
        <w:numPr>
          <w:ilvl w:val="1"/>
          <w:numId w:val="25"/>
        </w:numPr>
        <w:spacing w:before="240" w:after="6" w:line="299" w:lineRule="auto"/>
        <w:ind w:left="1276" w:hanging="142"/>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Kategoria e kursit:</w:t>
      </w:r>
      <w:r w:rsidRPr="008D4033">
        <w:rPr>
          <w:rFonts w:ascii="Times New Roman" w:eastAsia="Calibri" w:hAnsi="Times New Roman" w:cs="Times New Roman"/>
          <w:color w:val="000000"/>
        </w:rPr>
        <w:t xml:space="preserve"> Zgjidhni kategorinë e kursit</w:t>
      </w:r>
    </w:p>
    <w:p w14:paraId="3D545419" w14:textId="77777777" w:rsidR="008D4033" w:rsidRPr="008D4033" w:rsidRDefault="008D4033" w:rsidP="00A37DF2">
      <w:pPr>
        <w:numPr>
          <w:ilvl w:val="1"/>
          <w:numId w:val="25"/>
        </w:numPr>
        <w:spacing w:before="240" w:after="6" w:line="299" w:lineRule="auto"/>
        <w:ind w:left="1276" w:hanging="142"/>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Dukshmëria e kursit:</w:t>
      </w:r>
      <w:r w:rsidRPr="008D4033">
        <w:rPr>
          <w:rFonts w:ascii="Times New Roman" w:eastAsia="Calibri" w:hAnsi="Times New Roman" w:cs="Times New Roman"/>
          <w:color w:val="000000"/>
        </w:rPr>
        <w:t xml:space="preserve"> Vendosni nëse kursi duhet të jetë i dukshëm për përdoruesit menjëherë pas krijimit.</w:t>
      </w:r>
    </w:p>
    <w:p w14:paraId="672B2769" w14:textId="77777777" w:rsidR="008D4033" w:rsidRPr="008D4033" w:rsidRDefault="008D4033" w:rsidP="00A37DF2">
      <w:pPr>
        <w:numPr>
          <w:ilvl w:val="1"/>
          <w:numId w:val="25"/>
        </w:numPr>
        <w:spacing w:before="240" w:after="6" w:line="299" w:lineRule="auto"/>
        <w:ind w:left="1276" w:hanging="142"/>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Data e fillimit dhe mbarimit të kursit:</w:t>
      </w:r>
      <w:r w:rsidRPr="008D4033">
        <w:rPr>
          <w:rFonts w:ascii="Times New Roman" w:eastAsia="Calibri" w:hAnsi="Times New Roman" w:cs="Times New Roman"/>
          <w:color w:val="000000"/>
        </w:rPr>
        <w:t xml:space="preserve"> Specifikoni datat për kohëzgjatjen e kursit.</w:t>
      </w:r>
    </w:p>
    <w:p w14:paraId="7D93C94C" w14:textId="77777777" w:rsidR="008D4033" w:rsidRPr="008D4033" w:rsidRDefault="008D4033" w:rsidP="00A37DF2">
      <w:pPr>
        <w:numPr>
          <w:ilvl w:val="1"/>
          <w:numId w:val="25"/>
        </w:numPr>
        <w:spacing w:before="240" w:after="6" w:line="299" w:lineRule="auto"/>
        <w:ind w:left="1276" w:hanging="142"/>
        <w:contextualSpacing/>
        <w:rPr>
          <w:rFonts w:ascii="Times New Roman" w:eastAsia="Calibri" w:hAnsi="Times New Roman" w:cs="Times New Roman"/>
          <w:b/>
          <w:color w:val="000000"/>
        </w:rPr>
      </w:pPr>
      <w:r w:rsidRPr="008D4033">
        <w:rPr>
          <w:rFonts w:ascii="Times New Roman" w:eastAsia="Calibri" w:hAnsi="Times New Roman" w:cs="Times New Roman"/>
          <w:b/>
          <w:color w:val="000000"/>
        </w:rPr>
        <w:t>Numri ID i kursit:</w:t>
      </w:r>
    </w:p>
    <w:p w14:paraId="299E66DE" w14:textId="77777777" w:rsidR="008D4033" w:rsidRPr="008D4033" w:rsidRDefault="008D4033" w:rsidP="008D4033">
      <w:pPr>
        <w:spacing w:before="240" w:after="6" w:line="299" w:lineRule="auto"/>
        <w:ind w:left="1276"/>
        <w:contextualSpacing/>
        <w:rPr>
          <w:rFonts w:ascii="Calibri" w:eastAsia="Calibri" w:hAnsi="Calibri" w:cs="Calibri"/>
          <w:noProof/>
          <w:color w:val="000000"/>
        </w:rPr>
      </w:pPr>
      <w:r w:rsidRPr="008D4033">
        <w:rPr>
          <w:rFonts w:ascii="Times New Roman" w:eastAsia="Calibri" w:hAnsi="Times New Roman" w:cs="Times New Roman"/>
          <w:b/>
          <w:color w:val="000000"/>
        </w:rPr>
        <w:br/>
      </w:r>
      <w:r w:rsidRPr="008D4033">
        <w:rPr>
          <w:rFonts w:ascii="Calibri" w:eastAsia="Calibri" w:hAnsi="Calibri" w:cs="Calibri"/>
          <w:noProof/>
          <w:color w:val="000000"/>
        </w:rPr>
        <w:t xml:space="preserve"> </w:t>
      </w:r>
      <w:r w:rsidRPr="008D4033">
        <w:rPr>
          <w:rFonts w:ascii="Calibri" w:eastAsia="Calibri" w:hAnsi="Calibri" w:cs="Calibri"/>
          <w:noProof/>
          <w:color w:val="000000"/>
          <w:lang w:val="en-US"/>
        </w:rPr>
        <w:drawing>
          <wp:inline distT="0" distB="0" distL="0" distR="0" wp14:anchorId="1CFB5141" wp14:editId="7068F730">
            <wp:extent cx="3716950" cy="2869342"/>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49187" cy="2971424"/>
                    </a:xfrm>
                    <a:prstGeom prst="rect">
                      <a:avLst/>
                    </a:prstGeom>
                  </pic:spPr>
                </pic:pic>
              </a:graphicData>
            </a:graphic>
          </wp:inline>
        </w:drawing>
      </w:r>
    </w:p>
    <w:p w14:paraId="3CDD08AC"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Formati i kursit:</w:t>
      </w:r>
      <w:r w:rsidRPr="008D4033">
        <w:rPr>
          <w:rFonts w:ascii="Times New Roman" w:eastAsia="Calibri" w:hAnsi="Times New Roman" w:cs="Times New Roman"/>
          <w:color w:val="000000"/>
        </w:rPr>
        <w:t xml:space="preserve"> Zgjidhni formatin për organizimin e përmbajtjes së kursit (p.sh., javore, tema, format social).</w:t>
      </w:r>
    </w:p>
    <w:p w14:paraId="06A286E7" w14:textId="77777777" w:rsidR="008D4033" w:rsidRPr="008D4033" w:rsidRDefault="008D4033" w:rsidP="008D4033">
      <w:pPr>
        <w:spacing w:before="240"/>
        <w:ind w:left="851"/>
        <w:rPr>
          <w:rFonts w:ascii="Times New Roman" w:eastAsiaTheme="minorHAnsi" w:hAnsi="Times New Roman" w:cs="Times New Roman"/>
          <w:b/>
        </w:rPr>
      </w:pPr>
      <w:r w:rsidRPr="008D4033">
        <w:rPr>
          <w:rFonts w:eastAsiaTheme="minorHAnsi"/>
          <w:noProof/>
          <w:lang w:val="en-US"/>
        </w:rPr>
        <w:lastRenderedPageBreak/>
        <w:drawing>
          <wp:inline distT="0" distB="0" distL="0" distR="0" wp14:anchorId="05DFDEB5" wp14:editId="786F7960">
            <wp:extent cx="5105598" cy="34303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16629" cy="3437768"/>
                    </a:xfrm>
                    <a:prstGeom prst="rect">
                      <a:avLst/>
                    </a:prstGeom>
                  </pic:spPr>
                </pic:pic>
              </a:graphicData>
            </a:graphic>
          </wp:inline>
        </w:drawing>
      </w:r>
    </w:p>
    <w:p w14:paraId="241E0C49"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b/>
          <w:color w:val="000000"/>
        </w:rPr>
      </w:pPr>
      <w:r w:rsidRPr="008D4033">
        <w:rPr>
          <w:rFonts w:ascii="Times New Roman" w:eastAsia="Calibri" w:hAnsi="Times New Roman" w:cs="Times New Roman"/>
          <w:b/>
          <w:color w:val="000000"/>
        </w:rPr>
        <w:t xml:space="preserve">Cilësimet e tjera: </w:t>
      </w:r>
      <w:r w:rsidRPr="008D4033">
        <w:rPr>
          <w:rFonts w:ascii="Times New Roman" w:eastAsia="Calibri" w:hAnsi="Times New Roman" w:cs="Times New Roman"/>
          <w:color w:val="000000"/>
        </w:rPr>
        <w:t>Konfiguro cilësimet shtesë si opsionet e regjistrimit, ndjekja e përfundimit dhe përfundimi i aktivitetit nëse është e nevojshme.</w:t>
      </w:r>
    </w:p>
    <w:p w14:paraId="2FCA011F" w14:textId="77777777" w:rsidR="008D4033" w:rsidRPr="008D4033" w:rsidRDefault="008D4033" w:rsidP="00A37DF2">
      <w:pPr>
        <w:numPr>
          <w:ilvl w:val="0"/>
          <w:numId w:val="22"/>
        </w:numPr>
        <w:tabs>
          <w:tab w:val="left" w:pos="993"/>
        </w:tabs>
        <w:spacing w:before="240" w:after="6" w:line="300" w:lineRule="auto"/>
        <w:ind w:left="1066" w:hanging="357"/>
        <w:contextualSpacing/>
        <w:rPr>
          <w:rFonts w:ascii="Times New Roman" w:eastAsia="Calibri" w:hAnsi="Times New Roman" w:cs="Times New Roman"/>
          <w:b/>
          <w:color w:val="000000"/>
        </w:rPr>
      </w:pPr>
      <w:r w:rsidRPr="008D4033">
        <w:rPr>
          <w:rFonts w:ascii="Times New Roman" w:eastAsia="Calibri" w:hAnsi="Times New Roman" w:cs="Times New Roman"/>
          <w:b/>
          <w:color w:val="000000"/>
        </w:rPr>
        <w:t>Ruaj ndryshimet:</w:t>
      </w:r>
    </w:p>
    <w:p w14:paraId="7399C95E"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Klikoni në "Ruaj dhe kthehu” ose "Ruaj dhe shfaq" për të krijuar kursin e ri.</w:t>
      </w:r>
    </w:p>
    <w:p w14:paraId="6DCF0372" w14:textId="77777777" w:rsidR="008D4033" w:rsidRPr="008D4033" w:rsidRDefault="008D4033" w:rsidP="008D4033">
      <w:pPr>
        <w:spacing w:before="240"/>
        <w:ind w:left="851"/>
        <w:rPr>
          <w:rFonts w:ascii="Times New Roman" w:eastAsiaTheme="minorHAnsi" w:hAnsi="Times New Roman" w:cs="Times New Roman"/>
        </w:rPr>
      </w:pPr>
      <w:r w:rsidRPr="008D4033">
        <w:rPr>
          <w:rFonts w:eastAsiaTheme="minorHAnsi"/>
          <w:noProof/>
          <w:lang w:val="en-US"/>
        </w:rPr>
        <w:drawing>
          <wp:inline distT="0" distB="0" distL="0" distR="0" wp14:anchorId="67905DD8" wp14:editId="286D1EFB">
            <wp:extent cx="5245913" cy="2625587"/>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56534" cy="2630903"/>
                    </a:xfrm>
                    <a:prstGeom prst="rect">
                      <a:avLst/>
                    </a:prstGeom>
                  </pic:spPr>
                </pic:pic>
              </a:graphicData>
            </a:graphic>
          </wp:inline>
        </w:drawing>
      </w:r>
    </w:p>
    <w:p w14:paraId="39C4269F" w14:textId="77777777" w:rsidR="008D4033" w:rsidRPr="008D4033" w:rsidRDefault="008D4033" w:rsidP="00A37DF2">
      <w:pPr>
        <w:numPr>
          <w:ilvl w:val="0"/>
          <w:numId w:val="22"/>
        </w:numPr>
        <w:tabs>
          <w:tab w:val="left" w:pos="993"/>
        </w:tabs>
        <w:spacing w:before="240" w:after="6" w:line="300" w:lineRule="auto"/>
        <w:ind w:left="1066" w:hanging="357"/>
        <w:contextualSpacing/>
        <w:rPr>
          <w:rFonts w:ascii="Times New Roman" w:eastAsia="Calibri" w:hAnsi="Times New Roman" w:cs="Times New Roman"/>
          <w:b/>
          <w:color w:val="000000"/>
        </w:rPr>
      </w:pPr>
      <w:r w:rsidRPr="008D4033">
        <w:rPr>
          <w:rFonts w:ascii="Times New Roman" w:eastAsia="Calibri" w:hAnsi="Times New Roman" w:cs="Times New Roman"/>
          <w:b/>
          <w:color w:val="000000"/>
        </w:rPr>
        <w:t>Verifikoni krijimin e kursit:</w:t>
      </w:r>
    </w:p>
    <w:p w14:paraId="350A857E" w14:textId="77777777" w:rsidR="008D4033" w:rsidRPr="008D4033" w:rsidRDefault="008D4033" w:rsidP="00A37DF2">
      <w:pPr>
        <w:numPr>
          <w:ilvl w:val="0"/>
          <w:numId w:val="21"/>
        </w:numPr>
        <w:spacing w:before="240" w:after="6" w:line="299" w:lineRule="auto"/>
        <w:ind w:left="1134" w:hanging="283"/>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Pasi të krijohet kursi, verifikoni që ai të shfaqet brenda kategorisë së zgjedhur.</w:t>
      </w:r>
    </w:p>
    <w:p w14:paraId="4E84E45B" w14:textId="77777777" w:rsidR="008D4033" w:rsidRPr="001325DC" w:rsidRDefault="008D4033" w:rsidP="00A37DF2">
      <w:pPr>
        <w:pStyle w:val="Heading2"/>
        <w:numPr>
          <w:ilvl w:val="1"/>
          <w:numId w:val="36"/>
        </w:numPr>
        <w:tabs>
          <w:tab w:val="left" w:pos="993"/>
        </w:tabs>
        <w:spacing w:before="120" w:after="120"/>
        <w:ind w:left="788" w:hanging="431"/>
        <w:rPr>
          <w:rFonts w:ascii="Verdana" w:hAnsi="Verdana"/>
        </w:rPr>
      </w:pPr>
      <w:bookmarkStart w:id="16" w:name="_Toc158305669"/>
      <w:bookmarkStart w:id="17" w:name="_Toc158308208"/>
      <w:bookmarkStart w:id="18" w:name="_Toc162352773"/>
      <w:r w:rsidRPr="001325DC">
        <w:rPr>
          <w:rFonts w:ascii="Verdana" w:hAnsi="Verdana"/>
        </w:rPr>
        <w:t>Format e Kursit</w:t>
      </w:r>
      <w:bookmarkEnd w:id="16"/>
      <w:bookmarkEnd w:id="17"/>
      <w:bookmarkEnd w:id="18"/>
    </w:p>
    <w:p w14:paraId="5B395072" w14:textId="77777777" w:rsidR="008D4033" w:rsidRPr="008D4033" w:rsidRDefault="008D4033" w:rsidP="008D4033">
      <w:pPr>
        <w:spacing w:after="120" w:line="276" w:lineRule="auto"/>
        <w:ind w:left="11" w:right="17" w:hanging="11"/>
        <w:rPr>
          <w:rFonts w:ascii="Times New Roman" w:eastAsiaTheme="minorHAnsi" w:hAnsi="Times New Roman" w:cs="Times New Roman"/>
        </w:rPr>
      </w:pPr>
      <w:r w:rsidRPr="008D4033">
        <w:rPr>
          <w:rFonts w:ascii="Times New Roman" w:eastAsiaTheme="minorHAnsi" w:hAnsi="Times New Roman" w:cs="Times New Roman"/>
        </w:rPr>
        <w:t xml:space="preserve">Platforma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ofron një numër të opsioneve në për një format të përgjithshëm të kursit. Mund të zgjidhni për të organizuar kursin sipas formatit javor, sipas formatit të bazuar në tema, sipas formatit social, etj...  </w:t>
      </w:r>
    </w:p>
    <w:p w14:paraId="40D01A01" w14:textId="77777777" w:rsidR="008D4033" w:rsidRPr="008D4033" w:rsidRDefault="008D4033" w:rsidP="00A37DF2">
      <w:pPr>
        <w:numPr>
          <w:ilvl w:val="0"/>
          <w:numId w:val="26"/>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lastRenderedPageBreak/>
        <w:t>Formati javor</w:t>
      </w:r>
      <w:r w:rsidRPr="008D4033">
        <w:rPr>
          <w:rFonts w:ascii="Times New Roman" w:eastAsia="Calibri" w:hAnsi="Times New Roman" w:cs="Times New Roman"/>
          <w:color w:val="000000"/>
        </w:rPr>
        <w:t xml:space="preserve"> – në këtë format kursi organizohet javë pas jave, me një datë të qartë fillimi dhe një datë mbarimi.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do të krijojë një seksion për çdo javë të kursit. Trajneri mund të shton përmbajtjen, forume, </w:t>
      </w:r>
      <w:proofErr w:type="spellStart"/>
      <w:r w:rsidRPr="008D4033">
        <w:rPr>
          <w:rFonts w:ascii="Times New Roman" w:eastAsia="Calibri" w:hAnsi="Times New Roman" w:cs="Times New Roman"/>
          <w:color w:val="000000"/>
        </w:rPr>
        <w:t>kuize</w:t>
      </w:r>
      <w:proofErr w:type="spellEnd"/>
      <w:r w:rsidRPr="008D4033">
        <w:rPr>
          <w:rFonts w:ascii="Times New Roman" w:eastAsia="Calibri" w:hAnsi="Times New Roman" w:cs="Times New Roman"/>
          <w:color w:val="000000"/>
        </w:rPr>
        <w:t xml:space="preserve"> etj. në seksion për çdo javë.</w:t>
      </w:r>
    </w:p>
    <w:p w14:paraId="0A82641F" w14:textId="411355D6" w:rsidR="008D4033" w:rsidRPr="008D4033" w:rsidRDefault="008D4033" w:rsidP="00A37DF2">
      <w:pPr>
        <w:numPr>
          <w:ilvl w:val="1"/>
          <w:numId w:val="27"/>
        </w:numPr>
        <w:spacing w:after="6" w:line="276" w:lineRule="auto"/>
        <w:ind w:left="851" w:hanging="28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Nëse dëshirohet që të gjithë p</w:t>
      </w:r>
      <w:r w:rsidR="00E0337C">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të punojnë në të njëjtat materiale në të njëjtën kohë, ky do të ishte një format i mirë për t'u zgjedhur.</w:t>
      </w:r>
    </w:p>
    <w:p w14:paraId="47479EE0" w14:textId="38A3BF10" w:rsidR="008D4033" w:rsidRPr="008D4033" w:rsidRDefault="008D4033" w:rsidP="00A37DF2">
      <w:pPr>
        <w:numPr>
          <w:ilvl w:val="1"/>
          <w:numId w:val="27"/>
        </w:numPr>
        <w:spacing w:after="6" w:line="276" w:lineRule="auto"/>
        <w:ind w:left="851" w:hanging="28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Sigurohuni që data e fillimit të kursit të jetë e saktë. Nëse nuk është kështu, javët do të kenë datën e gabuar në të. Kjo është veçanërisht e rëndësishme nëse po rivendosni një kurs për t'u përdorur me një seksion të ri p</w:t>
      </w:r>
      <w:r w:rsidR="00E0337C">
        <w:rPr>
          <w:rFonts w:ascii="Times New Roman" w:eastAsia="Calibri" w:hAnsi="Times New Roman" w:cs="Times New Roman"/>
          <w:color w:val="000000"/>
        </w:rPr>
        <w:t>ërdoruesish</w:t>
      </w:r>
      <w:r w:rsidRPr="008D4033">
        <w:rPr>
          <w:rFonts w:ascii="Times New Roman" w:eastAsia="Calibri" w:hAnsi="Times New Roman" w:cs="Times New Roman"/>
          <w:color w:val="000000"/>
        </w:rPr>
        <w:t>.</w:t>
      </w:r>
    </w:p>
    <w:p w14:paraId="21A6D842" w14:textId="77777777" w:rsidR="008D4033" w:rsidRPr="008D4033" w:rsidRDefault="008D4033" w:rsidP="008D4033">
      <w:pPr>
        <w:spacing w:line="276" w:lineRule="auto"/>
        <w:ind w:left="851"/>
        <w:rPr>
          <w:rFonts w:ascii="Times New Roman" w:eastAsiaTheme="minorHAnsi" w:hAnsi="Times New Roman" w:cs="Times New Roman"/>
        </w:rPr>
      </w:pPr>
      <w:r w:rsidRPr="008D4033">
        <w:rPr>
          <w:rFonts w:eastAsiaTheme="minorHAnsi"/>
          <w:noProof/>
          <w:lang w:val="en-US"/>
        </w:rPr>
        <w:drawing>
          <wp:inline distT="0" distB="0" distL="0" distR="0" wp14:anchorId="7D4A5228" wp14:editId="273EB39B">
            <wp:extent cx="3061754" cy="2498651"/>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43169" cy="2565093"/>
                    </a:xfrm>
                    <a:prstGeom prst="rect">
                      <a:avLst/>
                    </a:prstGeom>
                  </pic:spPr>
                </pic:pic>
              </a:graphicData>
            </a:graphic>
          </wp:inline>
        </w:drawing>
      </w:r>
    </w:p>
    <w:p w14:paraId="18C33080" w14:textId="77777777" w:rsidR="008D4033" w:rsidRPr="008D4033" w:rsidRDefault="008D4033" w:rsidP="00A37DF2">
      <w:pPr>
        <w:numPr>
          <w:ilvl w:val="0"/>
          <w:numId w:val="26"/>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Formati i Temave</w:t>
      </w:r>
      <w:r w:rsidRPr="008D4033">
        <w:rPr>
          <w:rFonts w:ascii="Times New Roman" w:eastAsia="Calibri" w:hAnsi="Times New Roman" w:cs="Times New Roman"/>
          <w:color w:val="000000"/>
        </w:rPr>
        <w:t xml:space="preserve"> - kursi në këtë format është i organizuar në seksione tematike që një trajner mund të iu japë tituj. Çdo seksion tematike përbëhet nga aktivitete, burime dhe etiketa.</w:t>
      </w:r>
    </w:p>
    <w:p w14:paraId="13284DC8" w14:textId="77777777" w:rsidR="008D4033" w:rsidRPr="008D4033" w:rsidRDefault="008D4033" w:rsidP="00A37DF2">
      <w:pPr>
        <w:numPr>
          <w:ilvl w:val="1"/>
          <w:numId w:val="27"/>
        </w:numPr>
        <w:spacing w:after="6" w:line="276" w:lineRule="auto"/>
        <w:ind w:left="851" w:hanging="28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Kjo është e shkëlqyeshme për të u përdorur nëse kursi bazohet në objektiva dhe çdo objektiv mund të marrë një kohë të caktuar për të u përfunduar. </w:t>
      </w:r>
    </w:p>
    <w:p w14:paraId="0C3CBCBD" w14:textId="77777777" w:rsidR="008D4033" w:rsidRPr="008D4033" w:rsidRDefault="008D4033" w:rsidP="008D4033">
      <w:pPr>
        <w:spacing w:line="276" w:lineRule="auto"/>
        <w:ind w:left="851"/>
        <w:rPr>
          <w:rFonts w:ascii="Times New Roman" w:eastAsiaTheme="minorHAnsi" w:hAnsi="Times New Roman" w:cs="Times New Roman"/>
        </w:rPr>
      </w:pPr>
      <w:r w:rsidRPr="008D4033">
        <w:rPr>
          <w:rFonts w:eastAsiaTheme="minorHAnsi"/>
          <w:noProof/>
          <w:lang w:val="en-US"/>
        </w:rPr>
        <w:drawing>
          <wp:inline distT="0" distB="0" distL="0" distR="0" wp14:anchorId="2B7D0A84" wp14:editId="77092F2F">
            <wp:extent cx="3245795" cy="235167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61618" cy="2363135"/>
                    </a:xfrm>
                    <a:prstGeom prst="rect">
                      <a:avLst/>
                    </a:prstGeom>
                  </pic:spPr>
                </pic:pic>
              </a:graphicData>
            </a:graphic>
          </wp:inline>
        </w:drawing>
      </w:r>
    </w:p>
    <w:p w14:paraId="1121524A" w14:textId="77777777" w:rsidR="008D4033" w:rsidRPr="008D4033" w:rsidRDefault="008D4033" w:rsidP="00A37DF2">
      <w:pPr>
        <w:numPr>
          <w:ilvl w:val="0"/>
          <w:numId w:val="26"/>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 xml:space="preserve">Formati shoqëror </w:t>
      </w:r>
      <w:r w:rsidRPr="008D4033">
        <w:rPr>
          <w:rFonts w:ascii="Times New Roman" w:eastAsia="Calibri" w:hAnsi="Times New Roman" w:cs="Times New Roman"/>
          <w:color w:val="000000"/>
        </w:rPr>
        <w:t xml:space="preserve"> - është i orientuar rreth një forumi kryesor, forumit shoqëror, i cili shfaqet i renditur në faqen kryesore. Është i dobishëm për situatat që janë në formë më të lirë. Mund të mos jenë as kurse.</w:t>
      </w:r>
    </w:p>
    <w:p w14:paraId="465E9A21" w14:textId="77777777" w:rsidR="008D4033" w:rsidRPr="008D4033" w:rsidRDefault="008D4033" w:rsidP="008D4033">
      <w:pPr>
        <w:spacing w:after="6" w:line="276" w:lineRule="auto"/>
        <w:ind w:left="720"/>
        <w:contextualSpacing/>
        <w:rPr>
          <w:rFonts w:ascii="Times New Roman" w:eastAsia="Calibri" w:hAnsi="Times New Roman" w:cs="Times New Roman"/>
          <w:color w:val="000000"/>
        </w:rPr>
      </w:pPr>
    </w:p>
    <w:p w14:paraId="364BB523" w14:textId="77777777" w:rsidR="008D4033" w:rsidRPr="008D4033" w:rsidRDefault="008D4033" w:rsidP="008D4033">
      <w:pPr>
        <w:spacing w:line="276" w:lineRule="auto"/>
        <w:ind w:left="851"/>
        <w:rPr>
          <w:rFonts w:ascii="Times New Roman" w:eastAsiaTheme="minorHAnsi" w:hAnsi="Times New Roman" w:cs="Times New Roman"/>
        </w:rPr>
      </w:pPr>
      <w:r w:rsidRPr="008D4033">
        <w:rPr>
          <w:rFonts w:eastAsiaTheme="minorHAnsi"/>
          <w:noProof/>
          <w:lang w:val="en-US"/>
        </w:rPr>
        <w:lastRenderedPageBreak/>
        <w:drawing>
          <wp:inline distT="0" distB="0" distL="0" distR="0" wp14:anchorId="366417FC" wp14:editId="38F8E667">
            <wp:extent cx="5168434" cy="274385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80948" cy="2750496"/>
                    </a:xfrm>
                    <a:prstGeom prst="rect">
                      <a:avLst/>
                    </a:prstGeom>
                  </pic:spPr>
                </pic:pic>
              </a:graphicData>
            </a:graphic>
          </wp:inline>
        </w:drawing>
      </w:r>
    </w:p>
    <w:p w14:paraId="1170CEB1" w14:textId="77777777" w:rsidR="008D4033" w:rsidRPr="008D4033" w:rsidRDefault="008D4033" w:rsidP="00A37DF2">
      <w:pPr>
        <w:numPr>
          <w:ilvl w:val="0"/>
          <w:numId w:val="26"/>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Formati i një aktiviteti të vetëm</w:t>
      </w:r>
      <w:r w:rsidRPr="008D4033">
        <w:rPr>
          <w:rFonts w:ascii="Times New Roman" w:eastAsia="Calibri" w:hAnsi="Times New Roman" w:cs="Times New Roman"/>
          <w:color w:val="000000"/>
        </w:rPr>
        <w:t xml:space="preserve"> - ka vetëm 1 seksion dhe i lejon trajnerit të shtojë vetëm një aktivitet në kurs. Kur zgjidhet formati i një aktiviteti të vetëm, shfaqet një meny rënëse që trajneri të zgjedhë aktivitetin që dëshiron të përdorë. Përdorimet më të mira të këtij formati janë për të shfaqur një aktivitet ose burim të vetëm (siç është një paketë </w:t>
      </w:r>
      <w:proofErr w:type="spellStart"/>
      <w:r w:rsidRPr="008D4033">
        <w:rPr>
          <w:rFonts w:ascii="Times New Roman" w:eastAsia="Calibri" w:hAnsi="Times New Roman" w:cs="Times New Roman"/>
          <w:color w:val="000000"/>
        </w:rPr>
        <w:t>Quiz</w:t>
      </w:r>
      <w:proofErr w:type="spellEnd"/>
      <w:r w:rsidRPr="008D4033">
        <w:rPr>
          <w:rFonts w:ascii="Times New Roman" w:eastAsia="Calibri" w:hAnsi="Times New Roman" w:cs="Times New Roman"/>
          <w:color w:val="000000"/>
        </w:rPr>
        <w:t xml:space="preserve"> ose SCORM) në faqen e kursit. </w:t>
      </w:r>
    </w:p>
    <w:p w14:paraId="2FB62103" w14:textId="77777777" w:rsidR="008D4033" w:rsidRPr="008D4033" w:rsidRDefault="008D4033" w:rsidP="008D4033">
      <w:pPr>
        <w:spacing w:after="6" w:line="276" w:lineRule="auto"/>
        <w:ind w:left="720"/>
        <w:contextualSpacing/>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3FABDEAD" wp14:editId="3F8A63D8">
            <wp:extent cx="5928566" cy="37989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35917" cy="3803702"/>
                    </a:xfrm>
                    <a:prstGeom prst="rect">
                      <a:avLst/>
                    </a:prstGeom>
                  </pic:spPr>
                </pic:pic>
              </a:graphicData>
            </a:graphic>
          </wp:inline>
        </w:drawing>
      </w:r>
    </w:p>
    <w:p w14:paraId="791D3937" w14:textId="77777777" w:rsidR="008D4033" w:rsidRPr="008D4033" w:rsidRDefault="008D4033" w:rsidP="008D4033">
      <w:pPr>
        <w:spacing w:after="6" w:line="276" w:lineRule="auto"/>
        <w:ind w:left="720"/>
        <w:contextualSpacing/>
        <w:rPr>
          <w:rFonts w:ascii="Times New Roman" w:eastAsia="Calibri" w:hAnsi="Times New Roman" w:cs="Times New Roman"/>
          <w:color w:val="000000"/>
        </w:rPr>
      </w:pPr>
    </w:p>
    <w:p w14:paraId="7128FDF8" w14:textId="77777777" w:rsidR="008D4033" w:rsidRPr="008D4033" w:rsidRDefault="008D4033" w:rsidP="008D4033">
      <w:pPr>
        <w:spacing w:after="6" w:line="276" w:lineRule="auto"/>
        <w:ind w:left="28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Përveç formateve të paracaktuara të kurseve, ka shumë formate tjera të njohura të kurseve në bazën e të dhënave të shtojcave të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të cilat mund të përdoren për të ndryshuar paraqitjen e kursit. </w:t>
      </w:r>
      <w:r w:rsidRPr="008D4033">
        <w:rPr>
          <w:rFonts w:ascii="Times New Roman" w:eastAsia="Calibri" w:hAnsi="Times New Roman" w:cs="Times New Roman"/>
          <w:color w:val="000000"/>
        </w:rPr>
        <w:br/>
        <w:t xml:space="preserve">Disa nga formatet e kurseve të </w:t>
      </w: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xml:space="preserve"> si shtojca janë:</w:t>
      </w:r>
    </w:p>
    <w:p w14:paraId="4CA41133" w14:textId="77777777" w:rsidR="008D4033" w:rsidRPr="008D4033" w:rsidRDefault="008D4033" w:rsidP="008D4033">
      <w:pPr>
        <w:spacing w:after="6" w:line="276" w:lineRule="auto"/>
        <w:ind w:left="720"/>
        <w:contextualSpacing/>
        <w:rPr>
          <w:rFonts w:ascii="Times New Roman" w:eastAsia="Calibri" w:hAnsi="Times New Roman" w:cs="Times New Roman"/>
          <w:color w:val="000000"/>
        </w:rPr>
      </w:pPr>
    </w:p>
    <w:p w14:paraId="4D349FFA" w14:textId="77777777" w:rsidR="008D4033" w:rsidRPr="008D4033" w:rsidRDefault="008D4033" w:rsidP="00A37DF2">
      <w:pPr>
        <w:numPr>
          <w:ilvl w:val="0"/>
          <w:numId w:val="26"/>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lastRenderedPageBreak/>
        <w:t xml:space="preserve">Formati </w:t>
      </w:r>
      <w:proofErr w:type="spellStart"/>
      <w:r w:rsidRPr="008D4033">
        <w:rPr>
          <w:rFonts w:ascii="Times New Roman" w:eastAsia="Calibri" w:hAnsi="Times New Roman" w:cs="Times New Roman"/>
          <w:b/>
          <w:color w:val="000000"/>
        </w:rPr>
        <w:t>Tiles</w:t>
      </w:r>
      <w:proofErr w:type="spellEnd"/>
      <w:r w:rsidRPr="008D4033">
        <w:rPr>
          <w:rFonts w:ascii="Times New Roman" w:eastAsia="Calibri" w:hAnsi="Times New Roman" w:cs="Times New Roman"/>
          <w:b/>
          <w:color w:val="000000"/>
        </w:rPr>
        <w:t xml:space="preserve"> </w:t>
      </w:r>
      <w:r w:rsidRPr="008D4033">
        <w:rPr>
          <w:rFonts w:ascii="Times New Roman" w:eastAsia="Calibri" w:hAnsi="Times New Roman" w:cs="Times New Roman"/>
          <w:color w:val="000000"/>
        </w:rPr>
        <w:t>- shfaq temat e kursit si "</w:t>
      </w:r>
      <w:proofErr w:type="spellStart"/>
      <w:r w:rsidRPr="008D4033">
        <w:rPr>
          <w:rFonts w:ascii="Times New Roman" w:eastAsia="Calibri" w:hAnsi="Times New Roman" w:cs="Times New Roman"/>
          <w:color w:val="000000"/>
        </w:rPr>
        <w:t>Tiles</w:t>
      </w:r>
      <w:proofErr w:type="spellEnd"/>
      <w:r w:rsidRPr="008D4033">
        <w:rPr>
          <w:rFonts w:ascii="Times New Roman" w:eastAsia="Calibri" w:hAnsi="Times New Roman" w:cs="Times New Roman"/>
          <w:color w:val="000000"/>
        </w:rPr>
        <w:t xml:space="preserve">", në një rrjet dhe jo si një listë. Kur klikohet, përmbajtja e </w:t>
      </w:r>
      <w:proofErr w:type="spellStart"/>
      <w:r w:rsidRPr="008D4033">
        <w:rPr>
          <w:rFonts w:ascii="Times New Roman" w:eastAsia="Calibri" w:hAnsi="Times New Roman" w:cs="Times New Roman"/>
          <w:color w:val="000000"/>
        </w:rPr>
        <w:t>tiles</w:t>
      </w:r>
      <w:proofErr w:type="spellEnd"/>
      <w:r w:rsidRPr="008D4033">
        <w:rPr>
          <w:rFonts w:ascii="Times New Roman" w:eastAsia="Calibri" w:hAnsi="Times New Roman" w:cs="Times New Roman"/>
          <w:color w:val="000000"/>
        </w:rPr>
        <w:t xml:space="preserve"> shfaqet nën pllakë me një </w:t>
      </w:r>
      <w:proofErr w:type="spellStart"/>
      <w:r w:rsidRPr="008D4033">
        <w:rPr>
          <w:rFonts w:ascii="Times New Roman" w:eastAsia="Calibri" w:hAnsi="Times New Roman" w:cs="Times New Roman"/>
          <w:color w:val="000000"/>
        </w:rPr>
        <w:t>tranzicion</w:t>
      </w:r>
      <w:proofErr w:type="spellEnd"/>
      <w:r w:rsidRPr="008D4033">
        <w:rPr>
          <w:rFonts w:ascii="Times New Roman" w:eastAsia="Calibri" w:hAnsi="Times New Roman" w:cs="Times New Roman"/>
          <w:color w:val="000000"/>
        </w:rPr>
        <w:t xml:space="preserve"> të animuar. Paraqitja përshtatet me madhësi dhe orientime të ndryshme të ekranit. Brenda çdo pllake, aktivitetet mund të vendosen gjithashtu të shfaqen si "nën-pllakë". Për çdo pllakë, trajneri mund të zgjedhë një ikonë nga një grup i paracaktuar ose të ngarkojë një foto sfondi.</w:t>
      </w:r>
    </w:p>
    <w:p w14:paraId="76EA1A7A" w14:textId="77777777" w:rsidR="008D4033" w:rsidRPr="008D4033" w:rsidRDefault="008D4033" w:rsidP="008D4033">
      <w:pPr>
        <w:spacing w:after="6" w:line="276" w:lineRule="auto"/>
        <w:ind w:left="720"/>
        <w:contextualSpacing/>
        <w:rPr>
          <w:rFonts w:ascii="Times New Roman" w:eastAsia="Calibri" w:hAnsi="Times New Roman" w:cs="Times New Roman"/>
          <w:color w:val="000000"/>
        </w:rPr>
      </w:pPr>
    </w:p>
    <w:p w14:paraId="0E06A04D" w14:textId="77777777" w:rsidR="008D4033" w:rsidRPr="008D4033" w:rsidRDefault="008D4033" w:rsidP="008D4033">
      <w:pPr>
        <w:spacing w:after="6" w:line="276" w:lineRule="auto"/>
        <w:ind w:left="720"/>
        <w:contextualSpacing/>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3B253CDF" wp14:editId="1E9D03F7">
            <wp:extent cx="5782236" cy="210020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02422" cy="2107538"/>
                    </a:xfrm>
                    <a:prstGeom prst="rect">
                      <a:avLst/>
                    </a:prstGeom>
                  </pic:spPr>
                </pic:pic>
              </a:graphicData>
            </a:graphic>
          </wp:inline>
        </w:drawing>
      </w:r>
    </w:p>
    <w:p w14:paraId="2F4065B1" w14:textId="77777777" w:rsidR="008D4033" w:rsidRPr="008D4033" w:rsidRDefault="008D4033" w:rsidP="008D4033">
      <w:pPr>
        <w:spacing w:after="6" w:line="276" w:lineRule="auto"/>
        <w:ind w:left="720"/>
        <w:contextualSpacing/>
        <w:rPr>
          <w:rFonts w:ascii="Times New Roman" w:eastAsia="Calibri" w:hAnsi="Times New Roman" w:cs="Times New Roman"/>
          <w:color w:val="000000"/>
        </w:rPr>
      </w:pPr>
    </w:p>
    <w:p w14:paraId="548A0839" w14:textId="77777777" w:rsidR="008D4033" w:rsidRPr="008D4033" w:rsidRDefault="008D4033" w:rsidP="00A37DF2">
      <w:pPr>
        <w:numPr>
          <w:ilvl w:val="0"/>
          <w:numId w:val="26"/>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b/>
          <w:color w:val="000000"/>
        </w:rPr>
        <w:t xml:space="preserve">Formati </w:t>
      </w:r>
      <w:proofErr w:type="spellStart"/>
      <w:r w:rsidRPr="008D4033">
        <w:rPr>
          <w:rFonts w:ascii="Times New Roman" w:eastAsia="Calibri" w:hAnsi="Times New Roman" w:cs="Times New Roman"/>
          <w:b/>
          <w:color w:val="000000"/>
        </w:rPr>
        <w:t>Buttons</w:t>
      </w:r>
      <w:proofErr w:type="spellEnd"/>
      <w:r w:rsidRPr="008D4033">
        <w:rPr>
          <w:rFonts w:ascii="Times New Roman" w:eastAsia="Calibri" w:hAnsi="Times New Roman" w:cs="Times New Roman"/>
          <w:b/>
          <w:color w:val="000000"/>
        </w:rPr>
        <w:t xml:space="preserve"> </w:t>
      </w:r>
      <w:r w:rsidRPr="008D4033">
        <w:rPr>
          <w:rFonts w:ascii="Times New Roman" w:eastAsia="Calibri" w:hAnsi="Times New Roman" w:cs="Times New Roman"/>
          <w:color w:val="000000"/>
        </w:rPr>
        <w:t>-</w:t>
      </w:r>
      <w:r w:rsidRPr="008D4033">
        <w:rPr>
          <w:rFonts w:ascii="Calibri" w:eastAsia="Calibri" w:hAnsi="Calibri" w:cs="Calibri"/>
          <w:color w:val="000000"/>
        </w:rPr>
        <w:t xml:space="preserve"> </w:t>
      </w:r>
      <w:r w:rsidRPr="008D4033">
        <w:rPr>
          <w:rFonts w:ascii="Times New Roman" w:eastAsia="Calibri" w:hAnsi="Times New Roman" w:cs="Times New Roman"/>
          <w:color w:val="000000"/>
        </w:rPr>
        <w:t xml:space="preserve">është një format kursi që krijon një </w:t>
      </w:r>
      <w:proofErr w:type="spellStart"/>
      <w:r w:rsidRPr="008D4033">
        <w:rPr>
          <w:rFonts w:ascii="Times New Roman" w:eastAsia="Calibri" w:hAnsi="Times New Roman" w:cs="Times New Roman"/>
          <w:color w:val="000000"/>
        </w:rPr>
        <w:t>menu</w:t>
      </w:r>
      <w:proofErr w:type="spellEnd"/>
      <w:r w:rsidRPr="008D4033">
        <w:rPr>
          <w:rFonts w:ascii="Times New Roman" w:eastAsia="Calibri" w:hAnsi="Times New Roman" w:cs="Times New Roman"/>
          <w:color w:val="000000"/>
        </w:rPr>
        <w:t xml:space="preserve"> me butona për të hyrë në seksionet, një nga një. Veçoritë kryesore të këtij formati janë:</w:t>
      </w:r>
    </w:p>
    <w:p w14:paraId="4E6A5324" w14:textId="77777777" w:rsidR="008D4033" w:rsidRPr="008D4033" w:rsidRDefault="008D4033" w:rsidP="00A37DF2">
      <w:pPr>
        <w:numPr>
          <w:ilvl w:val="1"/>
          <w:numId w:val="28"/>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Krijimi i një grupi seksionesh, për të ndarë temat në module ose periudha;</w:t>
      </w:r>
    </w:p>
    <w:p w14:paraId="60045D26" w14:textId="77777777" w:rsidR="008D4033" w:rsidRPr="008D4033" w:rsidRDefault="008D4033" w:rsidP="00A37DF2">
      <w:pPr>
        <w:numPr>
          <w:ilvl w:val="1"/>
          <w:numId w:val="28"/>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Krijimi i emrave të grupeve për të i identifikuar ato. (Shembull: Semestri i parë, Tema për një temë specifike);</w:t>
      </w:r>
    </w:p>
    <w:p w14:paraId="2276692D" w14:textId="77777777" w:rsidR="008D4033" w:rsidRPr="008D4033" w:rsidRDefault="008D4033" w:rsidP="00A37DF2">
      <w:pPr>
        <w:numPr>
          <w:ilvl w:val="1"/>
          <w:numId w:val="28"/>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Ndryshimi i ngjyrave të butonave (kur janë aktivë, joaktivë, të ndezur dhe të fshehur), për të iu përshtatur temës suaj të </w:t>
      </w:r>
      <w:proofErr w:type="spellStart"/>
      <w:r w:rsidRPr="008D4033">
        <w:rPr>
          <w:rFonts w:ascii="Times New Roman" w:eastAsia="Calibri" w:hAnsi="Times New Roman" w:cs="Times New Roman"/>
          <w:color w:val="000000"/>
        </w:rPr>
        <w:t>Moodle</w:t>
      </w:r>
      <w:proofErr w:type="spellEnd"/>
    </w:p>
    <w:p w14:paraId="33ADAC2E" w14:textId="77777777" w:rsidR="008D4033" w:rsidRPr="008D4033" w:rsidRDefault="008D4033" w:rsidP="00A37DF2">
      <w:pPr>
        <w:numPr>
          <w:ilvl w:val="1"/>
          <w:numId w:val="28"/>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Përcaktimi i stilin të listës midis numrave, alfabetit ose numrave romakë</w:t>
      </w:r>
    </w:p>
    <w:p w14:paraId="28B32978" w14:textId="77777777" w:rsidR="008D4033" w:rsidRPr="008D4033" w:rsidRDefault="008D4033" w:rsidP="00A37DF2">
      <w:pPr>
        <w:numPr>
          <w:ilvl w:val="1"/>
          <w:numId w:val="28"/>
        </w:numPr>
        <w:spacing w:after="6" w:line="276"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Përcaktimi i formës së butonit midis katrorëve ose rrathëve.</w:t>
      </w:r>
      <w:r w:rsidRPr="008D4033">
        <w:rPr>
          <w:rFonts w:ascii="Times New Roman" w:eastAsia="Calibri" w:hAnsi="Times New Roman" w:cs="Times New Roman"/>
          <w:color w:val="000000"/>
        </w:rPr>
        <w:br/>
      </w:r>
    </w:p>
    <w:p w14:paraId="7C4AA261" w14:textId="77777777" w:rsidR="008D4033" w:rsidRPr="008D4033" w:rsidRDefault="008D4033" w:rsidP="008D4033">
      <w:pPr>
        <w:spacing w:line="276" w:lineRule="auto"/>
        <w:ind w:left="709"/>
        <w:rPr>
          <w:rFonts w:ascii="Times New Roman" w:eastAsiaTheme="minorHAnsi" w:hAnsi="Times New Roman" w:cs="Times New Roman"/>
        </w:rPr>
      </w:pPr>
      <w:r w:rsidRPr="008D4033">
        <w:rPr>
          <w:rFonts w:eastAsiaTheme="minorHAnsi"/>
          <w:noProof/>
          <w:lang w:val="en-US"/>
        </w:rPr>
        <w:drawing>
          <wp:inline distT="0" distB="0" distL="0" distR="0" wp14:anchorId="08ADE31D" wp14:editId="11EE94D9">
            <wp:extent cx="5328172" cy="1810788"/>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35712" cy="1813351"/>
                    </a:xfrm>
                    <a:prstGeom prst="rect">
                      <a:avLst/>
                    </a:prstGeom>
                  </pic:spPr>
                </pic:pic>
              </a:graphicData>
            </a:graphic>
          </wp:inline>
        </w:drawing>
      </w:r>
    </w:p>
    <w:p w14:paraId="56444F82"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19" w:name="_Toc158305670"/>
      <w:bookmarkStart w:id="20" w:name="_Toc158308209"/>
      <w:bookmarkStart w:id="21" w:name="_Toc162352774"/>
      <w:r w:rsidRPr="008D4033">
        <w:rPr>
          <w:rFonts w:ascii="Verdana" w:hAnsi="Verdana"/>
        </w:rPr>
        <w:t>Modifikimi i Cilësimeve të Kursit</w:t>
      </w:r>
      <w:bookmarkEnd w:id="19"/>
      <w:bookmarkEnd w:id="20"/>
      <w:bookmarkEnd w:id="21"/>
    </w:p>
    <w:p w14:paraId="15AB1A33"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Faqja e cilësimeve, siç tregohet në figurën më poshtë, ku vendosni formatin e kursit, ju mundëson gjithashtu qasjen në një numër opsionesh të rëndësishme të kursit. </w:t>
      </w:r>
    </w:p>
    <w:p w14:paraId="6018E68D" w14:textId="77777777" w:rsidR="008D4033" w:rsidRPr="008D4033" w:rsidRDefault="008D4033" w:rsidP="008D4033">
      <w:pPr>
        <w:rPr>
          <w:rFonts w:ascii="Times New Roman" w:eastAsiaTheme="minorHAnsi" w:hAnsi="Times New Roman" w:cs="Times New Roman"/>
        </w:rPr>
      </w:pPr>
      <w:r w:rsidRPr="008D4033">
        <w:rPr>
          <w:rFonts w:eastAsiaTheme="minorHAnsi"/>
          <w:noProof/>
          <w:lang w:val="en-US"/>
        </w:rPr>
        <w:lastRenderedPageBreak/>
        <w:drawing>
          <wp:inline distT="0" distB="0" distL="0" distR="0" wp14:anchorId="08D0FCFC" wp14:editId="54861335">
            <wp:extent cx="4322787" cy="5642722"/>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27563" cy="5648957"/>
                    </a:xfrm>
                    <a:prstGeom prst="rect">
                      <a:avLst/>
                    </a:prstGeom>
                  </pic:spPr>
                </pic:pic>
              </a:graphicData>
            </a:graphic>
          </wp:inline>
        </w:drawing>
      </w:r>
    </w:p>
    <w:p w14:paraId="365188C3" w14:textId="77777777" w:rsidR="008D4033" w:rsidRPr="008D4033" w:rsidRDefault="008D4033" w:rsidP="008D4033">
      <w:pPr>
        <w:spacing w:line="360" w:lineRule="auto"/>
        <w:rPr>
          <w:rFonts w:ascii="Times New Roman" w:eastAsiaTheme="minorHAnsi" w:hAnsi="Times New Roman" w:cs="Times New Roman"/>
        </w:rPr>
      </w:pPr>
      <w:r w:rsidRPr="008D4033">
        <w:rPr>
          <w:rFonts w:ascii="Times New Roman" w:eastAsiaTheme="minorHAnsi" w:hAnsi="Times New Roman" w:cs="Times New Roman"/>
        </w:rPr>
        <w:t>Për të ndryshuar cilësimet e kursit ndiqni hapat si më poshtë:</w:t>
      </w:r>
    </w:p>
    <w:p w14:paraId="70F87D00" w14:textId="77777777" w:rsidR="008D4033" w:rsidRPr="008D4033" w:rsidRDefault="008D4033" w:rsidP="00A37DF2">
      <w:pPr>
        <w:numPr>
          <w:ilvl w:val="0"/>
          <w:numId w:val="26"/>
        </w:numPr>
        <w:spacing w:after="120" w:line="276" w:lineRule="auto"/>
        <w:ind w:left="714" w:hanging="357"/>
        <w:rPr>
          <w:rFonts w:ascii="Times New Roman" w:eastAsia="Calibri" w:hAnsi="Times New Roman" w:cs="Times New Roman"/>
          <w:color w:val="000000"/>
        </w:rPr>
      </w:pPr>
      <w:r w:rsidRPr="008D4033">
        <w:rPr>
          <w:rFonts w:ascii="Times New Roman" w:eastAsia="Calibri" w:hAnsi="Times New Roman" w:cs="Times New Roman"/>
          <w:color w:val="000000"/>
        </w:rPr>
        <w:t>Klikoni lidhjen "</w:t>
      </w:r>
      <w:r w:rsidRPr="008D4033">
        <w:rPr>
          <w:rFonts w:ascii="Times New Roman" w:eastAsia="Calibri" w:hAnsi="Times New Roman" w:cs="Times New Roman"/>
          <w:b/>
          <w:color w:val="000000"/>
        </w:rPr>
        <w:t>Cilësimet</w:t>
      </w:r>
      <w:r w:rsidRPr="008D4033">
        <w:rPr>
          <w:rFonts w:ascii="Times New Roman" w:eastAsia="Calibri" w:hAnsi="Times New Roman" w:cs="Times New Roman"/>
          <w:color w:val="000000"/>
        </w:rPr>
        <w:t xml:space="preserve">" nga menyja nën Emrin e kursit. Rishikoni secilën nga opsionet e përgjithshme për të u siguruar që ato janë të përshtatshme për kursin që jeni duke hartuar. </w:t>
      </w:r>
    </w:p>
    <w:p w14:paraId="07E052E1" w14:textId="0B14FDAE"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Emri i plotë i kursit:</w:t>
      </w:r>
      <w:r w:rsidRPr="008D4033">
        <w:rPr>
          <w:rFonts w:ascii="Times New Roman" w:eastAsia="Calibri" w:hAnsi="Times New Roman" w:cs="Times New Roman"/>
          <w:color w:val="000000"/>
        </w:rPr>
        <w:t xml:space="preserve"> ky është emri që shfaqet në pjesën e sipërme të çdo faqeje në kurs dhe gjithashtu në faqen e </w:t>
      </w:r>
      <w:proofErr w:type="spellStart"/>
      <w:r w:rsidRPr="008D4033">
        <w:rPr>
          <w:rFonts w:ascii="Times New Roman" w:eastAsia="Calibri" w:hAnsi="Times New Roman" w:cs="Times New Roman"/>
          <w:color w:val="000000"/>
        </w:rPr>
        <w:t>listimeve</w:t>
      </w:r>
      <w:proofErr w:type="spellEnd"/>
      <w:r w:rsidRPr="008D4033">
        <w:rPr>
          <w:rFonts w:ascii="Times New Roman" w:eastAsia="Calibri" w:hAnsi="Times New Roman" w:cs="Times New Roman"/>
          <w:color w:val="000000"/>
        </w:rPr>
        <w:t xml:space="preserve"> të kurseve. Emri duhet të jetë mjaft përshkrues në mënyrë që p</w:t>
      </w:r>
      <w:r w:rsidR="00E0337C">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xml:space="preserve">të mund të identifikojnë lehtësisht kursin në të cilin po punojnë, por nuk duhet të jetë shumë i gjatë. </w:t>
      </w:r>
    </w:p>
    <w:p w14:paraId="43D8282D" w14:textId="3C40563C"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Kategoria e kurseve:</w:t>
      </w:r>
      <w:r w:rsidRPr="008D4033">
        <w:rPr>
          <w:rFonts w:ascii="Times New Roman" w:eastAsia="Calibri" w:hAnsi="Times New Roman" w:cs="Times New Roman"/>
          <w:color w:val="000000"/>
        </w:rPr>
        <w:t xml:space="preserve"> Administratori i sistemit mund të ketë krijuar kategori kursesh, të tilla si fushat e programeve, për të ndihmuar p</w:t>
      </w:r>
      <w:r w:rsidR="00E0337C">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xml:space="preserve">dhe trajnerët të gjejnë kurset e tyre. </w:t>
      </w:r>
    </w:p>
    <w:p w14:paraId="568A2727" w14:textId="7EAB0AB6"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E dukshme:</w:t>
      </w:r>
      <w:r w:rsidRPr="008D4033">
        <w:rPr>
          <w:rFonts w:ascii="Times New Roman" w:eastAsia="Calibri" w:hAnsi="Times New Roman" w:cs="Times New Roman"/>
          <w:color w:val="000000"/>
        </w:rPr>
        <w:t xml:space="preserve"> kursi mund ta fshihet nga p</w:t>
      </w:r>
      <w:r w:rsidR="00E0337C">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në rast se është në përgatitje ose ndonjë modifikim duke përdorur këtë cilësim. Nëse është i fshehur, atëherë vetëm trajnerët dhe administratorët e faqes mund të hyjnë në këtë kurs.</w:t>
      </w:r>
    </w:p>
    <w:p w14:paraId="0D0CF716"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lastRenderedPageBreak/>
        <w:t>Data e fillimit të kursit</w:t>
      </w:r>
      <w:r w:rsidRPr="008D4033">
        <w:rPr>
          <w:rFonts w:ascii="Times New Roman" w:eastAsia="Calibri" w:hAnsi="Times New Roman" w:cs="Times New Roman"/>
          <w:color w:val="000000"/>
        </w:rPr>
        <w:t>: është dita kur kursi është aktiv për herë të parë. Nëse jeni duke përdorur një format javor kursi, java e parë do të fillojë në datën që keni caktuar këtu.</w:t>
      </w:r>
    </w:p>
    <w:p w14:paraId="456FBA65"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color w:val="000000"/>
        </w:rPr>
        <w:t>Data e fillimit përdoret gjithashtu në raportet e kurseve si data më e hershme e mundshme për të cilën mund të merrni regjistrat, aktivitetet dhe raportet e pjesëmarrjes. Në përgjithësi, nëse kursi një datë të vërtetë fillimi, atëherë ka kuptim ta caktoni këtë datë në atë, pavarësisht se çfarë formati kursi po përdorni.</w:t>
      </w:r>
    </w:p>
    <w:p w14:paraId="6A4E7F65"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Numri ID i kursit</w:t>
      </w:r>
      <w:r w:rsidRPr="008D4033">
        <w:rPr>
          <w:rFonts w:ascii="Times New Roman" w:eastAsia="Calibri" w:hAnsi="Times New Roman" w:cs="Times New Roman"/>
          <w:color w:val="000000"/>
        </w:rPr>
        <w:t xml:space="preserve">: përdoret për të siguruar një lidhje ndërmjet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dhe sistemet e të dhënave mbështetëse të një institucionit.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ka identifikuesin e tij unik, i cili përdoret për të ruajtur ID-në në mënyrë që të dijë se për cilin kurs bëhet fjalë.</w:t>
      </w:r>
    </w:p>
    <w:p w14:paraId="607A2333"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b/>
          <w:color w:val="000000"/>
        </w:rPr>
      </w:pPr>
      <w:r w:rsidRPr="008D4033">
        <w:rPr>
          <w:rFonts w:ascii="Times New Roman" w:eastAsia="Calibri" w:hAnsi="Times New Roman" w:cs="Times New Roman"/>
          <w:b/>
          <w:color w:val="000000"/>
        </w:rPr>
        <w:t>Seksioni i përshkrimit-</w:t>
      </w:r>
    </w:p>
    <w:p w14:paraId="48A54FBE" w14:textId="772E30BE"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Përmbledhja e kursit</w:t>
      </w:r>
      <w:r w:rsidRPr="008D4033">
        <w:rPr>
          <w:rFonts w:ascii="Times New Roman" w:eastAsia="Calibri" w:hAnsi="Times New Roman" w:cs="Times New Roman"/>
          <w:color w:val="000000"/>
        </w:rPr>
        <w:t xml:space="preserve">: shfaqet në faqen e </w:t>
      </w:r>
      <w:proofErr w:type="spellStart"/>
      <w:r w:rsidRPr="008D4033">
        <w:rPr>
          <w:rFonts w:ascii="Times New Roman" w:eastAsia="Calibri" w:hAnsi="Times New Roman" w:cs="Times New Roman"/>
          <w:color w:val="000000"/>
        </w:rPr>
        <w:t>listimeve</w:t>
      </w:r>
      <w:proofErr w:type="spellEnd"/>
      <w:r w:rsidRPr="008D4033">
        <w:rPr>
          <w:rFonts w:ascii="Times New Roman" w:eastAsia="Calibri" w:hAnsi="Times New Roman" w:cs="Times New Roman"/>
          <w:color w:val="000000"/>
        </w:rPr>
        <w:t xml:space="preserve"> të kurseve. Një përmbledhje e mirë e një paragrafi do të ndihmojë të komunikoni thelbin e kursit tuaj me p</w:t>
      </w:r>
      <w:r w:rsidR="00E0337C">
        <w:rPr>
          <w:rFonts w:ascii="Times New Roman" w:eastAsia="Calibri" w:hAnsi="Times New Roman" w:cs="Times New Roman"/>
          <w:color w:val="000000"/>
        </w:rPr>
        <w:t>ërdoruesit</w:t>
      </w:r>
      <w:r w:rsidRPr="008D4033">
        <w:rPr>
          <w:rFonts w:ascii="Times New Roman" w:eastAsia="Calibri" w:hAnsi="Times New Roman" w:cs="Times New Roman"/>
          <w:color w:val="000000"/>
        </w:rPr>
        <w:t>.</w:t>
      </w:r>
    </w:p>
    <w:p w14:paraId="08F0FB4D"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Imazhi i kursit</w:t>
      </w:r>
      <w:r w:rsidRPr="008D4033">
        <w:rPr>
          <w:rFonts w:ascii="Times New Roman" w:eastAsia="Calibri" w:hAnsi="Times New Roman" w:cs="Times New Roman"/>
          <w:color w:val="000000"/>
        </w:rPr>
        <w:t>: Nëse dëshironi të shtoni disa imazhe në përmbledhjen e kursit, atëherë mund ta shtoni këtu që do të shfaqet në faqen e panelit të kontrollit</w:t>
      </w:r>
    </w:p>
    <w:p w14:paraId="1FE57332" w14:textId="77777777" w:rsidR="008D4033" w:rsidRPr="008D4033" w:rsidRDefault="008D4033" w:rsidP="008D4033">
      <w:pPr>
        <w:spacing w:after="6" w:line="360" w:lineRule="auto"/>
        <w:ind w:left="993"/>
        <w:contextualSpacing/>
        <w:rPr>
          <w:rFonts w:ascii="Times New Roman" w:eastAsia="Calibri" w:hAnsi="Times New Roman" w:cs="Times New Roman"/>
          <w:b/>
          <w:color w:val="000000"/>
        </w:rPr>
      </w:pPr>
      <w:r w:rsidRPr="008D4033">
        <w:rPr>
          <w:rFonts w:ascii="Calibri" w:eastAsia="Calibri" w:hAnsi="Calibri" w:cs="Calibri"/>
          <w:noProof/>
          <w:color w:val="000000"/>
          <w:lang w:val="en-US"/>
        </w:rPr>
        <w:drawing>
          <wp:inline distT="0" distB="0" distL="0" distR="0" wp14:anchorId="369BB2EB" wp14:editId="216EE562">
            <wp:extent cx="4223996" cy="3018895"/>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251539" cy="3038580"/>
                    </a:xfrm>
                    <a:prstGeom prst="rect">
                      <a:avLst/>
                    </a:prstGeom>
                  </pic:spPr>
                </pic:pic>
              </a:graphicData>
            </a:graphic>
          </wp:inline>
        </w:drawing>
      </w:r>
    </w:p>
    <w:p w14:paraId="4080FDCF" w14:textId="77777777" w:rsidR="008D4033" w:rsidRPr="008D4033" w:rsidRDefault="008D4033" w:rsidP="00A37DF2">
      <w:pPr>
        <w:numPr>
          <w:ilvl w:val="0"/>
          <w:numId w:val="26"/>
        </w:numPr>
        <w:spacing w:after="120" w:line="360" w:lineRule="auto"/>
        <w:rPr>
          <w:rFonts w:ascii="Times New Roman" w:eastAsia="Calibri" w:hAnsi="Times New Roman" w:cs="Times New Roman"/>
          <w:b/>
          <w:color w:val="000000"/>
        </w:rPr>
      </w:pPr>
      <w:r w:rsidRPr="008D4033">
        <w:rPr>
          <w:rFonts w:ascii="Times New Roman" w:eastAsia="Calibri" w:hAnsi="Times New Roman" w:cs="Times New Roman"/>
          <w:b/>
          <w:color w:val="000000"/>
        </w:rPr>
        <w:t>Seksioni i formatit të kursit-</w:t>
      </w:r>
    </w:p>
    <w:p w14:paraId="2F95D454"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color w:val="000000"/>
        </w:rPr>
        <w:t>Formati i kursit - këtu mund të vendosni formatin e kursit siç u diskutua më parë.</w:t>
      </w:r>
    </w:p>
    <w:p w14:paraId="21FF6419" w14:textId="201EA22E" w:rsidR="008D4033" w:rsidRPr="008D4033" w:rsidRDefault="008D4033" w:rsidP="00A37DF2">
      <w:pPr>
        <w:numPr>
          <w:ilvl w:val="1"/>
          <w:numId w:val="26"/>
        </w:numPr>
        <w:spacing w:after="6" w:line="276" w:lineRule="auto"/>
        <w:ind w:left="993" w:hanging="28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Seksione të fshehura: kur fshihni një seksion tematik të ardhshëm për të parandaluar që p</w:t>
      </w:r>
      <w:r w:rsidR="00E0337C">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xml:space="preserve">të kërcejnë përpara, mund të zgjidhni ta shfaqni seksionin si seksion jo të </w:t>
      </w:r>
      <w:proofErr w:type="spellStart"/>
      <w:r w:rsidRPr="008D4033">
        <w:rPr>
          <w:rFonts w:ascii="Times New Roman" w:eastAsia="Calibri" w:hAnsi="Times New Roman" w:cs="Times New Roman"/>
          <w:color w:val="000000"/>
        </w:rPr>
        <w:t>disponueshëm</w:t>
      </w:r>
      <w:proofErr w:type="spellEnd"/>
      <w:r w:rsidRPr="008D4033">
        <w:rPr>
          <w:rFonts w:ascii="Times New Roman" w:eastAsia="Calibri" w:hAnsi="Times New Roman" w:cs="Times New Roman"/>
          <w:color w:val="000000"/>
        </w:rPr>
        <w:t xml:space="preserve"> ose thjesht ta fshihni fare.</w:t>
      </w:r>
    </w:p>
    <w:p w14:paraId="5DAFD4CB" w14:textId="77777777" w:rsidR="008D4033" w:rsidRPr="008D4033" w:rsidRDefault="008D4033" w:rsidP="00A37DF2">
      <w:pPr>
        <w:numPr>
          <w:ilvl w:val="1"/>
          <w:numId w:val="26"/>
        </w:numPr>
        <w:spacing w:after="6" w:line="276" w:lineRule="auto"/>
        <w:ind w:left="993" w:hanging="284"/>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Paraqitja e kursit: mund të ndryshoni paraqitjen e kursit për të shfaqur të gjitha seksionet në një faqe të vetme ose për ta ndarë atë në disa faqe ku secila faqe përmban një seksion.</w:t>
      </w:r>
      <w:r w:rsidRPr="008D4033">
        <w:rPr>
          <w:rFonts w:ascii="Calibri" w:eastAsia="Calibri" w:hAnsi="Calibri" w:cs="Calibri"/>
          <w:noProof/>
          <w:color w:val="000000"/>
        </w:rPr>
        <w:t xml:space="preserve"> </w:t>
      </w:r>
      <w:r w:rsidRPr="008D4033">
        <w:rPr>
          <w:rFonts w:ascii="Calibri" w:eastAsia="Calibri" w:hAnsi="Calibri" w:cs="Calibri"/>
          <w:noProof/>
          <w:color w:val="000000"/>
          <w:lang w:val="en-US"/>
        </w:rPr>
        <w:drawing>
          <wp:inline distT="0" distB="0" distL="0" distR="0" wp14:anchorId="3D7DA684" wp14:editId="7F593E5E">
            <wp:extent cx="4051676" cy="887370"/>
            <wp:effectExtent l="0" t="0" r="635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139799" cy="906670"/>
                    </a:xfrm>
                    <a:prstGeom prst="rect">
                      <a:avLst/>
                    </a:prstGeom>
                  </pic:spPr>
                </pic:pic>
              </a:graphicData>
            </a:graphic>
          </wp:inline>
        </w:drawing>
      </w:r>
    </w:p>
    <w:p w14:paraId="3D83550D"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b/>
          <w:color w:val="000000"/>
        </w:rPr>
      </w:pPr>
      <w:r w:rsidRPr="008D4033">
        <w:rPr>
          <w:rFonts w:ascii="Times New Roman" w:eastAsia="Calibri" w:hAnsi="Times New Roman" w:cs="Times New Roman"/>
          <w:b/>
          <w:color w:val="000000"/>
        </w:rPr>
        <w:lastRenderedPageBreak/>
        <w:t>Seksioni i paraqitjes -</w:t>
      </w:r>
    </w:p>
    <w:p w14:paraId="72629D60" w14:textId="04CD52F9"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Gjuha e detyruar</w:t>
      </w:r>
      <w:r w:rsidRPr="008D4033">
        <w:rPr>
          <w:rFonts w:ascii="Times New Roman" w:eastAsia="Calibri" w:hAnsi="Times New Roman" w:cs="Times New Roman"/>
          <w:color w:val="000000"/>
        </w:rPr>
        <w:t>: nëse dëshironi të ndiqni kursin tuaj në një gjuhë specifike, mund ta detyroni atë këtu. Nëse e bëni këtë, p</w:t>
      </w:r>
      <w:r w:rsidR="00E0337C">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nuk mund të ndryshojnë gjuhën brenda kursit. Për shembull për kurset në gjuhën shqipe, serbe, apo anglisht etj.</w:t>
      </w:r>
    </w:p>
    <w:p w14:paraId="4C3C5AEB"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Numri i Njoftimeve</w:t>
      </w:r>
      <w:r w:rsidRPr="008D4033">
        <w:rPr>
          <w:rFonts w:ascii="Times New Roman" w:eastAsia="Calibri" w:hAnsi="Times New Roman" w:cs="Times New Roman"/>
          <w:color w:val="000000"/>
        </w:rPr>
        <w:t>: përdoreni këtë cilësim për të përcaktuar numrin e lajmeve të kursit të shfaqura në faqen e kursit.</w:t>
      </w:r>
    </w:p>
    <w:p w14:paraId="4278CAB4" w14:textId="305B6B6F"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Shfaq librin e notave për p</w:t>
      </w:r>
      <w:r w:rsidR="00E0337C">
        <w:rPr>
          <w:rFonts w:ascii="Times New Roman" w:eastAsia="Calibri" w:hAnsi="Times New Roman" w:cs="Times New Roman"/>
          <w:b/>
          <w:color w:val="000000"/>
        </w:rPr>
        <w:t>ërdoruesit</w:t>
      </w:r>
      <w:r w:rsidRPr="008D4033">
        <w:rPr>
          <w:rFonts w:ascii="Times New Roman" w:eastAsia="Calibri" w:hAnsi="Times New Roman" w:cs="Times New Roman"/>
          <w:b/>
          <w:color w:val="000000"/>
        </w:rPr>
        <w:t>:</w:t>
      </w:r>
      <w:r w:rsidRPr="008D4033">
        <w:rPr>
          <w:rFonts w:ascii="Times New Roman" w:eastAsia="Calibri" w:hAnsi="Times New Roman" w:cs="Times New Roman"/>
          <w:color w:val="000000"/>
        </w:rPr>
        <w:t xml:space="preserve"> ky cilësim lejon të zgjidhni nëse p</w:t>
      </w:r>
      <w:r w:rsidR="00E0337C">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mund ta shohin librin e notave. Nëse vendoset në Jo, nuk i ndalon trajnerët të regjistrojnë notat, por thjesht i pengon p</w:t>
      </w:r>
      <w:r w:rsidR="00E0337C">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të i shohin ato.</w:t>
      </w:r>
    </w:p>
    <w:p w14:paraId="2F05335C" w14:textId="2A08378C"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Shfaq raportet e aktivitetit</w:t>
      </w:r>
      <w:r w:rsidRPr="008D4033">
        <w:rPr>
          <w:rFonts w:ascii="Times New Roman" w:eastAsia="Calibri" w:hAnsi="Times New Roman" w:cs="Times New Roman"/>
          <w:color w:val="000000"/>
        </w:rPr>
        <w:t>: Ky cilësim i lejon p</w:t>
      </w:r>
      <w:r w:rsidR="00E0337C">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xml:space="preserve">të shikojnë historikun e aktiviteteve të tyre në kursin tuaj. Kjo është e dobishme nëse dëshironi që </w:t>
      </w:r>
      <w:r w:rsidR="00E0337C" w:rsidRPr="008D4033">
        <w:rPr>
          <w:rFonts w:ascii="Times New Roman" w:eastAsia="Calibri" w:hAnsi="Times New Roman" w:cs="Times New Roman"/>
          <w:color w:val="000000"/>
        </w:rPr>
        <w:t>p</w:t>
      </w:r>
      <w:r w:rsidR="00E0337C">
        <w:rPr>
          <w:rFonts w:ascii="Times New Roman" w:eastAsia="Calibri" w:hAnsi="Times New Roman" w:cs="Times New Roman"/>
          <w:color w:val="000000"/>
        </w:rPr>
        <w:t>ërdoruesit</w:t>
      </w:r>
      <w:r w:rsidRPr="008D4033">
        <w:rPr>
          <w:rFonts w:ascii="Times New Roman" w:eastAsia="Calibri" w:hAnsi="Times New Roman" w:cs="Times New Roman"/>
          <w:color w:val="000000"/>
        </w:rPr>
        <w:t xml:space="preserve"> të reflektojnë mbi nivelin e tyre të pjesëmarrjes.</w:t>
      </w:r>
    </w:p>
    <w:p w14:paraId="75900D56"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Shfaq datat e aktivitetit:</w:t>
      </w:r>
      <w:r w:rsidRPr="008D4033">
        <w:rPr>
          <w:rFonts w:ascii="Times New Roman" w:eastAsia="Calibri" w:hAnsi="Times New Roman" w:cs="Times New Roman"/>
          <w:color w:val="000000"/>
        </w:rPr>
        <w:t xml:space="preserve"> Datat e aktivitetit shfaqen gjithmonë në faqen e kursit. Ky cilësim përcakton nëse datat e aktivitetit shfaqen poshtë çdo aktiviteti në faqen e kursit.</w:t>
      </w:r>
    </w:p>
    <w:p w14:paraId="325C8FEF" w14:textId="77777777" w:rsidR="008D4033" w:rsidRPr="008D4033" w:rsidRDefault="008D4033" w:rsidP="008D4033">
      <w:pPr>
        <w:spacing w:after="6" w:line="360" w:lineRule="auto"/>
        <w:ind w:left="993"/>
        <w:contextualSpacing/>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32019D5A" wp14:editId="3386A49A">
            <wp:extent cx="4372783" cy="1701843"/>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24252" cy="1721874"/>
                    </a:xfrm>
                    <a:prstGeom prst="rect">
                      <a:avLst/>
                    </a:prstGeom>
                  </pic:spPr>
                </pic:pic>
              </a:graphicData>
            </a:graphic>
          </wp:inline>
        </w:drawing>
      </w:r>
    </w:p>
    <w:p w14:paraId="240A88AF" w14:textId="77777777" w:rsidR="008D4033" w:rsidRPr="008D4033" w:rsidRDefault="008D4033" w:rsidP="00A37DF2">
      <w:pPr>
        <w:numPr>
          <w:ilvl w:val="0"/>
          <w:numId w:val="26"/>
        </w:numPr>
        <w:spacing w:after="120" w:line="360" w:lineRule="auto"/>
        <w:rPr>
          <w:rFonts w:ascii="Times New Roman" w:eastAsia="Calibri" w:hAnsi="Times New Roman" w:cs="Times New Roman"/>
          <w:b/>
          <w:color w:val="000000"/>
        </w:rPr>
      </w:pPr>
      <w:r w:rsidRPr="008D4033">
        <w:rPr>
          <w:rFonts w:ascii="Times New Roman" w:eastAsia="Calibri" w:hAnsi="Times New Roman" w:cs="Times New Roman"/>
          <w:b/>
          <w:color w:val="000000"/>
        </w:rPr>
        <w:t>Seksioni Skedarët dhe Ngarkimet</w:t>
      </w:r>
    </w:p>
    <w:p w14:paraId="432A78A4" w14:textId="54E2875C" w:rsidR="008D4033" w:rsidRPr="008D4033" w:rsidRDefault="008D4033" w:rsidP="00A37DF2">
      <w:pPr>
        <w:numPr>
          <w:ilvl w:val="1"/>
          <w:numId w:val="26"/>
        </w:numPr>
        <w:spacing w:after="120" w:line="276" w:lineRule="auto"/>
        <w:ind w:left="993" w:hanging="284"/>
        <w:rPr>
          <w:rFonts w:ascii="Times New Roman" w:eastAsia="Calibri" w:hAnsi="Times New Roman" w:cs="Times New Roman"/>
          <w:b/>
          <w:color w:val="000000"/>
        </w:rPr>
      </w:pPr>
      <w:r w:rsidRPr="008D4033">
        <w:rPr>
          <w:rFonts w:ascii="Times New Roman" w:eastAsia="Calibri" w:hAnsi="Times New Roman" w:cs="Times New Roman"/>
          <w:b/>
          <w:color w:val="000000"/>
        </w:rPr>
        <w:t xml:space="preserve">Madhësia maksimale e ngarkimit: </w:t>
      </w:r>
      <w:r w:rsidRPr="008D4033">
        <w:rPr>
          <w:rFonts w:ascii="Times New Roman" w:eastAsia="Calibri" w:hAnsi="Times New Roman" w:cs="Times New Roman"/>
          <w:color w:val="000000"/>
        </w:rPr>
        <w:t xml:space="preserve">Ky cilësim kufizon madhësinë e skedarëve që trajneri ose </w:t>
      </w:r>
      <w:r w:rsidR="00E0337C" w:rsidRPr="008D4033">
        <w:rPr>
          <w:rFonts w:ascii="Times New Roman" w:eastAsia="Calibri" w:hAnsi="Times New Roman" w:cs="Times New Roman"/>
          <w:color w:val="000000"/>
        </w:rPr>
        <w:t>p</w:t>
      </w:r>
      <w:r w:rsidR="00E0337C">
        <w:rPr>
          <w:rFonts w:ascii="Times New Roman" w:eastAsia="Calibri" w:hAnsi="Times New Roman" w:cs="Times New Roman"/>
          <w:color w:val="000000"/>
        </w:rPr>
        <w:t>ërdoruesit</w:t>
      </w:r>
      <w:r w:rsidR="00E0337C" w:rsidRPr="008D4033">
        <w:rPr>
          <w:rFonts w:ascii="Times New Roman" w:eastAsia="Calibri" w:hAnsi="Times New Roman" w:cs="Times New Roman"/>
          <w:color w:val="000000"/>
        </w:rPr>
        <w:t xml:space="preserve"> </w:t>
      </w:r>
      <w:r w:rsidRPr="008D4033">
        <w:rPr>
          <w:rFonts w:ascii="Times New Roman" w:eastAsia="Calibri" w:hAnsi="Times New Roman" w:cs="Times New Roman"/>
          <w:color w:val="000000"/>
        </w:rPr>
        <w:t xml:space="preserve">mund të ngarkojnë në kurs. Administratori i sistemit cakton madhësinë maksimale për sistemin, por mund të zgjidhni ta bëni kufirin më të vogël se maksimumi i sistemit. Gjithashtu mund të kufizoni më tej madhësinë e skedarëve që </w:t>
      </w:r>
      <w:r w:rsidR="00E0337C" w:rsidRPr="008D4033">
        <w:rPr>
          <w:rFonts w:ascii="Times New Roman" w:eastAsia="Calibri" w:hAnsi="Times New Roman" w:cs="Times New Roman"/>
          <w:color w:val="000000"/>
        </w:rPr>
        <w:t>p</w:t>
      </w:r>
      <w:r w:rsidR="00E0337C">
        <w:rPr>
          <w:rFonts w:ascii="Times New Roman" w:eastAsia="Calibri" w:hAnsi="Times New Roman" w:cs="Times New Roman"/>
          <w:color w:val="000000"/>
        </w:rPr>
        <w:t>ërdoruesit</w:t>
      </w:r>
      <w:r w:rsidRPr="008D4033">
        <w:rPr>
          <w:rFonts w:ascii="Times New Roman" w:eastAsia="Calibri" w:hAnsi="Times New Roman" w:cs="Times New Roman"/>
          <w:color w:val="000000"/>
        </w:rPr>
        <w:t xml:space="preserve"> ngarkojnë si parashtrime detyrash dhe për aktivitete të tjera. </w:t>
      </w:r>
    </w:p>
    <w:p w14:paraId="4F6307F7" w14:textId="77777777" w:rsidR="008D4033" w:rsidRPr="008D4033" w:rsidRDefault="008D4033" w:rsidP="008D4033">
      <w:pPr>
        <w:spacing w:after="6" w:line="360" w:lineRule="auto"/>
        <w:ind w:left="993"/>
        <w:contextualSpacing/>
        <w:rPr>
          <w:rFonts w:ascii="Times New Roman" w:eastAsia="Calibri" w:hAnsi="Times New Roman" w:cs="Times New Roman"/>
          <w:b/>
          <w:color w:val="000000"/>
        </w:rPr>
      </w:pPr>
      <w:r w:rsidRPr="008D4033">
        <w:rPr>
          <w:rFonts w:ascii="Calibri" w:eastAsia="Calibri" w:hAnsi="Calibri" w:cs="Calibri"/>
          <w:noProof/>
          <w:color w:val="000000"/>
          <w:lang w:val="en-US"/>
        </w:rPr>
        <w:drawing>
          <wp:inline distT="0" distB="0" distL="0" distR="0" wp14:anchorId="72172E49" wp14:editId="7E579F87">
            <wp:extent cx="5585011" cy="70512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38322" cy="711858"/>
                    </a:xfrm>
                    <a:prstGeom prst="rect">
                      <a:avLst/>
                    </a:prstGeom>
                  </pic:spPr>
                </pic:pic>
              </a:graphicData>
            </a:graphic>
          </wp:inline>
        </w:drawing>
      </w:r>
    </w:p>
    <w:p w14:paraId="25356726" w14:textId="77777777" w:rsidR="008D4033" w:rsidRPr="008D4033" w:rsidRDefault="008D4033" w:rsidP="00A37DF2">
      <w:pPr>
        <w:numPr>
          <w:ilvl w:val="0"/>
          <w:numId w:val="26"/>
        </w:numPr>
        <w:spacing w:after="120" w:line="360" w:lineRule="auto"/>
        <w:rPr>
          <w:rFonts w:ascii="Times New Roman" w:eastAsia="Calibri" w:hAnsi="Times New Roman" w:cs="Times New Roman"/>
          <w:b/>
          <w:color w:val="000000"/>
        </w:rPr>
      </w:pPr>
      <w:r w:rsidRPr="008D4033">
        <w:rPr>
          <w:rFonts w:ascii="Times New Roman" w:eastAsia="Calibri" w:hAnsi="Times New Roman" w:cs="Times New Roman"/>
          <w:b/>
          <w:color w:val="000000"/>
        </w:rPr>
        <w:t>Seksioni i gjurmimit të përfundimit</w:t>
      </w:r>
    </w:p>
    <w:p w14:paraId="0CC2DD2C"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color w:val="000000"/>
        </w:rPr>
        <w:t>Gjurmimi i përfundimit duhet të aktivizohet për përfundimin e aktivitetit. Kriteret e përfundimit të kursit mund të bazohen gjithashtu në vlerat e përfundimit të aktivitetit që gjenden në cilësimet e aktivitetit. Cilësimet bazë të gjurmimit të përfundimit janë:</w:t>
      </w:r>
    </w:p>
    <w:p w14:paraId="2AAB9596" w14:textId="77777777" w:rsidR="008D4033" w:rsidRPr="008D4033" w:rsidRDefault="008D4033" w:rsidP="00A37DF2">
      <w:pPr>
        <w:numPr>
          <w:ilvl w:val="2"/>
          <w:numId w:val="26"/>
        </w:numPr>
        <w:spacing w:after="120" w:line="276" w:lineRule="auto"/>
        <w:ind w:left="1276" w:hanging="283"/>
        <w:rPr>
          <w:rFonts w:ascii="Times New Roman" w:eastAsia="Calibri" w:hAnsi="Times New Roman" w:cs="Times New Roman"/>
          <w:b/>
          <w:color w:val="000000"/>
        </w:rPr>
      </w:pPr>
      <w:r w:rsidRPr="008D4033">
        <w:rPr>
          <w:rFonts w:ascii="Times New Roman" w:eastAsia="Calibri" w:hAnsi="Times New Roman" w:cs="Times New Roman"/>
          <w:b/>
          <w:color w:val="000000"/>
        </w:rPr>
        <w:t xml:space="preserve">Aktivizo përcjelljen e përfundimit - </w:t>
      </w:r>
      <w:r w:rsidRPr="008D4033">
        <w:rPr>
          <w:rFonts w:ascii="Times New Roman" w:eastAsia="Calibri" w:hAnsi="Times New Roman" w:cs="Times New Roman"/>
          <w:color w:val="000000"/>
        </w:rPr>
        <w:t>Nëse aktivizohet, cilësimet e përfundimit të aktivitetit mund të vendosen në çdo aktivitet. Cilësimet janë të ndryshme për çdo aktivitet, por ju rekomandojmë ta lini atë të aktivizuar si parazgjedhje.</w:t>
      </w:r>
    </w:p>
    <w:p w14:paraId="1396629A" w14:textId="77777777" w:rsidR="008D4033" w:rsidRPr="008D4033" w:rsidRDefault="008D4033" w:rsidP="00A37DF2">
      <w:pPr>
        <w:numPr>
          <w:ilvl w:val="2"/>
          <w:numId w:val="26"/>
        </w:numPr>
        <w:spacing w:after="120" w:line="276" w:lineRule="auto"/>
        <w:ind w:left="1276" w:hanging="283"/>
        <w:rPr>
          <w:rFonts w:ascii="Times New Roman" w:eastAsia="Calibri" w:hAnsi="Times New Roman" w:cs="Times New Roman"/>
          <w:b/>
          <w:color w:val="000000"/>
        </w:rPr>
      </w:pPr>
      <w:r w:rsidRPr="008D4033">
        <w:rPr>
          <w:rFonts w:ascii="Times New Roman" w:eastAsia="Calibri" w:hAnsi="Times New Roman" w:cs="Times New Roman"/>
          <w:b/>
          <w:color w:val="000000"/>
        </w:rPr>
        <w:lastRenderedPageBreak/>
        <w:t xml:space="preserve">Shfaq kushtet e përfundimit të aktivitetit - </w:t>
      </w:r>
      <w:r w:rsidRPr="008D4033">
        <w:rPr>
          <w:rFonts w:ascii="Times New Roman" w:eastAsia="Calibri" w:hAnsi="Times New Roman" w:cs="Times New Roman"/>
          <w:color w:val="000000"/>
        </w:rPr>
        <w:t>Kushtet e përfundimit të aktivitetit shfaqen gjithmonë në faqen e aktivitetit. Ky cilësim përcakton nëse kushtet e përfundimit të aktivitetit tregohen poshtë çdo aktiviteti në faqen e kursit.</w:t>
      </w:r>
    </w:p>
    <w:p w14:paraId="4E3E04F2" w14:textId="77777777" w:rsidR="008D4033" w:rsidRPr="008D4033" w:rsidRDefault="008D4033" w:rsidP="008D4033">
      <w:pPr>
        <w:spacing w:after="6" w:line="360" w:lineRule="auto"/>
        <w:ind w:left="1440" w:hanging="731"/>
        <w:contextualSpacing/>
        <w:rPr>
          <w:rFonts w:ascii="Times New Roman" w:eastAsia="Calibri" w:hAnsi="Times New Roman" w:cs="Times New Roman"/>
          <w:b/>
          <w:color w:val="000000"/>
        </w:rPr>
      </w:pPr>
      <w:r w:rsidRPr="008D4033">
        <w:rPr>
          <w:rFonts w:ascii="Calibri" w:eastAsia="Calibri" w:hAnsi="Calibri" w:cs="Calibri"/>
          <w:noProof/>
          <w:color w:val="000000"/>
          <w:lang w:val="en-US"/>
        </w:rPr>
        <w:drawing>
          <wp:inline distT="0" distB="0" distL="0" distR="0" wp14:anchorId="028FFC4D" wp14:editId="68CECBFE">
            <wp:extent cx="5827059" cy="1031364"/>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48028" cy="1035075"/>
                    </a:xfrm>
                    <a:prstGeom prst="rect">
                      <a:avLst/>
                    </a:prstGeom>
                  </pic:spPr>
                </pic:pic>
              </a:graphicData>
            </a:graphic>
          </wp:inline>
        </w:drawing>
      </w:r>
    </w:p>
    <w:p w14:paraId="7B6CF9D7"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b/>
          <w:color w:val="000000"/>
        </w:rPr>
      </w:pPr>
      <w:r w:rsidRPr="008D4033">
        <w:rPr>
          <w:rFonts w:ascii="Times New Roman" w:eastAsia="Calibri" w:hAnsi="Times New Roman" w:cs="Times New Roman"/>
          <w:b/>
          <w:color w:val="000000"/>
        </w:rPr>
        <w:t>Seksioni i grupeve</w:t>
      </w:r>
    </w:p>
    <w:p w14:paraId="1EB9AA17" w14:textId="43A497C1" w:rsidR="008D4033" w:rsidRPr="008D4033" w:rsidRDefault="008D4033" w:rsidP="00A37DF2">
      <w:pPr>
        <w:numPr>
          <w:ilvl w:val="1"/>
          <w:numId w:val="26"/>
        </w:numPr>
        <w:spacing w:after="8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Modaliteti në grup</w:t>
      </w:r>
      <w:r w:rsidRPr="008D4033">
        <w:rPr>
          <w:rFonts w:ascii="Times New Roman" w:eastAsia="Calibri" w:hAnsi="Times New Roman" w:cs="Times New Roman"/>
          <w:color w:val="000000"/>
        </w:rPr>
        <w:t xml:space="preserve"> - Këtu mund të përcaktoni modalitetin e grupit në nivelin e kursit - "Nuk ka grupe", "Grupe të ndara" dhe "Grupe të dukshme" janë zgjedhjet. Cilësimi i zgjedhur do të jetë mënyra e paracaktuar e grupit për të gjitha aktivitetet e përcaktuara brenda atij kursi. Cilësimi i grupit mund të ndikojë në atë që përdoruesit shohin në listën e p</w:t>
      </w:r>
      <w:proofErr w:type="spellStart"/>
      <w:r w:rsidR="004D0742">
        <w:rPr>
          <w:rFonts w:ascii="Times New Roman" w:eastAsia="Calibri" w:hAnsi="Times New Roman" w:cs="Times New Roman"/>
          <w:color w:val="000000"/>
          <w:lang w:val="en-US"/>
        </w:rPr>
        <w:t>ërdoruesve</w:t>
      </w:r>
      <w:proofErr w:type="spellEnd"/>
      <w:r w:rsidRPr="008D4033">
        <w:rPr>
          <w:rFonts w:ascii="Times New Roman" w:eastAsia="Calibri" w:hAnsi="Times New Roman" w:cs="Times New Roman"/>
          <w:color w:val="000000"/>
        </w:rPr>
        <w:t xml:space="preserve"> dhe me kë mund të ndër veprojnë në aktivitete.</w:t>
      </w:r>
    </w:p>
    <w:p w14:paraId="53BEE6EE" w14:textId="77777777" w:rsidR="008D4033" w:rsidRPr="008D4033" w:rsidRDefault="008D4033" w:rsidP="00A37DF2">
      <w:pPr>
        <w:numPr>
          <w:ilvl w:val="1"/>
          <w:numId w:val="26"/>
        </w:numPr>
        <w:spacing w:after="8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 xml:space="preserve">Force </w:t>
      </w:r>
      <w:proofErr w:type="spellStart"/>
      <w:r w:rsidRPr="008D4033">
        <w:rPr>
          <w:rFonts w:ascii="Times New Roman" w:eastAsia="Calibri" w:hAnsi="Times New Roman" w:cs="Times New Roman"/>
          <w:b/>
          <w:color w:val="000000"/>
        </w:rPr>
        <w:t>Group</w:t>
      </w:r>
      <w:proofErr w:type="spellEnd"/>
      <w:r w:rsidRPr="008D4033">
        <w:rPr>
          <w:rFonts w:ascii="Times New Roman" w:eastAsia="Calibri" w:hAnsi="Times New Roman" w:cs="Times New Roman"/>
          <w:b/>
          <w:color w:val="000000"/>
        </w:rPr>
        <w:t xml:space="preserve"> Mode</w:t>
      </w:r>
      <w:r w:rsidRPr="008D4033">
        <w:rPr>
          <w:rFonts w:ascii="Times New Roman" w:eastAsia="Calibri" w:hAnsi="Times New Roman" w:cs="Times New Roman"/>
          <w:color w:val="000000"/>
        </w:rPr>
        <w:t xml:space="preserve"> - Nëse modaliteti i grupit është "i detyruar" në një nivel kursi, atëherë kjo mënyrë e veçantë grupore do të zbatohet për çdo aktivitet në atë kurs. Kjo do të anashkalojë çdo aktivitet që mund të ketë një cilësim të veçantë grupi.</w:t>
      </w:r>
    </w:p>
    <w:p w14:paraId="5DAE299A" w14:textId="77777777" w:rsidR="008D4033" w:rsidRPr="008D4033" w:rsidRDefault="008D4033" w:rsidP="00A37DF2">
      <w:pPr>
        <w:numPr>
          <w:ilvl w:val="1"/>
          <w:numId w:val="26"/>
        </w:numPr>
        <w:spacing w:after="8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b/>
          <w:color w:val="000000"/>
        </w:rPr>
        <w:t>Grupimi i paracaktuar</w:t>
      </w:r>
      <w:r w:rsidRPr="008D4033">
        <w:rPr>
          <w:rFonts w:ascii="Times New Roman" w:eastAsia="Calibri" w:hAnsi="Times New Roman" w:cs="Times New Roman"/>
          <w:color w:val="000000"/>
        </w:rPr>
        <w:t xml:space="preserve"> - Një grupim është një koleksion grupesh brenda një kursi. Përdorimi i grupimeve lejon të drejtoni detyrat në një ose më shumë grupe në kursin tuaj, në mënyrë që ata të mund të punojnë së bashku në detyrat. Nëse grupimet janë të aktivizuara, mund të vendoset një grupim i paracaktuar për aktivitetet dhe burimet e kursit. Grupimet përdoren në rast se dëshironi të bëni një aktivitet (të tillë si një detyrë ose një </w:t>
      </w:r>
      <w:proofErr w:type="spellStart"/>
      <w:r w:rsidRPr="008D4033">
        <w:rPr>
          <w:rFonts w:ascii="Times New Roman" w:eastAsia="Calibri" w:hAnsi="Times New Roman" w:cs="Times New Roman"/>
          <w:color w:val="000000"/>
        </w:rPr>
        <w:t>kuiz</w:t>
      </w:r>
      <w:proofErr w:type="spellEnd"/>
      <w:r w:rsidRPr="008D4033">
        <w:rPr>
          <w:rFonts w:ascii="Times New Roman" w:eastAsia="Calibri" w:hAnsi="Times New Roman" w:cs="Times New Roman"/>
          <w:color w:val="000000"/>
        </w:rPr>
        <w:t>) të dukshëm për vetëm një grup përdoruesish brenda një kursi, së pari duhet t'i vendosni përdoruesit në një grup dhe më pas të i vendosni në një grupim. Një grupim i vetëm mund të strehojë një grup ose disa grupe.</w:t>
      </w:r>
    </w:p>
    <w:p w14:paraId="7D7EDD6C" w14:textId="77777777" w:rsidR="008D4033" w:rsidRPr="008D4033" w:rsidRDefault="008D4033" w:rsidP="008D4033">
      <w:pPr>
        <w:spacing w:after="6" w:line="360" w:lineRule="auto"/>
        <w:ind w:left="851"/>
        <w:contextualSpacing/>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6074CE0E" wp14:editId="7C11C673">
            <wp:extent cx="2974342" cy="871601"/>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036784" cy="889899"/>
                    </a:xfrm>
                    <a:prstGeom prst="rect">
                      <a:avLst/>
                    </a:prstGeom>
                  </pic:spPr>
                </pic:pic>
              </a:graphicData>
            </a:graphic>
          </wp:inline>
        </w:drawing>
      </w:r>
    </w:p>
    <w:p w14:paraId="5C0C2E2A"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b/>
          <w:color w:val="000000"/>
        </w:rPr>
      </w:pPr>
      <w:r w:rsidRPr="008D4033">
        <w:rPr>
          <w:rFonts w:ascii="Times New Roman" w:eastAsia="Calibri" w:hAnsi="Times New Roman" w:cs="Times New Roman"/>
          <w:b/>
          <w:color w:val="000000"/>
        </w:rPr>
        <w:t>Seksioni i riemërtimit të roleve:</w:t>
      </w:r>
    </w:p>
    <w:p w14:paraId="5A53DE51" w14:textId="7AF4CCC1"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color w:val="000000"/>
        </w:rPr>
        <w:t>Këtu mund të riemërtoni rolet e përdorura në një kurs. Për shembull, mund të dëshironi të riemërtoni rolin e Mësuesit si "Mësues", "Trajner" ose "Udhëzues". Këta emra të rinj rolesh do të shfaqen brenda kursit. Për shembull - në faqet e p</w:t>
      </w:r>
      <w:r w:rsidR="00E0337C">
        <w:rPr>
          <w:rFonts w:ascii="Times New Roman" w:eastAsia="Calibri" w:hAnsi="Times New Roman" w:cs="Times New Roman"/>
          <w:color w:val="000000"/>
        </w:rPr>
        <w:t xml:space="preserve">ërdoruesve </w:t>
      </w:r>
      <w:r w:rsidRPr="008D4033">
        <w:rPr>
          <w:rFonts w:ascii="Times New Roman" w:eastAsia="Calibri" w:hAnsi="Times New Roman" w:cs="Times New Roman"/>
          <w:color w:val="000000"/>
        </w:rPr>
        <w:t>dhe të lejeve të anashkalimit.</w:t>
      </w:r>
    </w:p>
    <w:p w14:paraId="5E84BA31" w14:textId="77777777" w:rsidR="008D4033" w:rsidRPr="008D4033" w:rsidRDefault="008D4033" w:rsidP="008D4033">
      <w:pPr>
        <w:spacing w:after="6" w:line="360" w:lineRule="auto"/>
        <w:contextualSpacing/>
        <w:jc w:val="center"/>
        <w:rPr>
          <w:rFonts w:ascii="Times New Roman" w:eastAsia="Calibri" w:hAnsi="Times New Roman" w:cs="Times New Roman"/>
          <w:color w:val="000000"/>
        </w:rPr>
      </w:pPr>
      <w:r w:rsidRPr="008D4033">
        <w:rPr>
          <w:rFonts w:ascii="Calibri" w:eastAsia="Calibri" w:hAnsi="Calibri" w:cs="Calibri"/>
          <w:noProof/>
          <w:color w:val="000000"/>
          <w:lang w:val="en-US"/>
        </w:rPr>
        <w:lastRenderedPageBreak/>
        <w:drawing>
          <wp:inline distT="0" distB="0" distL="0" distR="0" wp14:anchorId="50F72209" wp14:editId="33E1A1A4">
            <wp:extent cx="2307207" cy="24473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322484" cy="2463570"/>
                    </a:xfrm>
                    <a:prstGeom prst="rect">
                      <a:avLst/>
                    </a:prstGeom>
                  </pic:spPr>
                </pic:pic>
              </a:graphicData>
            </a:graphic>
          </wp:inline>
        </w:drawing>
      </w:r>
    </w:p>
    <w:p w14:paraId="24E7D1CE"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b/>
          <w:color w:val="000000"/>
        </w:rPr>
      </w:pPr>
      <w:r w:rsidRPr="008D4033">
        <w:rPr>
          <w:rFonts w:ascii="Times New Roman" w:eastAsia="Calibri" w:hAnsi="Times New Roman" w:cs="Times New Roman"/>
          <w:b/>
          <w:color w:val="000000"/>
        </w:rPr>
        <w:t>Seksioni i etiketave</w:t>
      </w:r>
    </w:p>
    <w:p w14:paraId="6C6883CE" w14:textId="2A0F49E7" w:rsidR="008D4033" w:rsidRPr="008D4033" w:rsidRDefault="008D4033" w:rsidP="00A37DF2">
      <w:pPr>
        <w:numPr>
          <w:ilvl w:val="1"/>
          <w:numId w:val="26"/>
        </w:numPr>
        <w:spacing w:after="120" w:line="276" w:lineRule="auto"/>
        <w:ind w:left="993"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Këtu mund të shtoni etiketa që lidhen me kursin. Etiketat i lejojnë </w:t>
      </w:r>
      <w:r w:rsidR="00E0337C" w:rsidRPr="008D4033">
        <w:rPr>
          <w:rFonts w:ascii="Times New Roman" w:eastAsia="Calibri" w:hAnsi="Times New Roman" w:cs="Times New Roman"/>
          <w:color w:val="000000"/>
        </w:rPr>
        <w:t>p</w:t>
      </w:r>
      <w:r w:rsidR="00E0337C">
        <w:rPr>
          <w:rFonts w:ascii="Times New Roman" w:eastAsia="Calibri" w:hAnsi="Times New Roman" w:cs="Times New Roman"/>
          <w:color w:val="000000"/>
        </w:rPr>
        <w:t>ërdoruesit</w:t>
      </w:r>
      <w:r w:rsidRPr="008D4033">
        <w:rPr>
          <w:rFonts w:ascii="Times New Roman" w:eastAsia="Calibri" w:hAnsi="Times New Roman" w:cs="Times New Roman"/>
          <w:color w:val="000000"/>
        </w:rPr>
        <w:t xml:space="preserve"> dhe trajnerët të lidhin lloje të ndryshme të përmbajtjes në platformë.</w:t>
      </w:r>
    </w:p>
    <w:p w14:paraId="009569FB" w14:textId="77777777" w:rsidR="008D4033" w:rsidRPr="008D4033" w:rsidRDefault="008D4033" w:rsidP="008D4033">
      <w:pPr>
        <w:spacing w:after="6" w:line="360" w:lineRule="auto"/>
        <w:contextualSpacing/>
        <w:jc w:val="center"/>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7202D968" wp14:editId="725B59E6">
            <wp:extent cx="3113847" cy="86535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66254" cy="879916"/>
                    </a:xfrm>
                    <a:prstGeom prst="rect">
                      <a:avLst/>
                    </a:prstGeom>
                  </pic:spPr>
                </pic:pic>
              </a:graphicData>
            </a:graphic>
          </wp:inline>
        </w:drawing>
      </w:r>
    </w:p>
    <w:p w14:paraId="7F0F6446" w14:textId="77777777" w:rsidR="008D4033" w:rsidRPr="008D4033" w:rsidRDefault="008D4033" w:rsidP="008D4033">
      <w:pPr>
        <w:spacing w:after="6" w:line="360" w:lineRule="auto"/>
        <w:contextualSpacing/>
        <w:jc w:val="center"/>
        <w:rPr>
          <w:rFonts w:ascii="Times New Roman" w:eastAsia="Calibri" w:hAnsi="Times New Roman" w:cs="Times New Roman"/>
          <w:color w:val="000000"/>
        </w:rPr>
      </w:pPr>
    </w:p>
    <w:p w14:paraId="0C86C413"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b/>
          <w:color w:val="000000"/>
        </w:rPr>
      </w:pPr>
      <w:r w:rsidRPr="008D4033">
        <w:rPr>
          <w:rFonts w:ascii="Times New Roman" w:eastAsia="Calibri" w:hAnsi="Times New Roman" w:cs="Times New Roman"/>
          <w:color w:val="000000"/>
        </w:rPr>
        <w:t>Pasi të keni bërë të gjitha zgjedhjet tuaja, klikoni butonin</w:t>
      </w:r>
      <w:r w:rsidRPr="008D4033">
        <w:rPr>
          <w:rFonts w:ascii="Times New Roman" w:eastAsia="Calibri" w:hAnsi="Times New Roman" w:cs="Times New Roman"/>
          <w:b/>
          <w:color w:val="000000"/>
        </w:rPr>
        <w:t xml:space="preserve"> "Ruani dhe shfaqni" </w:t>
      </w:r>
      <w:r w:rsidRPr="008D4033">
        <w:rPr>
          <w:rFonts w:ascii="Times New Roman" w:eastAsia="Calibri" w:hAnsi="Times New Roman" w:cs="Times New Roman"/>
          <w:color w:val="000000"/>
        </w:rPr>
        <w:t>ose të i</w:t>
      </w:r>
      <w:r w:rsidRPr="008D4033">
        <w:rPr>
          <w:rFonts w:ascii="Times New Roman" w:eastAsia="Calibri" w:hAnsi="Times New Roman" w:cs="Times New Roman"/>
          <w:b/>
          <w:color w:val="000000"/>
        </w:rPr>
        <w:t xml:space="preserve"> "</w:t>
      </w:r>
      <w:proofErr w:type="spellStart"/>
      <w:r w:rsidRPr="008D4033">
        <w:rPr>
          <w:rFonts w:ascii="Times New Roman" w:eastAsia="Calibri" w:hAnsi="Times New Roman" w:cs="Times New Roman"/>
          <w:b/>
          <w:color w:val="000000"/>
        </w:rPr>
        <w:t>Anulloni</w:t>
      </w:r>
      <w:proofErr w:type="spellEnd"/>
      <w:r w:rsidRPr="008D4033">
        <w:rPr>
          <w:rFonts w:ascii="Times New Roman" w:eastAsia="Calibri" w:hAnsi="Times New Roman" w:cs="Times New Roman"/>
          <w:b/>
          <w:color w:val="000000"/>
        </w:rPr>
        <w:t>".</w:t>
      </w:r>
    </w:p>
    <w:p w14:paraId="291CC879" w14:textId="77777777" w:rsidR="008D4033" w:rsidRPr="008D4033" w:rsidRDefault="008D4033" w:rsidP="008D4033">
      <w:pPr>
        <w:spacing w:after="6" w:line="360" w:lineRule="auto"/>
        <w:ind w:left="720"/>
        <w:contextualSpacing/>
        <w:rPr>
          <w:rFonts w:ascii="Times New Roman" w:eastAsia="Calibri" w:hAnsi="Times New Roman" w:cs="Times New Roman"/>
          <w:b/>
          <w:color w:val="000000"/>
        </w:rPr>
      </w:pPr>
    </w:p>
    <w:p w14:paraId="50438CF1" w14:textId="77777777" w:rsidR="008D4033" w:rsidRPr="008D4033" w:rsidRDefault="008D4033" w:rsidP="008D4033">
      <w:pPr>
        <w:spacing w:after="6" w:line="360" w:lineRule="auto"/>
        <w:ind w:left="720"/>
        <w:contextualSpacing/>
        <w:rPr>
          <w:rFonts w:ascii="Times New Roman" w:eastAsia="Calibri" w:hAnsi="Times New Roman" w:cs="Times New Roman"/>
          <w:b/>
          <w:color w:val="000000"/>
        </w:rPr>
      </w:pPr>
      <w:r w:rsidRPr="008D4033">
        <w:rPr>
          <w:rFonts w:ascii="Calibri" w:eastAsia="Calibri" w:hAnsi="Calibri" w:cs="Calibri"/>
          <w:noProof/>
          <w:color w:val="000000"/>
          <w:lang w:val="en-US"/>
        </w:rPr>
        <w:drawing>
          <wp:inline distT="0" distB="0" distL="0" distR="0" wp14:anchorId="3594B4C8" wp14:editId="24E8299C">
            <wp:extent cx="5391150" cy="4286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91150" cy="428625"/>
                    </a:xfrm>
                    <a:prstGeom prst="rect">
                      <a:avLst/>
                    </a:prstGeom>
                  </pic:spPr>
                </pic:pic>
              </a:graphicData>
            </a:graphic>
          </wp:inline>
        </w:drawing>
      </w:r>
    </w:p>
    <w:p w14:paraId="4A82E23A" w14:textId="77777777" w:rsidR="008D4033" w:rsidRPr="008D4033" w:rsidRDefault="008D4033" w:rsidP="008D4033">
      <w:pPr>
        <w:rPr>
          <w:rFonts w:ascii="Verdana" w:eastAsia="Calibri" w:hAnsi="Verdana" w:cs="Calibri"/>
          <w:color w:val="E61A17"/>
          <w:sz w:val="28"/>
        </w:rPr>
      </w:pPr>
      <w:bookmarkStart w:id="22" w:name="_Toc541541"/>
      <w:bookmarkStart w:id="23" w:name="_Toc157724628"/>
      <w:r w:rsidRPr="008D4033">
        <w:rPr>
          <w:rFonts w:ascii="Verdana" w:eastAsiaTheme="minorHAnsi" w:hAnsi="Verdana"/>
        </w:rPr>
        <w:br w:type="page"/>
      </w:r>
    </w:p>
    <w:p w14:paraId="1A2D9B65"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24" w:name="_Toc158308210"/>
      <w:bookmarkStart w:id="25" w:name="_Toc162352775"/>
      <w:r w:rsidRPr="008D4033">
        <w:rPr>
          <w:rFonts w:ascii="Verdana" w:hAnsi="Verdana"/>
        </w:rPr>
        <w:lastRenderedPageBreak/>
        <w:t>Edit Mode në MOODLE</w:t>
      </w:r>
      <w:bookmarkEnd w:id="22"/>
      <w:bookmarkEnd w:id="23"/>
      <w:bookmarkEnd w:id="24"/>
      <w:bookmarkEnd w:id="25"/>
    </w:p>
    <w:p w14:paraId="62AF40BD"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Pas të krijoni 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në formatin dhe cilësimet e preferuara së bashku me përdoruesit e regjistruar, mund të shikojmë se si të shtojmë përmbajtje në kursin e ri që vjen me një forum njoftimi si parazgjedhje.</w:t>
      </w:r>
    </w:p>
    <w:p w14:paraId="785384B3"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Fillimisht, për të filluar procesin, duhet të aktivizojmë opsionin për modifikim, që do të na lejojë të shtojmë burime dhe aktivitete në kursin e krijuar. Në këndin e sipërm djathtas të faqes së çdo kursi, do të shohim një buton "Edit mode" për të aktivizuar mundësinë e modifikimit.</w:t>
      </w:r>
    </w:p>
    <w:p w14:paraId="3716B267" w14:textId="77777777" w:rsidR="008D4033" w:rsidRPr="008D4033" w:rsidRDefault="008D4033" w:rsidP="008D4033">
      <w:pPr>
        <w:spacing w:line="360" w:lineRule="auto"/>
        <w:rPr>
          <w:rFonts w:ascii="Times New Roman" w:eastAsiaTheme="minorHAnsi" w:hAnsi="Times New Roman" w:cs="Times New Roman"/>
        </w:rPr>
      </w:pPr>
      <w:r w:rsidRPr="008D4033">
        <w:rPr>
          <w:rFonts w:eastAsiaTheme="minorHAnsi"/>
          <w:noProof/>
          <w:lang w:val="en-US"/>
        </w:rPr>
        <w:drawing>
          <wp:inline distT="0" distB="0" distL="0" distR="0" wp14:anchorId="79910E0D" wp14:editId="4CD4F465">
            <wp:extent cx="6332220" cy="39370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332220" cy="3937000"/>
                    </a:xfrm>
                    <a:prstGeom prst="rect">
                      <a:avLst/>
                    </a:prstGeom>
                  </pic:spPr>
                </pic:pic>
              </a:graphicData>
            </a:graphic>
          </wp:inline>
        </w:drawing>
      </w:r>
    </w:p>
    <w:p w14:paraId="7CC6D821"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Ky është butoni i cili do të sjellë të gjitha aktivitetet magjike në një kurs të platformës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Klikimi në këtë buton do të ju prezantojë me një grup të ri opsionesh. "Edit mode" lejon të vendosni kursin tuaj në modalitetin e editimit, në mënyrë që të shtoni dhe përditësoni aktivitetet, të shtoni përmbajtje dhe të shtoni/ redaktoni/ riorganizoni blloqe.</w:t>
      </w:r>
    </w:p>
    <w:p w14:paraId="735E6B76"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26" w:name="_Toc158308211"/>
      <w:bookmarkStart w:id="27" w:name="_Toc162352776"/>
      <w:r w:rsidRPr="008D4033">
        <w:rPr>
          <w:rFonts w:ascii="Verdana" w:hAnsi="Verdana"/>
        </w:rPr>
        <w:t>Shtimi i Përmbajtjes në Kurs</w:t>
      </w:r>
      <w:bookmarkEnd w:id="26"/>
      <w:bookmarkEnd w:id="27"/>
    </w:p>
    <w:p w14:paraId="084D8947" w14:textId="579E85EA"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Së pari do të fillojmë më një artikull njoftimi për të gjithë p</w:t>
      </w:r>
      <w:r w:rsidR="00FA1DD5" w:rsidRPr="009910F0">
        <w:rPr>
          <w:rFonts w:ascii="Times New Roman" w:eastAsiaTheme="minorHAnsi" w:hAnsi="Times New Roman" w:cs="Times New Roman"/>
        </w:rPr>
        <w:t xml:space="preserve">ërdoruesit </w:t>
      </w:r>
      <w:r w:rsidRPr="008D4033">
        <w:rPr>
          <w:rFonts w:ascii="Times New Roman" w:eastAsiaTheme="minorHAnsi" w:hAnsi="Times New Roman" w:cs="Times New Roman"/>
        </w:rPr>
        <w:t>në kurs. Forumi i Njoftimeve në është një lloj forumi i veçantë, i cili krijohet automatikisht me krijimin e kursi për herë të parë.</w:t>
      </w:r>
    </w:p>
    <w:p w14:paraId="21982291" w14:textId="77777777" w:rsidR="008D4033" w:rsidRPr="008D4033" w:rsidRDefault="008D4033" w:rsidP="008D4033">
      <w:pPr>
        <w:spacing w:line="276" w:lineRule="auto"/>
        <w:rPr>
          <w:rFonts w:ascii="Times New Roman" w:eastAsiaTheme="minorHAnsi" w:hAnsi="Times New Roman" w:cs="Times New Roman"/>
        </w:rPr>
      </w:pPr>
    </w:p>
    <w:p w14:paraId="6472C9DF" w14:textId="77777777" w:rsidR="008D4033" w:rsidRPr="008D4033" w:rsidRDefault="008D4033" w:rsidP="008D4033">
      <w:pPr>
        <w:spacing w:line="276" w:lineRule="auto"/>
        <w:jc w:val="center"/>
        <w:rPr>
          <w:rFonts w:eastAsiaTheme="minorHAnsi"/>
        </w:rPr>
      </w:pPr>
      <w:r w:rsidRPr="008D4033">
        <w:rPr>
          <w:rFonts w:eastAsiaTheme="minorHAnsi"/>
          <w:noProof/>
          <w:lang w:val="en-US"/>
        </w:rPr>
        <w:lastRenderedPageBreak/>
        <w:drawing>
          <wp:inline distT="0" distB="0" distL="0" distR="0" wp14:anchorId="20B0A148" wp14:editId="332811C9">
            <wp:extent cx="4676775" cy="4838700"/>
            <wp:effectExtent l="0" t="0" r="9525" b="0"/>
            <wp:docPr id="8712" name="Picture 8712"/>
            <wp:cNvGraphicFramePr/>
            <a:graphic xmlns:a="http://schemas.openxmlformats.org/drawingml/2006/main">
              <a:graphicData uri="http://schemas.openxmlformats.org/drawingml/2006/picture">
                <pic:pic xmlns:pic="http://schemas.openxmlformats.org/drawingml/2006/picture">
                  <pic:nvPicPr>
                    <pic:cNvPr id="8712" name="Picture 8712"/>
                    <pic:cNvPicPr/>
                  </pic:nvPicPr>
                  <pic:blipFill>
                    <a:blip r:embed="rId54"/>
                    <a:stretch>
                      <a:fillRect/>
                    </a:stretch>
                  </pic:blipFill>
                  <pic:spPr>
                    <a:xfrm>
                      <a:off x="0" y="0"/>
                      <a:ext cx="4676775" cy="4838700"/>
                    </a:xfrm>
                    <a:prstGeom prst="rect">
                      <a:avLst/>
                    </a:prstGeom>
                  </pic:spPr>
                </pic:pic>
              </a:graphicData>
            </a:graphic>
          </wp:inline>
        </w:drawing>
      </w:r>
    </w:p>
    <w:p w14:paraId="22B76EDE" w14:textId="50693461"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Të gjithë p</w:t>
      </w:r>
      <w:r w:rsidR="00FA1DD5" w:rsidRPr="009910F0">
        <w:rPr>
          <w:rFonts w:ascii="Times New Roman" w:eastAsiaTheme="minorHAnsi" w:hAnsi="Times New Roman" w:cs="Times New Roman"/>
        </w:rPr>
        <w:t xml:space="preserve">ërdoruesit </w:t>
      </w:r>
      <w:r w:rsidRPr="008D4033">
        <w:rPr>
          <w:rFonts w:ascii="Times New Roman" w:eastAsiaTheme="minorHAnsi" w:hAnsi="Times New Roman" w:cs="Times New Roman"/>
        </w:rPr>
        <w:t xml:space="preserve">në kurs mund të lexojnë </w:t>
      </w:r>
      <w:proofErr w:type="spellStart"/>
      <w:r w:rsidRPr="008D4033">
        <w:rPr>
          <w:rFonts w:ascii="Times New Roman" w:eastAsiaTheme="minorHAnsi" w:hAnsi="Times New Roman" w:cs="Times New Roman"/>
        </w:rPr>
        <w:t>postimet</w:t>
      </w:r>
      <w:proofErr w:type="spellEnd"/>
      <w:r w:rsidRPr="008D4033">
        <w:rPr>
          <w:rFonts w:ascii="Times New Roman" w:eastAsiaTheme="minorHAnsi" w:hAnsi="Times New Roman" w:cs="Times New Roman"/>
        </w:rPr>
        <w:t xml:space="preserve"> dhe lajmet u dërgohen automatikisht atyre me </w:t>
      </w:r>
      <w:proofErr w:type="spellStart"/>
      <w:r w:rsidRPr="008D4033">
        <w:rPr>
          <w:rFonts w:ascii="Times New Roman" w:eastAsiaTheme="minorHAnsi" w:hAnsi="Times New Roman" w:cs="Times New Roman"/>
        </w:rPr>
        <w:t>email</w:t>
      </w:r>
      <w:proofErr w:type="spellEnd"/>
      <w:r w:rsidRPr="008D4033">
        <w:rPr>
          <w:rFonts w:ascii="Times New Roman" w:eastAsiaTheme="minorHAnsi" w:hAnsi="Times New Roman" w:cs="Times New Roman"/>
        </w:rPr>
        <w:t>. Është një mjet i mirë për të bërë njoftime të përgjithshme dhe për të u dërguar kujtesë p</w:t>
      </w:r>
      <w:r w:rsidR="00FA1DD5" w:rsidRPr="009910F0">
        <w:rPr>
          <w:rFonts w:ascii="Times New Roman" w:eastAsiaTheme="minorHAnsi" w:hAnsi="Times New Roman" w:cs="Times New Roman"/>
        </w:rPr>
        <w:t xml:space="preserve">ërdoruesve </w:t>
      </w:r>
      <w:r w:rsidRPr="008D4033">
        <w:rPr>
          <w:rFonts w:ascii="Times New Roman" w:eastAsiaTheme="minorHAnsi" w:hAnsi="Times New Roman" w:cs="Times New Roman"/>
        </w:rPr>
        <w:t>për aktivitetet e ardhshme.</w:t>
      </w:r>
    </w:p>
    <w:p w14:paraId="722501FA"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Për të shtuar një artikull të ri njoftimi:</w:t>
      </w:r>
    </w:p>
    <w:p w14:paraId="10C9D107"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Klikoni lidhjen e forumit “Njoftimet” pranë krye të faqes tuaj të kursit.</w:t>
      </w:r>
    </w:p>
    <w:p w14:paraId="2964C11A"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Klikoni butonin "Shto një temë të re". Do të shihni faqen për të shtuar një temë të re, siç tregohet në imazhin e mësipërm.</w:t>
      </w:r>
    </w:p>
    <w:p w14:paraId="1950C7D5" w14:textId="02AF0E76"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Shkruani temën e njoftimit dhe mesazhin për p</w:t>
      </w:r>
      <w:r w:rsidR="00FA1DD5" w:rsidRPr="009910F0">
        <w:rPr>
          <w:rFonts w:ascii="Times New Roman" w:eastAsia="Calibri" w:hAnsi="Times New Roman" w:cs="Times New Roman"/>
          <w:color w:val="000000"/>
        </w:rPr>
        <w:t>ërdoruesit</w:t>
      </w:r>
      <w:r w:rsidRPr="008D4033">
        <w:rPr>
          <w:rFonts w:ascii="Times New Roman" w:eastAsia="Calibri" w:hAnsi="Times New Roman" w:cs="Times New Roman"/>
          <w:color w:val="000000"/>
        </w:rPr>
        <w:t xml:space="preserve"> e kursit.</w:t>
      </w:r>
    </w:p>
    <w:p w14:paraId="4B0EF17F" w14:textId="547E28EC"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Nëse klikoni butonin </w:t>
      </w:r>
      <w:r w:rsidR="001E15F1">
        <w:rPr>
          <w:rFonts w:ascii="Times New Roman" w:eastAsia="Calibri" w:hAnsi="Times New Roman" w:cs="Times New Roman"/>
          <w:color w:val="000000"/>
        </w:rPr>
        <w:t>‘</w:t>
      </w:r>
      <w:proofErr w:type="spellStart"/>
      <w:r w:rsidRPr="008D4033">
        <w:rPr>
          <w:rFonts w:ascii="Times New Roman" w:eastAsia="Calibri" w:hAnsi="Times New Roman" w:cs="Times New Roman"/>
          <w:color w:val="000000"/>
        </w:rPr>
        <w:t>Advanced</w:t>
      </w:r>
      <w:proofErr w:type="spellEnd"/>
      <w:r w:rsidR="001E15F1">
        <w:rPr>
          <w:rFonts w:ascii="Times New Roman" w:eastAsia="Calibri" w:hAnsi="Times New Roman" w:cs="Times New Roman"/>
          <w:color w:val="000000"/>
        </w:rPr>
        <w:t>’</w:t>
      </w:r>
      <w:r w:rsidRPr="008D4033">
        <w:rPr>
          <w:rFonts w:ascii="Times New Roman" w:eastAsia="Calibri" w:hAnsi="Times New Roman" w:cs="Times New Roman"/>
          <w:color w:val="000000"/>
        </w:rPr>
        <w:t xml:space="preserve"> në fund, atëherë do të shihni opsione shtesë si më poshtë.</w:t>
      </w:r>
    </w:p>
    <w:p w14:paraId="17537B0B"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Nëse dëshironi të bashkëngjitni edhe ndonjë skedar, atëherë mund të bashkëngjitni me postimin.</w:t>
      </w:r>
    </w:p>
    <w:p w14:paraId="78A409AB"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Shfaq Periudhën e Fillimit dhe Përfundimit e cila do të shfaqë njoftimin e lajmeve ndërmjet datave të specifikuara.</w:t>
      </w:r>
    </w:p>
    <w:p w14:paraId="4813D98F"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Nëse dëshironi ta mbani njoftimin në krye të forumit të njoftimit, atëherë zgjidhni kutinë e zgjedhjes "E gozhduar".</w:t>
      </w:r>
    </w:p>
    <w:p w14:paraId="3C8E2747"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 xml:space="preserve">Si parazgjedhje, të gjitha njoftimet 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dërgohen pas një kohe të caktuar të konfiguruar nga Administratori i </w:t>
      </w:r>
      <w:proofErr w:type="spellStart"/>
      <w:r w:rsidRPr="008D4033">
        <w:rPr>
          <w:rFonts w:ascii="Times New Roman" w:eastAsia="Calibri" w:hAnsi="Times New Roman" w:cs="Times New Roman"/>
          <w:color w:val="000000"/>
        </w:rPr>
        <w:t>Moodles</w:t>
      </w:r>
      <w:proofErr w:type="spellEnd"/>
      <w:r w:rsidRPr="008D4033">
        <w:rPr>
          <w:rFonts w:ascii="Times New Roman" w:eastAsia="Calibri" w:hAnsi="Times New Roman" w:cs="Times New Roman"/>
          <w:color w:val="000000"/>
        </w:rPr>
        <w:t xml:space="preserve">. Pra, nëse duhet të dërgoni njoftimet urgjentisht para se të kalojë ajo kohë, atëherë mund të zgjidhni kutinë "Dërgo njoftimet e </w:t>
      </w:r>
      <w:proofErr w:type="spellStart"/>
      <w:r w:rsidRPr="008D4033">
        <w:rPr>
          <w:rFonts w:ascii="Times New Roman" w:eastAsia="Calibri" w:hAnsi="Times New Roman" w:cs="Times New Roman"/>
          <w:color w:val="000000"/>
        </w:rPr>
        <w:t>postimeve</w:t>
      </w:r>
      <w:proofErr w:type="spellEnd"/>
      <w:r w:rsidRPr="008D4033">
        <w:rPr>
          <w:rFonts w:ascii="Times New Roman" w:eastAsia="Calibri" w:hAnsi="Times New Roman" w:cs="Times New Roman"/>
          <w:color w:val="000000"/>
        </w:rPr>
        <w:t xml:space="preserve"> të forumit pa vonesë në kohën e redaktimit" për ta dërguar menjëherë.</w:t>
      </w:r>
    </w:p>
    <w:p w14:paraId="3485B0F3"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Klikoni butonin "Post në Forum".</w:t>
      </w:r>
      <w:r w:rsidRPr="008D4033">
        <w:rPr>
          <w:rFonts w:ascii="Times New Roman" w:eastAsia="Calibri" w:hAnsi="Times New Roman" w:cs="Times New Roman"/>
          <w:color w:val="000000"/>
        </w:rPr>
        <w:br/>
      </w:r>
    </w:p>
    <w:p w14:paraId="07E2322C"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28" w:name="_Toc162352777"/>
      <w:r w:rsidRPr="008D4033">
        <w:rPr>
          <w:rFonts w:ascii="Verdana" w:hAnsi="Verdana"/>
        </w:rPr>
        <w:t>Cilësimet e përbashkëta të moduleve</w:t>
      </w:r>
      <w:bookmarkEnd w:id="28"/>
    </w:p>
    <w:p w14:paraId="0BAB77F0" w14:textId="77777777" w:rsidR="008D4033" w:rsidRPr="008D4033" w:rsidRDefault="008D4033" w:rsidP="008D4033">
      <w:p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Të gjitha aktivitetet dhe burimet 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vijnë me cilësimet e zakonshme të modulit derisa jeni duke shtuar një Aktivitet ose Burim të ri në kursin 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Në këtë pjesë do të mbulojmë në detaje cilësimet e zakonshme të modulit, të cilat më pas do të aplikohen në të gjitha aktivitetet e ardhshme.</w:t>
      </w:r>
    </w:p>
    <w:p w14:paraId="4C24DD45" w14:textId="77777777" w:rsidR="008D4033" w:rsidRPr="008D4033" w:rsidRDefault="008D4033" w:rsidP="008D4033">
      <w:p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Këto cilësime do të shfaqen kur të shtoni ndonjë aktivitet ose burim në kurs. Cilësimet e tjera janë të ndryshme për çdo aktivitet/burim, të cilat do të diskutohen në seksionet vijuese.</w:t>
      </w:r>
    </w:p>
    <w:p w14:paraId="3D498AEA" w14:textId="77777777" w:rsidR="008D4033" w:rsidRPr="001E15F1" w:rsidRDefault="008D4033" w:rsidP="00A37DF2">
      <w:pPr>
        <w:pStyle w:val="Heading3"/>
        <w:numPr>
          <w:ilvl w:val="2"/>
          <w:numId w:val="36"/>
        </w:numPr>
        <w:spacing w:before="240" w:after="120"/>
        <w:ind w:left="1225" w:hanging="505"/>
        <w:rPr>
          <w:rFonts w:ascii="Verdana" w:hAnsi="Verdana"/>
        </w:rPr>
      </w:pPr>
      <w:bookmarkStart w:id="29" w:name="_Toc162352778"/>
      <w:r w:rsidRPr="001E15F1">
        <w:rPr>
          <w:rFonts w:ascii="Verdana" w:hAnsi="Verdana"/>
        </w:rPr>
        <w:t>Cilësimet e përbashkëta</w:t>
      </w:r>
      <w:bookmarkEnd w:id="29"/>
      <w:r w:rsidRPr="001E15F1">
        <w:rPr>
          <w:rFonts w:ascii="Verdana" w:hAnsi="Verdana"/>
        </w:rPr>
        <w:t xml:space="preserve"> </w:t>
      </w:r>
    </w:p>
    <w:p w14:paraId="49630D99" w14:textId="77777777" w:rsidR="008D4033" w:rsidRPr="008D4033" w:rsidRDefault="008D4033" w:rsidP="008D4033">
      <w:p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Cilësimet e zakonshme të modulit janë të përshkruar si më poshtë </w:t>
      </w:r>
    </w:p>
    <w:p w14:paraId="780D7135"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proofErr w:type="spellStart"/>
      <w:r w:rsidRPr="008D4033">
        <w:rPr>
          <w:rFonts w:ascii="Times New Roman" w:eastAsia="Calibri" w:hAnsi="Times New Roman" w:cs="Times New Roman"/>
          <w:b/>
          <w:bCs/>
          <w:color w:val="000000"/>
        </w:rPr>
        <w:t>Disponueshmëria</w:t>
      </w:r>
      <w:proofErr w:type="spellEnd"/>
      <w:r w:rsidRPr="008D4033">
        <w:rPr>
          <w:rFonts w:ascii="Times New Roman" w:eastAsia="Calibri" w:hAnsi="Times New Roman" w:cs="Times New Roman"/>
          <w:color w:val="000000"/>
        </w:rPr>
        <w:t xml:space="preserve"> - Cilësimi i </w:t>
      </w:r>
      <w:proofErr w:type="spellStart"/>
      <w:r w:rsidRPr="008D4033">
        <w:rPr>
          <w:rFonts w:ascii="Times New Roman" w:eastAsia="Calibri" w:hAnsi="Times New Roman" w:cs="Times New Roman"/>
          <w:color w:val="000000"/>
        </w:rPr>
        <w:t>disponueshëm</w:t>
      </w:r>
      <w:proofErr w:type="spellEnd"/>
      <w:r w:rsidRPr="008D4033">
        <w:rPr>
          <w:rFonts w:ascii="Times New Roman" w:eastAsia="Calibri" w:hAnsi="Times New Roman" w:cs="Times New Roman"/>
          <w:color w:val="000000"/>
        </w:rPr>
        <w:t xml:space="preserve"> ka deri në 3 opsione të mundshme</w:t>
      </w:r>
    </w:p>
    <w:p w14:paraId="36BCFB29"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bCs/>
          <w:color w:val="000000"/>
        </w:rPr>
      </w:pPr>
      <w:r w:rsidRPr="008D4033">
        <w:rPr>
          <w:rFonts w:ascii="Times New Roman" w:eastAsia="Calibri" w:hAnsi="Times New Roman" w:cs="Times New Roman"/>
          <w:b/>
          <w:color w:val="000000"/>
        </w:rPr>
        <w:t>Shfaq në faqen e kursit</w:t>
      </w:r>
      <w:r w:rsidRPr="008D4033">
        <w:rPr>
          <w:rFonts w:ascii="Times New Roman" w:eastAsia="Calibri" w:hAnsi="Times New Roman" w:cs="Times New Roman"/>
          <w:bCs/>
          <w:color w:val="000000"/>
        </w:rPr>
        <w:t xml:space="preserve"> - Aktiviteti ose burimi është i </w:t>
      </w:r>
      <w:proofErr w:type="spellStart"/>
      <w:r w:rsidRPr="008D4033">
        <w:rPr>
          <w:rFonts w:ascii="Times New Roman" w:eastAsia="Calibri" w:hAnsi="Times New Roman" w:cs="Times New Roman"/>
          <w:bCs/>
          <w:color w:val="000000"/>
        </w:rPr>
        <w:t>disponueshëm</w:t>
      </w:r>
      <w:proofErr w:type="spellEnd"/>
      <w:r w:rsidRPr="008D4033">
        <w:rPr>
          <w:rFonts w:ascii="Times New Roman" w:eastAsia="Calibri" w:hAnsi="Times New Roman" w:cs="Times New Roman"/>
          <w:bCs/>
          <w:color w:val="000000"/>
        </w:rPr>
        <w:t xml:space="preserve"> për përdoruesit (në varësi të çdo kufizimi të qasjes që mund të vendoset).</w:t>
      </w:r>
    </w:p>
    <w:p w14:paraId="0AFC25F2" w14:textId="54BC6206" w:rsidR="008D4033" w:rsidRPr="008D4033" w:rsidRDefault="008D4033" w:rsidP="00A37DF2">
      <w:pPr>
        <w:numPr>
          <w:ilvl w:val="1"/>
          <w:numId w:val="26"/>
        </w:numPr>
        <w:spacing w:after="120" w:line="276" w:lineRule="auto"/>
        <w:ind w:left="993" w:hanging="284"/>
        <w:rPr>
          <w:rFonts w:ascii="Times New Roman" w:eastAsia="Calibri" w:hAnsi="Times New Roman" w:cs="Times New Roman"/>
          <w:bCs/>
          <w:color w:val="000000"/>
        </w:rPr>
      </w:pPr>
      <w:r w:rsidRPr="008D4033">
        <w:rPr>
          <w:rFonts w:ascii="Times New Roman" w:eastAsia="Calibri" w:hAnsi="Times New Roman" w:cs="Times New Roman"/>
          <w:b/>
          <w:color w:val="000000"/>
        </w:rPr>
        <w:t xml:space="preserve">Fshihu nga </w:t>
      </w:r>
      <w:r w:rsidR="00E0337C">
        <w:rPr>
          <w:rFonts w:ascii="Times New Roman" w:eastAsia="Calibri" w:hAnsi="Times New Roman" w:cs="Times New Roman"/>
          <w:b/>
          <w:color w:val="000000"/>
        </w:rPr>
        <w:t>përdoruesit</w:t>
      </w:r>
      <w:r w:rsidRPr="008D4033">
        <w:rPr>
          <w:rFonts w:ascii="Times New Roman" w:eastAsia="Calibri" w:hAnsi="Times New Roman" w:cs="Times New Roman"/>
          <w:bCs/>
          <w:color w:val="000000"/>
        </w:rPr>
        <w:t xml:space="preserve"> - Aktiviteti ose burimi është i </w:t>
      </w:r>
      <w:proofErr w:type="spellStart"/>
      <w:r w:rsidRPr="008D4033">
        <w:rPr>
          <w:rFonts w:ascii="Times New Roman" w:eastAsia="Calibri" w:hAnsi="Times New Roman" w:cs="Times New Roman"/>
          <w:bCs/>
          <w:color w:val="000000"/>
        </w:rPr>
        <w:t>disponueshëm</w:t>
      </w:r>
      <w:proofErr w:type="spellEnd"/>
      <w:r w:rsidRPr="008D4033">
        <w:rPr>
          <w:rFonts w:ascii="Times New Roman" w:eastAsia="Calibri" w:hAnsi="Times New Roman" w:cs="Times New Roman"/>
          <w:bCs/>
          <w:color w:val="000000"/>
        </w:rPr>
        <w:t xml:space="preserve"> vetëm për trajnerët</w:t>
      </w:r>
    </w:p>
    <w:p w14:paraId="0648646C" w14:textId="77777777" w:rsidR="008D4033" w:rsidRPr="008D4033" w:rsidRDefault="008D4033" w:rsidP="00A37DF2">
      <w:pPr>
        <w:numPr>
          <w:ilvl w:val="1"/>
          <w:numId w:val="26"/>
        </w:numPr>
        <w:spacing w:after="120" w:line="276" w:lineRule="auto"/>
        <w:ind w:left="993" w:hanging="284"/>
        <w:rPr>
          <w:rFonts w:ascii="Times New Roman" w:eastAsia="Calibri" w:hAnsi="Times New Roman" w:cs="Times New Roman"/>
          <w:bCs/>
          <w:color w:val="000000"/>
        </w:rPr>
      </w:pPr>
      <w:r w:rsidRPr="008D4033">
        <w:rPr>
          <w:rFonts w:ascii="Times New Roman" w:eastAsia="Calibri" w:hAnsi="Times New Roman" w:cs="Times New Roman"/>
          <w:b/>
          <w:color w:val="000000"/>
        </w:rPr>
        <w:t xml:space="preserve">Bëje të </w:t>
      </w:r>
      <w:proofErr w:type="spellStart"/>
      <w:r w:rsidRPr="008D4033">
        <w:rPr>
          <w:rFonts w:ascii="Times New Roman" w:eastAsia="Calibri" w:hAnsi="Times New Roman" w:cs="Times New Roman"/>
          <w:b/>
          <w:color w:val="000000"/>
        </w:rPr>
        <w:t>disponueshme</w:t>
      </w:r>
      <w:proofErr w:type="spellEnd"/>
      <w:r w:rsidRPr="008D4033">
        <w:rPr>
          <w:rFonts w:ascii="Times New Roman" w:eastAsia="Calibri" w:hAnsi="Times New Roman" w:cs="Times New Roman"/>
          <w:b/>
          <w:color w:val="000000"/>
        </w:rPr>
        <w:t>, por jo të shfaqur në faqen e kursit</w:t>
      </w:r>
      <w:r w:rsidRPr="008D4033">
        <w:rPr>
          <w:rFonts w:ascii="Times New Roman" w:eastAsia="Calibri" w:hAnsi="Times New Roman" w:cs="Times New Roman"/>
          <w:bCs/>
          <w:color w:val="000000"/>
        </w:rPr>
        <w:t xml:space="preserve"> - Për thjeshtimin e faqes së kursit, një lidhje me aktivitetin ose burimin duhet të sigurohet nga diku tjetër, si p.sh. nga një burim faqeje. Aktiviteti është ende i shënuar në fletoren e notave dhe në raporte të tjera.</w:t>
      </w:r>
    </w:p>
    <w:p w14:paraId="22413CDB"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b/>
          <w:bCs/>
          <w:color w:val="000000"/>
        </w:rPr>
        <w:t>Numri ID</w:t>
      </w:r>
      <w:r w:rsidRPr="008D4033">
        <w:rPr>
          <w:rFonts w:ascii="Times New Roman" w:eastAsia="Calibri" w:hAnsi="Times New Roman" w:cs="Times New Roman"/>
          <w:color w:val="000000"/>
        </w:rPr>
        <w:t xml:space="preserve"> - Vendosja e një numri ID ofron një mënyrë për të identifikuar aktivitetin për qëllime të llogaritjes së notave.</w:t>
      </w:r>
    </w:p>
    <w:p w14:paraId="3BC86B2F"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b/>
          <w:bCs/>
          <w:color w:val="000000"/>
        </w:rPr>
        <w:t>Apliko gjuhën</w:t>
      </w:r>
      <w:r w:rsidRPr="008D4033">
        <w:rPr>
          <w:rFonts w:ascii="Times New Roman" w:eastAsia="Calibri" w:hAnsi="Times New Roman" w:cs="Times New Roman"/>
          <w:color w:val="000000"/>
        </w:rPr>
        <w:t xml:space="preserve"> – Trajneri mund të aplikoj një gjuhë të përdoret në një veprimtari individuale, në vend që të përdoret për të gjithë kursin. </w:t>
      </w:r>
    </w:p>
    <w:p w14:paraId="12C4CACF"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b/>
          <w:bCs/>
          <w:color w:val="000000"/>
        </w:rPr>
        <w:t>Përfshini në kursin shkarkimin e përmbajtjes</w:t>
      </w:r>
      <w:r w:rsidRPr="008D4033">
        <w:rPr>
          <w:rFonts w:ascii="Times New Roman" w:eastAsia="Calibri" w:hAnsi="Times New Roman" w:cs="Times New Roman"/>
          <w:color w:val="000000"/>
        </w:rPr>
        <w:t xml:space="preserve"> - Nëse shkarkimi i përmbajtjes së kursit është i aktivizuar dhe nëse përmbajtja është e </w:t>
      </w:r>
      <w:proofErr w:type="spellStart"/>
      <w:r w:rsidRPr="008D4033">
        <w:rPr>
          <w:rFonts w:ascii="Times New Roman" w:eastAsia="Calibri" w:hAnsi="Times New Roman" w:cs="Times New Roman"/>
          <w:color w:val="000000"/>
        </w:rPr>
        <w:t>shkarkueshme</w:t>
      </w:r>
      <w:proofErr w:type="spellEnd"/>
      <w:r w:rsidRPr="008D4033">
        <w:rPr>
          <w:rFonts w:ascii="Times New Roman" w:eastAsia="Calibri" w:hAnsi="Times New Roman" w:cs="Times New Roman"/>
          <w:color w:val="000000"/>
        </w:rPr>
        <w:t xml:space="preserve"> (aktualisht Skedari, Dosja, Faqe dhe zona Teksti dhe Media), atëherë duhet të shkarkohet ky artikull.</w:t>
      </w:r>
    </w:p>
    <w:p w14:paraId="22A52DC9" w14:textId="77777777" w:rsidR="008D4033" w:rsidRPr="008D4033" w:rsidRDefault="008D4033" w:rsidP="008D4033">
      <w:pPr>
        <w:spacing w:after="6" w:line="360" w:lineRule="auto"/>
        <w:contextualSpacing/>
        <w:rPr>
          <w:rFonts w:ascii="Times New Roman" w:eastAsia="Calibri" w:hAnsi="Times New Roman" w:cs="Times New Roman"/>
          <w:color w:val="000000"/>
        </w:rPr>
      </w:pPr>
    </w:p>
    <w:p w14:paraId="35DA2F8B" w14:textId="77777777" w:rsidR="008D4033" w:rsidRPr="008D4033" w:rsidRDefault="008D4033" w:rsidP="008D4033">
      <w:pPr>
        <w:spacing w:after="6" w:line="360" w:lineRule="auto"/>
        <w:contextualSpacing/>
        <w:jc w:val="center"/>
        <w:rPr>
          <w:rFonts w:ascii="Times New Roman" w:eastAsia="Calibri" w:hAnsi="Times New Roman" w:cs="Times New Roman"/>
          <w:color w:val="000000"/>
        </w:rPr>
      </w:pPr>
      <w:r w:rsidRPr="008D4033">
        <w:rPr>
          <w:rFonts w:eastAsiaTheme="minorHAnsi"/>
          <w:noProof/>
          <w:lang w:val="en-US"/>
        </w:rPr>
        <w:lastRenderedPageBreak/>
        <w:drawing>
          <wp:inline distT="0" distB="0" distL="0" distR="0" wp14:anchorId="233F2290" wp14:editId="481DC049">
            <wp:extent cx="3860800" cy="3178387"/>
            <wp:effectExtent l="0" t="0" r="6350" b="3175"/>
            <wp:docPr id="9274" name="Picture 9274"/>
            <wp:cNvGraphicFramePr/>
            <a:graphic xmlns:a="http://schemas.openxmlformats.org/drawingml/2006/main">
              <a:graphicData uri="http://schemas.openxmlformats.org/drawingml/2006/picture">
                <pic:pic xmlns:pic="http://schemas.openxmlformats.org/drawingml/2006/picture">
                  <pic:nvPicPr>
                    <pic:cNvPr id="9274" name="Picture 9274"/>
                    <pic:cNvPicPr/>
                  </pic:nvPicPr>
                  <pic:blipFill>
                    <a:blip r:embed="rId55"/>
                    <a:stretch>
                      <a:fillRect/>
                    </a:stretch>
                  </pic:blipFill>
                  <pic:spPr>
                    <a:xfrm>
                      <a:off x="0" y="0"/>
                      <a:ext cx="3865601" cy="3182339"/>
                    </a:xfrm>
                    <a:prstGeom prst="rect">
                      <a:avLst/>
                    </a:prstGeom>
                  </pic:spPr>
                </pic:pic>
              </a:graphicData>
            </a:graphic>
          </wp:inline>
        </w:drawing>
      </w:r>
    </w:p>
    <w:p w14:paraId="0E5EB1D4" w14:textId="77777777" w:rsidR="008D4033" w:rsidRPr="008D4033" w:rsidRDefault="008D4033" w:rsidP="008D4033">
      <w:pPr>
        <w:spacing w:after="6" w:line="360" w:lineRule="auto"/>
        <w:contextualSpacing/>
        <w:rPr>
          <w:rFonts w:ascii="Times New Roman" w:eastAsia="Calibri" w:hAnsi="Times New Roman" w:cs="Times New Roman"/>
          <w:color w:val="000000"/>
        </w:rPr>
      </w:pPr>
    </w:p>
    <w:p w14:paraId="61D8CCAF" w14:textId="77777777" w:rsidR="008D4033" w:rsidRPr="001E15F1" w:rsidRDefault="008D4033" w:rsidP="00A37DF2">
      <w:pPr>
        <w:pStyle w:val="Heading3"/>
        <w:numPr>
          <w:ilvl w:val="2"/>
          <w:numId w:val="36"/>
        </w:numPr>
        <w:spacing w:before="240" w:after="120"/>
        <w:ind w:left="1225" w:hanging="505"/>
        <w:rPr>
          <w:rFonts w:ascii="Verdana" w:hAnsi="Verdana"/>
        </w:rPr>
      </w:pPr>
      <w:bookmarkStart w:id="30" w:name="_Toc162352779"/>
      <w:r w:rsidRPr="001E15F1">
        <w:rPr>
          <w:rFonts w:ascii="Verdana" w:hAnsi="Verdana"/>
        </w:rPr>
        <w:t>Kufizo qasjen</w:t>
      </w:r>
      <w:bookmarkEnd w:id="30"/>
    </w:p>
    <w:p w14:paraId="55313807" w14:textId="77777777" w:rsidR="008D4033" w:rsidRPr="008D4033" w:rsidRDefault="008D4033" w:rsidP="008D4033">
      <w:p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Cilësimi kufizimi i qasjes iu mundëson trajnerëve të kufizojnë </w:t>
      </w:r>
      <w:proofErr w:type="spellStart"/>
      <w:r w:rsidRPr="008D4033">
        <w:rPr>
          <w:rFonts w:ascii="Times New Roman" w:eastAsia="Calibri" w:hAnsi="Times New Roman" w:cs="Times New Roman"/>
          <w:color w:val="000000"/>
        </w:rPr>
        <w:t>disponueshmërinë</w:t>
      </w:r>
      <w:proofErr w:type="spellEnd"/>
      <w:r w:rsidRPr="008D4033">
        <w:rPr>
          <w:rFonts w:ascii="Times New Roman" w:eastAsia="Calibri" w:hAnsi="Times New Roman" w:cs="Times New Roman"/>
          <w:color w:val="000000"/>
        </w:rPr>
        <w:t xml:space="preserve"> e çdo aktiviteti apo edhe të një seksioni të kursit sipas kushteve të caktuara si datat, nota e marrë, grupi ose përfundimi i aktivitetit.</w:t>
      </w:r>
    </w:p>
    <w:p w14:paraId="5C3F584E" w14:textId="77777777" w:rsidR="008D4033" w:rsidRPr="008D4033" w:rsidRDefault="008D4033" w:rsidP="008D4033">
      <w:p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 xml:space="preserve">Cilësimi kufizimi i qasjes së pari duhet të aktivizohet nga një administrator e më pastaj mund të përdoret nga trajnerët </w:t>
      </w:r>
    </w:p>
    <w:p w14:paraId="052B9A88" w14:textId="77777777" w:rsidR="008D4033" w:rsidRPr="008D4033" w:rsidRDefault="008D4033" w:rsidP="008D4033">
      <w:pPr>
        <w:jc w:val="center"/>
        <w:rPr>
          <w:rFonts w:ascii="Verdana" w:eastAsia="Calibri" w:hAnsi="Verdana"/>
        </w:rPr>
      </w:pPr>
      <w:r w:rsidRPr="008D4033">
        <w:rPr>
          <w:rFonts w:eastAsiaTheme="minorHAnsi"/>
          <w:noProof/>
          <w:lang w:val="en-US"/>
        </w:rPr>
        <w:drawing>
          <wp:inline distT="0" distB="0" distL="0" distR="0" wp14:anchorId="38667F6B" wp14:editId="4F330FFA">
            <wp:extent cx="2489835" cy="2865120"/>
            <wp:effectExtent l="0" t="0" r="5715" b="0"/>
            <wp:docPr id="9539" name="Picture 9539"/>
            <wp:cNvGraphicFramePr/>
            <a:graphic xmlns:a="http://schemas.openxmlformats.org/drawingml/2006/main">
              <a:graphicData uri="http://schemas.openxmlformats.org/drawingml/2006/picture">
                <pic:pic xmlns:pic="http://schemas.openxmlformats.org/drawingml/2006/picture">
                  <pic:nvPicPr>
                    <pic:cNvPr id="9539" name="Picture 9539"/>
                    <pic:cNvPicPr/>
                  </pic:nvPicPr>
                  <pic:blipFill>
                    <a:blip r:embed="rId56"/>
                    <a:stretch>
                      <a:fillRect/>
                    </a:stretch>
                  </pic:blipFill>
                  <pic:spPr>
                    <a:xfrm>
                      <a:off x="0" y="0"/>
                      <a:ext cx="2489835" cy="2865120"/>
                    </a:xfrm>
                    <a:prstGeom prst="rect">
                      <a:avLst/>
                    </a:prstGeom>
                  </pic:spPr>
                </pic:pic>
              </a:graphicData>
            </a:graphic>
          </wp:inline>
        </w:drawing>
      </w:r>
    </w:p>
    <w:p w14:paraId="74D3FFFC" w14:textId="2DC3E902" w:rsidR="008D4033" w:rsidRPr="008D4033" w:rsidRDefault="008D4033" w:rsidP="008D4033">
      <w:pPr>
        <w:rPr>
          <w:rFonts w:ascii="Times New Roman" w:eastAsia="Calibri" w:hAnsi="Times New Roman" w:cs="Times New Roman"/>
        </w:rPr>
      </w:pPr>
      <w:r w:rsidRPr="008D4033">
        <w:rPr>
          <w:rFonts w:ascii="Times New Roman" w:eastAsia="Calibri" w:hAnsi="Times New Roman" w:cs="Times New Roman"/>
        </w:rPr>
        <w:t xml:space="preserve">Pas aktivizimit, cilësimi kufizimi i qasjes do të shfaqet më pas për përdorim nga trajnerët me një buton "Shto kufizim" dhe </w:t>
      </w:r>
      <w:r w:rsidR="00FA1DD5" w:rsidRPr="009910F0">
        <w:rPr>
          <w:rFonts w:ascii="Times New Roman" w:eastAsia="Calibri" w:hAnsi="Times New Roman" w:cs="Times New Roman"/>
        </w:rPr>
        <w:t>shfaqjeje</w:t>
      </w:r>
      <w:r w:rsidRPr="008D4033">
        <w:rPr>
          <w:rFonts w:ascii="Times New Roman" w:eastAsia="Calibri" w:hAnsi="Times New Roman" w:cs="Times New Roman"/>
        </w:rPr>
        <w:t xml:space="preserve"> kushteve si:</w:t>
      </w:r>
    </w:p>
    <w:p w14:paraId="041069AD" w14:textId="2C07A75E" w:rsidR="008D4033" w:rsidRPr="008D4033" w:rsidRDefault="008D4033" w:rsidP="00A37DF2">
      <w:pPr>
        <w:numPr>
          <w:ilvl w:val="0"/>
          <w:numId w:val="26"/>
        </w:numPr>
        <w:spacing w:after="6" w:line="360" w:lineRule="auto"/>
        <w:contextualSpacing/>
        <w:rPr>
          <w:rFonts w:ascii="Times New Roman" w:eastAsia="Calibri" w:hAnsi="Times New Roman" w:cs="Times New Roman"/>
          <w:b/>
          <w:bCs/>
          <w:color w:val="000000"/>
        </w:rPr>
      </w:pPr>
      <w:r w:rsidRPr="008D4033">
        <w:rPr>
          <w:rFonts w:ascii="Times New Roman" w:eastAsia="Calibri" w:hAnsi="Times New Roman" w:cs="Times New Roman"/>
          <w:b/>
          <w:bCs/>
          <w:color w:val="000000"/>
        </w:rPr>
        <w:lastRenderedPageBreak/>
        <w:t xml:space="preserve">Përfundimi i aktivitetit - </w:t>
      </w:r>
      <w:r w:rsidRPr="008D4033">
        <w:rPr>
          <w:rFonts w:ascii="Times New Roman" w:eastAsia="Calibri" w:hAnsi="Times New Roman" w:cs="Times New Roman"/>
          <w:color w:val="000000"/>
        </w:rPr>
        <w:t>Ky është një nga cilësimet më të zakonshme të kufizimit të qasjes. Duke e përdorur atë mund të lironi aktivitetet e kursit pasi p</w:t>
      </w:r>
      <w:r w:rsidR="00FA1DD5" w:rsidRPr="009910F0">
        <w:rPr>
          <w:rFonts w:ascii="Times New Roman" w:eastAsia="Calibri" w:hAnsi="Times New Roman" w:cs="Times New Roman"/>
          <w:color w:val="000000"/>
        </w:rPr>
        <w:t>ërdoruesi</w:t>
      </w:r>
      <w:r w:rsidRPr="008D4033">
        <w:rPr>
          <w:rFonts w:ascii="Times New Roman" w:eastAsia="Calibri" w:hAnsi="Times New Roman" w:cs="Times New Roman"/>
          <w:color w:val="000000"/>
        </w:rPr>
        <w:t xml:space="preserve"> të përfundojë aktivitetin e mëparshëm. Në vend që të zgjidhni një aktivitet ose burime specifike, qasja mund të kufizohet në "Aktiviteti i mëparshëm me përfundimin".</w:t>
      </w:r>
    </w:p>
    <w:p w14:paraId="04B2C088"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b/>
          <w:bCs/>
          <w:color w:val="000000"/>
        </w:rPr>
      </w:pPr>
      <w:r w:rsidRPr="008D4033">
        <w:rPr>
          <w:rFonts w:ascii="Times New Roman" w:eastAsia="Calibri" w:hAnsi="Times New Roman" w:cs="Times New Roman"/>
          <w:b/>
          <w:bCs/>
          <w:color w:val="000000"/>
        </w:rPr>
        <w:t xml:space="preserve">Data - </w:t>
      </w:r>
      <w:r w:rsidRPr="008D4033">
        <w:rPr>
          <w:rFonts w:ascii="Times New Roman" w:eastAsia="Calibri" w:hAnsi="Times New Roman" w:cs="Times New Roman"/>
          <w:color w:val="000000"/>
        </w:rPr>
        <w:t>Qasja mund të kufizohet nga ose deri në një datë dhe orë të caktuar.</w:t>
      </w:r>
    </w:p>
    <w:p w14:paraId="5890DB1A" w14:textId="62F865B8" w:rsidR="008D4033" w:rsidRPr="008D4033" w:rsidRDefault="008D4033" w:rsidP="00A37DF2">
      <w:pPr>
        <w:numPr>
          <w:ilvl w:val="0"/>
          <w:numId w:val="26"/>
        </w:numPr>
        <w:spacing w:after="6" w:line="360" w:lineRule="auto"/>
        <w:contextualSpacing/>
        <w:rPr>
          <w:rFonts w:ascii="Times New Roman" w:eastAsia="Calibri" w:hAnsi="Times New Roman" w:cs="Times New Roman"/>
          <w:b/>
          <w:bCs/>
          <w:color w:val="000000"/>
        </w:rPr>
      </w:pPr>
      <w:r w:rsidRPr="008D4033">
        <w:rPr>
          <w:rFonts w:ascii="Times New Roman" w:eastAsia="Calibri" w:hAnsi="Times New Roman" w:cs="Times New Roman"/>
          <w:b/>
          <w:bCs/>
          <w:color w:val="000000"/>
        </w:rPr>
        <w:t xml:space="preserve">Nota - </w:t>
      </w:r>
      <w:r w:rsidRPr="008D4033">
        <w:rPr>
          <w:rFonts w:ascii="Times New Roman" w:eastAsia="Calibri" w:hAnsi="Times New Roman" w:cs="Times New Roman"/>
          <w:color w:val="000000"/>
        </w:rPr>
        <w:t xml:space="preserve">Mund të specifikoni një kusht për çdo notë në kurs: notën e plotë të kursit, notën për çdo aktivitet ose një notë të personalizuar që krijoni </w:t>
      </w:r>
      <w:proofErr w:type="spellStart"/>
      <w:r w:rsidRPr="008D4033">
        <w:rPr>
          <w:rFonts w:ascii="Times New Roman" w:eastAsia="Calibri" w:hAnsi="Times New Roman" w:cs="Times New Roman"/>
          <w:color w:val="000000"/>
        </w:rPr>
        <w:t>manualisht</w:t>
      </w:r>
      <w:proofErr w:type="spellEnd"/>
      <w:r w:rsidRPr="008D4033">
        <w:rPr>
          <w:rFonts w:ascii="Times New Roman" w:eastAsia="Calibri" w:hAnsi="Times New Roman" w:cs="Times New Roman"/>
          <w:color w:val="000000"/>
        </w:rPr>
        <w:t>. Mund të shkruani ose një vlerë minimale (të paktën përqindje), një vlerë maksimale (më pak se përqindje), të dyja, ose asnjërën. Aktiviteti do të shfaqet vetëm nëse p</w:t>
      </w:r>
      <w:r w:rsidR="00FA1DD5" w:rsidRPr="009910F0">
        <w:rPr>
          <w:rFonts w:ascii="Times New Roman" w:eastAsia="Calibri" w:hAnsi="Times New Roman" w:cs="Times New Roman"/>
          <w:color w:val="000000"/>
        </w:rPr>
        <w:t xml:space="preserve">ërdoruesi </w:t>
      </w:r>
      <w:r w:rsidRPr="008D4033">
        <w:rPr>
          <w:rFonts w:ascii="Times New Roman" w:eastAsia="Calibri" w:hAnsi="Times New Roman" w:cs="Times New Roman"/>
          <w:color w:val="000000"/>
        </w:rPr>
        <w:t xml:space="preserve">ka një vlerë për notën e specifikuar dhe nëse ajo bie brenda brezit të caktuar numrash. Gjithashtu mund të shtoni më shumë se një kusht notash me </w:t>
      </w:r>
      <w:proofErr w:type="spellStart"/>
      <w:r w:rsidRPr="008D4033">
        <w:rPr>
          <w:rFonts w:ascii="Times New Roman" w:eastAsia="Calibri" w:hAnsi="Times New Roman" w:cs="Times New Roman"/>
          <w:color w:val="000000"/>
        </w:rPr>
        <w:t>ç</w:t>
      </w:r>
      <w:r w:rsidR="004138B6" w:rsidRPr="009910F0">
        <w:rPr>
          <w:rFonts w:ascii="Times New Roman" w:eastAsia="Calibri" w:hAnsi="Times New Roman" w:cs="Times New Roman"/>
          <w:color w:val="000000"/>
        </w:rPr>
        <w:t>’</w:t>
      </w:r>
      <w:r w:rsidRPr="008D4033">
        <w:rPr>
          <w:rFonts w:ascii="Times New Roman" w:eastAsia="Calibri" w:hAnsi="Times New Roman" w:cs="Times New Roman"/>
          <w:color w:val="000000"/>
        </w:rPr>
        <w:t>rast</w:t>
      </w:r>
      <w:proofErr w:type="spellEnd"/>
      <w:r w:rsidRPr="008D4033">
        <w:rPr>
          <w:rFonts w:ascii="Times New Roman" w:eastAsia="Calibri" w:hAnsi="Times New Roman" w:cs="Times New Roman"/>
          <w:color w:val="000000"/>
        </w:rPr>
        <w:t xml:space="preserve"> duhet të plotësohen të gjitha kushtet që të shfaqet aktiviteti.</w:t>
      </w:r>
    </w:p>
    <w:p w14:paraId="4832490A"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b/>
          <w:bCs/>
          <w:color w:val="000000"/>
        </w:rPr>
      </w:pPr>
      <w:r w:rsidRPr="008D4033">
        <w:rPr>
          <w:rFonts w:ascii="Times New Roman" w:eastAsia="Calibri" w:hAnsi="Times New Roman" w:cs="Times New Roman"/>
          <w:b/>
          <w:bCs/>
          <w:color w:val="000000"/>
        </w:rPr>
        <w:t xml:space="preserve">Grupi - </w:t>
      </w:r>
      <w:r w:rsidRPr="008D4033">
        <w:rPr>
          <w:rFonts w:ascii="Times New Roman" w:eastAsia="Calibri" w:hAnsi="Times New Roman" w:cs="Times New Roman"/>
          <w:color w:val="000000"/>
        </w:rPr>
        <w:t xml:space="preserve">Nëse grupet ose grupimet përdoren në kurs, është e mundur që aktiviteti të kufizohet në një grup ose grupim të caktuar. Nëse ato janë të çaktivizuara për këtë kurs dhe nuk janë të </w:t>
      </w: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këto opsione nuk do të jenë të pranishme për t'u përdorur si kufizim.</w:t>
      </w:r>
    </w:p>
    <w:p w14:paraId="4C28E13E"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b/>
          <w:bCs/>
          <w:color w:val="000000"/>
        </w:rPr>
      </w:pPr>
      <w:r w:rsidRPr="008D4033">
        <w:rPr>
          <w:rFonts w:ascii="Times New Roman" w:eastAsia="Calibri" w:hAnsi="Times New Roman" w:cs="Times New Roman"/>
          <w:b/>
          <w:bCs/>
          <w:color w:val="000000"/>
        </w:rPr>
        <w:t xml:space="preserve">Profili i përdoruesit - </w:t>
      </w:r>
      <w:r w:rsidRPr="008D4033">
        <w:rPr>
          <w:rFonts w:ascii="Times New Roman" w:eastAsia="Calibri" w:hAnsi="Times New Roman" w:cs="Times New Roman"/>
          <w:color w:val="000000"/>
        </w:rPr>
        <w:t xml:space="preserve">Qasja mund të kufizohet duke përdorur një nga fushat e mëposhtme të përdoruesit të profilit standard si Adresa e </w:t>
      </w:r>
      <w:proofErr w:type="spellStart"/>
      <w:r w:rsidRPr="008D4033">
        <w:rPr>
          <w:rFonts w:ascii="Times New Roman" w:eastAsia="Calibri" w:hAnsi="Times New Roman" w:cs="Times New Roman"/>
          <w:color w:val="000000"/>
        </w:rPr>
        <w:t>Email</w:t>
      </w:r>
      <w:proofErr w:type="spellEnd"/>
      <w:r w:rsidRPr="008D4033">
        <w:rPr>
          <w:rFonts w:ascii="Times New Roman" w:eastAsia="Calibri" w:hAnsi="Times New Roman" w:cs="Times New Roman"/>
          <w:color w:val="000000"/>
        </w:rPr>
        <w:t>-it, Emri, Mbiemri, Qyteti, Shteti etj.</w:t>
      </w:r>
    </w:p>
    <w:p w14:paraId="5755F4D8" w14:textId="77777777" w:rsidR="008D4033" w:rsidRPr="008D4033" w:rsidRDefault="008D4033" w:rsidP="00A37DF2">
      <w:pPr>
        <w:numPr>
          <w:ilvl w:val="0"/>
          <w:numId w:val="26"/>
        </w:numPr>
        <w:spacing w:after="6" w:line="360" w:lineRule="auto"/>
        <w:contextualSpacing/>
        <w:rPr>
          <w:rFonts w:ascii="Verdana" w:eastAsia="Calibri" w:hAnsi="Verdana" w:cstheme="majorBidi"/>
          <w:color w:val="2E74B5" w:themeColor="accent1" w:themeShade="BF"/>
          <w:sz w:val="32"/>
          <w:szCs w:val="32"/>
        </w:rPr>
      </w:pPr>
      <w:r w:rsidRPr="008D4033">
        <w:rPr>
          <w:rFonts w:ascii="Times New Roman" w:eastAsia="Calibri" w:hAnsi="Times New Roman" w:cs="Times New Roman"/>
          <w:b/>
          <w:bCs/>
          <w:color w:val="000000"/>
        </w:rPr>
        <w:t xml:space="preserve">Set kufizimesh - </w:t>
      </w:r>
      <w:r w:rsidRPr="008D4033">
        <w:rPr>
          <w:rFonts w:ascii="Times New Roman" w:eastAsia="Calibri" w:hAnsi="Times New Roman" w:cs="Times New Roman"/>
          <w:color w:val="000000"/>
        </w:rPr>
        <w:t>Lejon të shtoni një grup kufizimesh komplekse për të aplikuar logjikën komplekse.</w:t>
      </w:r>
    </w:p>
    <w:p w14:paraId="448AB377" w14:textId="77777777" w:rsidR="008D4033" w:rsidRPr="008D4033" w:rsidRDefault="008D4033" w:rsidP="008D4033">
      <w:pPr>
        <w:spacing w:before="100" w:beforeAutospacing="1" w:after="240" w:afterAutospacing="1" w:line="240" w:lineRule="auto"/>
        <w:rPr>
          <w:rFonts w:ascii="Times New Roman" w:eastAsia="Times New Roman" w:hAnsi="Times New Roman" w:cs="Times New Roman"/>
          <w:b/>
          <w:bCs/>
          <w:sz w:val="24"/>
          <w:szCs w:val="24"/>
        </w:rPr>
      </w:pPr>
      <w:r w:rsidRPr="008D4033">
        <w:rPr>
          <w:rFonts w:ascii="Times New Roman" w:eastAsia="Times New Roman" w:hAnsi="Times New Roman" w:cs="Times New Roman"/>
          <w:b/>
          <w:bCs/>
          <w:sz w:val="24"/>
          <w:szCs w:val="24"/>
        </w:rPr>
        <w:t>Fshehja e kushteve</w:t>
      </w:r>
    </w:p>
    <w:p w14:paraId="1813BF23" w14:textId="77777777" w:rsidR="008D4033" w:rsidRPr="008D4033" w:rsidRDefault="008D4033" w:rsidP="008D4033">
      <w:pPr>
        <w:spacing w:after="6" w:line="360" w:lineRule="auto"/>
        <w:contextualSpacing/>
        <w:rPr>
          <w:rFonts w:ascii="Times New Roman" w:eastAsia="Calibri" w:hAnsi="Times New Roman" w:cs="Times New Roman"/>
        </w:rPr>
      </w:pPr>
      <w:r w:rsidRPr="008D4033">
        <w:rPr>
          <w:rFonts w:ascii="Times New Roman" w:eastAsia="Calibri" w:hAnsi="Times New Roman" w:cs="Times New Roman"/>
        </w:rPr>
        <w:t>Në anën e majtë të seksionit të kufizimit të qasjes mund të shihni ikonën e syrit që mund të jetë i hapur ose i mbyllur e që do të thotë:</w:t>
      </w:r>
    </w:p>
    <w:p w14:paraId="48987290" w14:textId="6C041E61" w:rsidR="008D4033" w:rsidRPr="008D4033" w:rsidRDefault="008D4033" w:rsidP="00A37DF2">
      <w:pPr>
        <w:numPr>
          <w:ilvl w:val="0"/>
          <w:numId w:val="26"/>
        </w:numPr>
        <w:spacing w:after="6" w:line="360" w:lineRule="auto"/>
        <w:ind w:hanging="436"/>
        <w:contextualSpacing/>
        <w:rPr>
          <w:rFonts w:ascii="Times New Roman" w:eastAsia="Calibri" w:hAnsi="Times New Roman" w:cs="Times New Roman"/>
          <w:color w:val="000000"/>
        </w:rPr>
      </w:pPr>
      <w:r w:rsidRPr="008D4033">
        <w:rPr>
          <w:rFonts w:ascii="Times New Roman" w:eastAsia="Calibri" w:hAnsi="Times New Roman" w:cs="Times New Roman"/>
          <w:color w:val="000000"/>
        </w:rPr>
        <w:t>Nëse syri është i MBYLLUR atëherë p</w:t>
      </w:r>
      <w:r w:rsidR="00B9324C" w:rsidRPr="009910F0">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që nuk e plotësojnë atë pjesë të kushtit nuk do ta shohin fare aktivitetin.</w:t>
      </w:r>
    </w:p>
    <w:p w14:paraId="1B6FD7C8" w14:textId="189CFDC0"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Nëse syri është HAPUR, p</w:t>
      </w:r>
      <w:r w:rsidR="00B9324C" w:rsidRPr="009910F0">
        <w:rPr>
          <w:rFonts w:ascii="Times New Roman" w:eastAsia="Calibri" w:hAnsi="Times New Roman" w:cs="Times New Roman"/>
          <w:color w:val="000000"/>
        </w:rPr>
        <w:t>ërdoruesit q</w:t>
      </w:r>
      <w:r w:rsidRPr="008D4033">
        <w:rPr>
          <w:rFonts w:ascii="Times New Roman" w:eastAsia="Calibri" w:hAnsi="Times New Roman" w:cs="Times New Roman"/>
          <w:color w:val="000000"/>
        </w:rPr>
        <w:t>ë nuk e plotësojnë atë pjesë të kushtit do ta shohin aktivitetin, por ai do të jetë i thinjur dhe do të kenë informacion se pse nuk mund të i qaseni ende.</w:t>
      </w:r>
    </w:p>
    <w:p w14:paraId="53F2FD0A" w14:textId="303112BD" w:rsidR="008D4033" w:rsidRPr="008D4033" w:rsidRDefault="008D4033" w:rsidP="008D4033">
      <w:pPr>
        <w:spacing w:before="100" w:beforeAutospacing="1" w:after="240" w:afterAutospacing="1" w:line="240" w:lineRule="auto"/>
        <w:rPr>
          <w:rFonts w:ascii="Times New Roman" w:eastAsia="Times New Roman" w:hAnsi="Times New Roman" w:cs="Times New Roman"/>
          <w:b/>
          <w:bCs/>
          <w:sz w:val="24"/>
          <w:szCs w:val="24"/>
        </w:rPr>
      </w:pPr>
      <w:r w:rsidRPr="008D4033">
        <w:rPr>
          <w:rFonts w:ascii="Times New Roman" w:eastAsia="Times New Roman" w:hAnsi="Times New Roman" w:cs="Times New Roman"/>
          <w:b/>
          <w:bCs/>
          <w:sz w:val="24"/>
          <w:szCs w:val="24"/>
        </w:rPr>
        <w:t xml:space="preserve">Kufizimi i </w:t>
      </w:r>
      <w:r w:rsidR="00B9324C" w:rsidRPr="009910F0">
        <w:rPr>
          <w:rFonts w:ascii="Times New Roman" w:eastAsia="Times New Roman" w:hAnsi="Times New Roman" w:cs="Times New Roman"/>
          <w:b/>
          <w:bCs/>
          <w:sz w:val="24"/>
          <w:szCs w:val="24"/>
        </w:rPr>
        <w:t>qasjes n</w:t>
      </w:r>
      <w:r w:rsidRPr="008D4033">
        <w:rPr>
          <w:rFonts w:ascii="Times New Roman" w:eastAsia="Times New Roman" w:hAnsi="Times New Roman" w:cs="Times New Roman"/>
          <w:b/>
          <w:bCs/>
          <w:sz w:val="24"/>
          <w:szCs w:val="24"/>
        </w:rPr>
        <w:t>ë të gjithë seksionit të kursit</w:t>
      </w:r>
    </w:p>
    <w:p w14:paraId="2BE25B59" w14:textId="77777777" w:rsidR="008D4033" w:rsidRPr="008D4033" w:rsidRDefault="008D4033" w:rsidP="008D4033">
      <w:pPr>
        <w:spacing w:after="6" w:line="360" w:lineRule="auto"/>
        <w:contextualSpacing/>
        <w:rPr>
          <w:rFonts w:ascii="Times New Roman" w:eastAsia="Calibri" w:hAnsi="Times New Roman" w:cs="Times New Roman"/>
        </w:rPr>
      </w:pPr>
      <w:r w:rsidRPr="008D4033">
        <w:rPr>
          <w:rFonts w:ascii="Times New Roman" w:eastAsia="Calibri" w:hAnsi="Times New Roman" w:cs="Times New Roman"/>
        </w:rPr>
        <w:t xml:space="preserve">Është e mundur të kufizohet qasja në aktivitete dhe burime brenda një seksioni të tërë kursi duke specifikuar kushtet në cilësimet për atë seksion të veçantë. Këtë mund ta bëni duke modifikuar cilësimet e seksionit në </w:t>
      </w:r>
      <w:r w:rsidRPr="008D4033">
        <w:rPr>
          <w:rFonts w:ascii="Times New Roman" w:eastAsia="Calibri" w:hAnsi="Times New Roman" w:cs="Times New Roman"/>
        </w:rPr>
        <w:br/>
      </w:r>
      <w:proofErr w:type="spellStart"/>
      <w:r w:rsidRPr="008D4033">
        <w:rPr>
          <w:rFonts w:ascii="Times New Roman" w:eastAsia="Calibri" w:hAnsi="Times New Roman" w:cs="Times New Roman"/>
        </w:rPr>
        <w:t>Topic</w:t>
      </w:r>
      <w:proofErr w:type="spellEnd"/>
      <w:r w:rsidRPr="008D4033">
        <w:rPr>
          <w:rFonts w:ascii="Times New Roman" w:eastAsia="Calibri" w:hAnsi="Times New Roman" w:cs="Times New Roman"/>
        </w:rPr>
        <w:t xml:space="preserve"> </w:t>
      </w:r>
      <w:proofErr w:type="spellStart"/>
      <w:r w:rsidRPr="008D4033">
        <w:rPr>
          <w:rFonts w:ascii="Times New Roman" w:eastAsia="Calibri" w:hAnsi="Times New Roman" w:cs="Times New Roman"/>
        </w:rPr>
        <w:t>menu</w:t>
      </w:r>
      <w:proofErr w:type="spellEnd"/>
      <w:r w:rsidRPr="008D4033">
        <w:rPr>
          <w:rFonts w:ascii="Times New Roman" w:eastAsia="Calibri" w:hAnsi="Times New Roman" w:cs="Times New Roman"/>
        </w:rPr>
        <w:t xml:space="preserve">&gt; Edit </w:t>
      </w:r>
      <w:proofErr w:type="spellStart"/>
      <w:r w:rsidRPr="008D4033">
        <w:rPr>
          <w:rFonts w:ascii="Times New Roman" w:eastAsia="Calibri" w:hAnsi="Times New Roman" w:cs="Times New Roman"/>
        </w:rPr>
        <w:t>topic</w:t>
      </w:r>
      <w:proofErr w:type="spellEnd"/>
      <w:r w:rsidRPr="008D4033">
        <w:rPr>
          <w:rFonts w:ascii="Times New Roman" w:eastAsia="Calibri" w:hAnsi="Times New Roman" w:cs="Times New Roman"/>
        </w:rPr>
        <w:t xml:space="preserve"> &gt; Kufizo qasjen.</w:t>
      </w:r>
    </w:p>
    <w:p w14:paraId="25D742B2" w14:textId="77777777" w:rsidR="008D4033" w:rsidRPr="001E15F1" w:rsidRDefault="008D4033" w:rsidP="00A37DF2">
      <w:pPr>
        <w:pStyle w:val="Heading3"/>
        <w:numPr>
          <w:ilvl w:val="2"/>
          <w:numId w:val="36"/>
        </w:numPr>
        <w:spacing w:before="240" w:after="120"/>
        <w:ind w:left="1225" w:hanging="505"/>
        <w:rPr>
          <w:rFonts w:ascii="Verdana" w:hAnsi="Verdana"/>
        </w:rPr>
      </w:pPr>
      <w:bookmarkStart w:id="31" w:name="_Toc162352780"/>
      <w:r w:rsidRPr="001E15F1">
        <w:rPr>
          <w:rFonts w:ascii="Verdana" w:hAnsi="Verdana"/>
        </w:rPr>
        <w:t>Përfundimi i aktivitetit</w:t>
      </w:r>
      <w:bookmarkEnd w:id="31"/>
    </w:p>
    <w:p w14:paraId="4E266694" w14:textId="6412FEF8" w:rsidR="008D4033" w:rsidRPr="008D4033" w:rsidRDefault="008D4033" w:rsidP="008D4033">
      <w:pPr>
        <w:spacing w:after="6" w:line="360" w:lineRule="auto"/>
        <w:contextualSpacing/>
        <w:rPr>
          <w:rFonts w:ascii="Times New Roman" w:eastAsia="Calibri" w:hAnsi="Times New Roman" w:cs="Times New Roman"/>
        </w:rPr>
      </w:pPr>
      <w:r w:rsidRPr="008D4033">
        <w:rPr>
          <w:rFonts w:ascii="Times New Roman" w:eastAsia="Calibri" w:hAnsi="Times New Roman" w:cs="Times New Roman"/>
        </w:rPr>
        <w:t>Përfundimi i aktivitetit i lejon trajnerit të vendosë kriteret e përfundimit në parametrat e një aktiviteti specifik. Kriteri mund të jetë shfletimi, marrja e një rezultati të caktuar ose një p</w:t>
      </w:r>
      <w:r w:rsidR="00B9324C" w:rsidRPr="009910F0">
        <w:rPr>
          <w:rFonts w:ascii="Times New Roman" w:eastAsia="Calibri" w:hAnsi="Times New Roman" w:cs="Times New Roman"/>
        </w:rPr>
        <w:t xml:space="preserve">ërdorues </w:t>
      </w:r>
      <w:r w:rsidRPr="008D4033">
        <w:rPr>
          <w:rFonts w:ascii="Times New Roman" w:eastAsia="Calibri" w:hAnsi="Times New Roman" w:cs="Times New Roman"/>
        </w:rPr>
        <w:t xml:space="preserve">që e shënon atë si të përfunduar. Në varësi të llojit të aktivitetit, ka kërkesa të ndryshme për përfundimin. Për shembull, një faqe mund të ketë </w:t>
      </w:r>
      <w:r w:rsidRPr="008D4033">
        <w:rPr>
          <w:rFonts w:ascii="Times New Roman" w:eastAsia="Calibri" w:hAnsi="Times New Roman" w:cs="Times New Roman"/>
        </w:rPr>
        <w:lastRenderedPageBreak/>
        <w:t xml:space="preserve">kërkesën për shfletim; një </w:t>
      </w:r>
      <w:proofErr w:type="spellStart"/>
      <w:r w:rsidRPr="008D4033">
        <w:rPr>
          <w:rFonts w:ascii="Times New Roman" w:eastAsia="Calibri" w:hAnsi="Times New Roman" w:cs="Times New Roman"/>
        </w:rPr>
        <w:t>kuiz</w:t>
      </w:r>
      <w:proofErr w:type="spellEnd"/>
      <w:r w:rsidRPr="008D4033">
        <w:rPr>
          <w:rFonts w:ascii="Times New Roman" w:eastAsia="Calibri" w:hAnsi="Times New Roman" w:cs="Times New Roman"/>
        </w:rPr>
        <w:t xml:space="preserve"> mund të ketë kërkesën për të arritur notë ndërsa një forum mund të ketë kërkesën për </w:t>
      </w:r>
      <w:proofErr w:type="spellStart"/>
      <w:r w:rsidRPr="008D4033">
        <w:rPr>
          <w:rFonts w:ascii="Times New Roman" w:eastAsia="Calibri" w:hAnsi="Times New Roman" w:cs="Times New Roman"/>
        </w:rPr>
        <w:t>postime</w:t>
      </w:r>
      <w:proofErr w:type="spellEnd"/>
      <w:r w:rsidRPr="008D4033">
        <w:rPr>
          <w:rFonts w:ascii="Times New Roman" w:eastAsia="Calibri" w:hAnsi="Times New Roman" w:cs="Times New Roman"/>
        </w:rPr>
        <w:t>/diskutime/përgjigje.</w:t>
      </w:r>
    </w:p>
    <w:p w14:paraId="790290FD" w14:textId="77777777" w:rsidR="008D4033" w:rsidRPr="008D4033" w:rsidRDefault="008D4033" w:rsidP="008D4033">
      <w:pPr>
        <w:spacing w:before="100" w:beforeAutospacing="1" w:after="240" w:afterAutospacing="1" w:line="240" w:lineRule="auto"/>
        <w:rPr>
          <w:rFonts w:ascii="Times New Roman" w:eastAsia="Times New Roman" w:hAnsi="Times New Roman" w:cs="Times New Roman"/>
          <w:b/>
          <w:bCs/>
          <w:sz w:val="24"/>
          <w:szCs w:val="24"/>
        </w:rPr>
      </w:pPr>
      <w:r w:rsidRPr="008D4033">
        <w:rPr>
          <w:rFonts w:ascii="Times New Roman" w:eastAsia="Times New Roman" w:hAnsi="Times New Roman" w:cs="Times New Roman"/>
          <w:b/>
          <w:bCs/>
          <w:sz w:val="24"/>
          <w:szCs w:val="24"/>
        </w:rPr>
        <w:t>Ndjekja e përfundimit</w:t>
      </w:r>
    </w:p>
    <w:p w14:paraId="72811FF6" w14:textId="77777777" w:rsidR="008D4033" w:rsidRPr="008D4033" w:rsidRDefault="008D4033" w:rsidP="008D4033">
      <w:pPr>
        <w:spacing w:after="6" w:line="360" w:lineRule="auto"/>
        <w:contextualSpacing/>
        <w:rPr>
          <w:rFonts w:ascii="Times New Roman" w:eastAsia="Calibri" w:hAnsi="Times New Roman" w:cs="Times New Roman"/>
        </w:rPr>
      </w:pPr>
      <w:r w:rsidRPr="008D4033">
        <w:rPr>
          <w:rFonts w:ascii="Times New Roman" w:eastAsia="Calibri" w:hAnsi="Times New Roman" w:cs="Times New Roman"/>
        </w:rPr>
        <w:t>Ka tre opsione:</w:t>
      </w:r>
    </w:p>
    <w:p w14:paraId="5EB4097D"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Mos tregoni përfundimin e aktivitetit - kjo nuk do të shfaqë kontrollet (shënjimet) pranë aktivitetit</w:t>
      </w:r>
    </w:p>
    <w:p w14:paraId="3BDCFA9E" w14:textId="71A1905E"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w:t>
      </w:r>
      <w:r w:rsidR="00B9324C" w:rsidRPr="009910F0">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xml:space="preserve">mund ta shënojnë </w:t>
      </w:r>
      <w:proofErr w:type="spellStart"/>
      <w:r w:rsidRPr="008D4033">
        <w:rPr>
          <w:rFonts w:ascii="Times New Roman" w:eastAsia="Calibri" w:hAnsi="Times New Roman" w:cs="Times New Roman"/>
          <w:color w:val="000000"/>
        </w:rPr>
        <w:t>manualisht</w:t>
      </w:r>
      <w:proofErr w:type="spellEnd"/>
      <w:r w:rsidRPr="008D4033">
        <w:rPr>
          <w:rFonts w:ascii="Times New Roman" w:eastAsia="Calibri" w:hAnsi="Times New Roman" w:cs="Times New Roman"/>
          <w:color w:val="000000"/>
        </w:rPr>
        <w:t xml:space="preserve"> aktivitetin si të përfunduar – p</w:t>
      </w:r>
      <w:r w:rsidR="00B9324C" w:rsidRPr="009910F0">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shtypin butonin (shënoni) për ta ndryshuar atë.</w:t>
      </w:r>
    </w:p>
    <w:p w14:paraId="2787630E" w14:textId="77777777" w:rsidR="008D4033" w:rsidRPr="008D4033" w:rsidRDefault="008D4033" w:rsidP="00A37DF2">
      <w:pPr>
        <w:numPr>
          <w:ilvl w:val="0"/>
          <w:numId w:val="26"/>
        </w:numPr>
        <w:spacing w:after="6" w:line="360" w:lineRule="auto"/>
        <w:contextualSpacing/>
        <w:rPr>
          <w:rFonts w:ascii="Times New Roman" w:eastAsia="Calibri" w:hAnsi="Times New Roman" w:cs="Times New Roman"/>
          <w:color w:val="000000"/>
        </w:rPr>
      </w:pPr>
      <w:r w:rsidRPr="008D4033">
        <w:rPr>
          <w:rFonts w:ascii="Times New Roman" w:eastAsia="Calibri" w:hAnsi="Times New Roman" w:cs="Times New Roman"/>
          <w:color w:val="000000"/>
        </w:rPr>
        <w:t>Shfaq aktivitetin si të përfunduar kur plotësohen kushtet - kriteret e përzgjedhura të përfundimit duhet të plotësohen përpara se kontrolli (shënoni) të ndryshojë stilin</w:t>
      </w:r>
    </w:p>
    <w:p w14:paraId="0FEFD9E5" w14:textId="77777777" w:rsidR="008D4033" w:rsidRPr="008D4033" w:rsidRDefault="008D4033" w:rsidP="0070206C">
      <w:pPr>
        <w:spacing w:before="100" w:beforeAutospacing="1" w:after="0" w:line="240" w:lineRule="auto"/>
        <w:rPr>
          <w:rFonts w:ascii="Times New Roman" w:eastAsia="Times New Roman" w:hAnsi="Times New Roman" w:cs="Times New Roman"/>
          <w:b/>
          <w:bCs/>
          <w:sz w:val="24"/>
          <w:szCs w:val="24"/>
        </w:rPr>
      </w:pPr>
      <w:r w:rsidRPr="008D4033">
        <w:rPr>
          <w:rFonts w:ascii="Times New Roman" w:eastAsia="Times New Roman" w:hAnsi="Times New Roman" w:cs="Times New Roman"/>
          <w:b/>
          <w:bCs/>
          <w:sz w:val="24"/>
          <w:szCs w:val="24"/>
        </w:rPr>
        <w:t>Kërkoni pamje</w:t>
      </w:r>
    </w:p>
    <w:p w14:paraId="7F86D671" w14:textId="2FE095CC" w:rsidR="008D4033" w:rsidRPr="008D4033" w:rsidRDefault="008D4033" w:rsidP="008D4033">
      <w:pPr>
        <w:spacing w:after="6" w:line="360" w:lineRule="auto"/>
        <w:contextualSpacing/>
        <w:rPr>
          <w:rFonts w:ascii="Times New Roman" w:eastAsia="Calibri" w:hAnsi="Times New Roman" w:cs="Times New Roman"/>
        </w:rPr>
      </w:pPr>
      <w:r w:rsidRPr="008D4033">
        <w:rPr>
          <w:rFonts w:ascii="Times New Roman" w:eastAsia="Calibri" w:hAnsi="Times New Roman" w:cs="Times New Roman"/>
        </w:rPr>
        <w:t xml:space="preserve">Kur </w:t>
      </w:r>
      <w:r w:rsidR="00B9324C" w:rsidRPr="009910F0">
        <w:rPr>
          <w:rFonts w:ascii="Times New Roman" w:eastAsia="Calibri" w:hAnsi="Times New Roman" w:cs="Times New Roman"/>
        </w:rPr>
        <w:t>përzgjidhet</w:t>
      </w:r>
      <w:r w:rsidRPr="008D4033">
        <w:rPr>
          <w:rFonts w:ascii="Times New Roman" w:eastAsia="Calibri" w:hAnsi="Times New Roman" w:cs="Times New Roman"/>
        </w:rPr>
        <w:t xml:space="preserve"> ky opsion, p</w:t>
      </w:r>
      <w:r w:rsidR="00B9324C" w:rsidRPr="009910F0">
        <w:rPr>
          <w:rFonts w:ascii="Times New Roman" w:eastAsia="Calibri" w:hAnsi="Times New Roman" w:cs="Times New Roman"/>
        </w:rPr>
        <w:t xml:space="preserve">ërdoruesit </w:t>
      </w:r>
      <w:r w:rsidRPr="008D4033">
        <w:rPr>
          <w:rFonts w:ascii="Times New Roman" w:eastAsia="Calibri" w:hAnsi="Times New Roman" w:cs="Times New Roman"/>
        </w:rPr>
        <w:t>duhet të shohin aktivitetin, d.m.th. të klikojnë lidhjen për ta përfunduar atë.</w:t>
      </w:r>
    </w:p>
    <w:p w14:paraId="72DDAC5A" w14:textId="77777777" w:rsidR="008D4033" w:rsidRPr="008D4033" w:rsidRDefault="008D4033" w:rsidP="0070206C">
      <w:pPr>
        <w:spacing w:before="100" w:beforeAutospacing="1" w:after="0" w:line="240" w:lineRule="auto"/>
        <w:rPr>
          <w:rFonts w:ascii="Times New Roman" w:eastAsia="Times New Roman" w:hAnsi="Times New Roman" w:cs="Times New Roman"/>
          <w:b/>
          <w:bCs/>
          <w:sz w:val="24"/>
          <w:szCs w:val="24"/>
        </w:rPr>
      </w:pPr>
      <w:r w:rsidRPr="008D4033">
        <w:rPr>
          <w:rFonts w:ascii="Times New Roman" w:eastAsia="Times New Roman" w:hAnsi="Times New Roman" w:cs="Times New Roman"/>
          <w:b/>
          <w:bCs/>
          <w:sz w:val="24"/>
          <w:szCs w:val="24"/>
        </w:rPr>
        <w:t>Kërkohet nota</w:t>
      </w:r>
    </w:p>
    <w:p w14:paraId="170BFF52" w14:textId="77777777" w:rsidR="0070206C" w:rsidRDefault="008D4033" w:rsidP="0070206C">
      <w:pPr>
        <w:spacing w:after="6" w:line="360" w:lineRule="auto"/>
        <w:contextualSpacing/>
        <w:rPr>
          <w:rFonts w:ascii="Times New Roman" w:eastAsia="Times New Roman" w:hAnsi="Times New Roman" w:cs="Times New Roman"/>
          <w:b/>
          <w:bCs/>
          <w:sz w:val="24"/>
          <w:szCs w:val="24"/>
        </w:rPr>
      </w:pPr>
      <w:r w:rsidRPr="008D4033">
        <w:rPr>
          <w:rFonts w:ascii="Times New Roman" w:eastAsia="Calibri" w:hAnsi="Times New Roman" w:cs="Times New Roman"/>
        </w:rPr>
        <w:t xml:space="preserve">Kur </w:t>
      </w:r>
      <w:r w:rsidR="00B9324C" w:rsidRPr="009910F0">
        <w:rPr>
          <w:rFonts w:ascii="Times New Roman" w:eastAsia="Calibri" w:hAnsi="Times New Roman" w:cs="Times New Roman"/>
        </w:rPr>
        <w:t>përzgjidhet</w:t>
      </w:r>
      <w:r w:rsidRPr="008D4033">
        <w:rPr>
          <w:rFonts w:ascii="Times New Roman" w:eastAsia="Calibri" w:hAnsi="Times New Roman" w:cs="Times New Roman"/>
        </w:rPr>
        <w:t xml:space="preserve"> ky opsion, p</w:t>
      </w:r>
      <w:r w:rsidR="00B9324C" w:rsidRPr="009910F0">
        <w:rPr>
          <w:rFonts w:ascii="Times New Roman" w:eastAsia="Calibri" w:hAnsi="Times New Roman" w:cs="Times New Roman"/>
        </w:rPr>
        <w:t>ërdoruesit d</w:t>
      </w:r>
      <w:r w:rsidRPr="008D4033">
        <w:rPr>
          <w:rFonts w:ascii="Times New Roman" w:eastAsia="Calibri" w:hAnsi="Times New Roman" w:cs="Times New Roman"/>
        </w:rPr>
        <w:t xml:space="preserve">uhet të marrin një notë për aktivitetin për ta përfunduar atë. Për shembull, një </w:t>
      </w:r>
      <w:proofErr w:type="spellStart"/>
      <w:r w:rsidRPr="008D4033">
        <w:rPr>
          <w:rFonts w:ascii="Times New Roman" w:eastAsia="Calibri" w:hAnsi="Times New Roman" w:cs="Times New Roman"/>
        </w:rPr>
        <w:t>kuiz</w:t>
      </w:r>
      <w:proofErr w:type="spellEnd"/>
      <w:r w:rsidRPr="008D4033">
        <w:rPr>
          <w:rFonts w:ascii="Times New Roman" w:eastAsia="Calibri" w:hAnsi="Times New Roman" w:cs="Times New Roman"/>
        </w:rPr>
        <w:t xml:space="preserve"> do të shënohej i përfunduar sapo përdoruesi ta dorëzojë atë.</w:t>
      </w:r>
      <w:r w:rsidRPr="008D4033">
        <w:rPr>
          <w:rFonts w:ascii="Times New Roman" w:eastAsia="Calibri" w:hAnsi="Times New Roman" w:cs="Times New Roman"/>
        </w:rPr>
        <w:br/>
      </w:r>
    </w:p>
    <w:p w14:paraId="3D29E9EA" w14:textId="1ADC789E" w:rsidR="008D4033" w:rsidRPr="008D4033" w:rsidRDefault="008D4033" w:rsidP="0070206C">
      <w:pPr>
        <w:spacing w:after="6" w:line="360" w:lineRule="auto"/>
        <w:contextualSpacing/>
        <w:rPr>
          <w:rFonts w:ascii="Times New Roman" w:eastAsia="Times New Roman" w:hAnsi="Times New Roman" w:cs="Times New Roman"/>
          <w:b/>
          <w:bCs/>
          <w:sz w:val="24"/>
          <w:szCs w:val="24"/>
        </w:rPr>
      </w:pPr>
      <w:r w:rsidRPr="008D4033">
        <w:rPr>
          <w:rFonts w:ascii="Times New Roman" w:eastAsia="Times New Roman" w:hAnsi="Times New Roman" w:cs="Times New Roman"/>
          <w:b/>
          <w:bCs/>
          <w:sz w:val="24"/>
          <w:szCs w:val="24"/>
        </w:rPr>
        <w:t>Merrni një notë kaluese</w:t>
      </w:r>
    </w:p>
    <w:p w14:paraId="0BFF7B2C" w14:textId="77777777" w:rsidR="008D4033" w:rsidRPr="008D4033" w:rsidRDefault="008D4033" w:rsidP="008D4033">
      <w:pPr>
        <w:spacing w:after="6" w:line="360" w:lineRule="auto"/>
        <w:contextualSpacing/>
        <w:rPr>
          <w:rFonts w:ascii="Times New Roman" w:eastAsia="Calibri" w:hAnsi="Times New Roman" w:cs="Times New Roman"/>
        </w:rPr>
      </w:pPr>
      <w:r w:rsidRPr="008D4033">
        <w:rPr>
          <w:rFonts w:ascii="Times New Roman" w:eastAsia="Calibri" w:hAnsi="Times New Roman" w:cs="Times New Roman"/>
        </w:rPr>
        <w:t>Një notë kaluese mund të kërkohet për përfundimin e një aktiviteti të vlerësuar. Ky kusht përdoret së bashku me kërkesën e notës së kërkuar.</w:t>
      </w:r>
    </w:p>
    <w:p w14:paraId="1AAC896F"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32" w:name="_Toc162352781"/>
      <w:r w:rsidRPr="008D4033">
        <w:rPr>
          <w:rFonts w:ascii="Verdana" w:hAnsi="Verdana"/>
        </w:rPr>
        <w:t>Etiketa</w:t>
      </w:r>
      <w:bookmarkEnd w:id="32"/>
    </w:p>
    <w:p w14:paraId="68211ADF" w14:textId="77777777" w:rsidR="008D4033" w:rsidRPr="008D4033" w:rsidRDefault="008D4033" w:rsidP="008D4033">
      <w:pPr>
        <w:spacing w:after="6" w:line="360" w:lineRule="auto"/>
        <w:contextualSpacing/>
        <w:rPr>
          <w:rFonts w:ascii="Times New Roman" w:eastAsia="Calibri" w:hAnsi="Times New Roman" w:cs="Times New Roman"/>
        </w:rPr>
      </w:pPr>
      <w:r w:rsidRPr="008D4033">
        <w:rPr>
          <w:rFonts w:ascii="Times New Roman" w:eastAsia="Calibri" w:hAnsi="Times New Roman" w:cs="Times New Roman"/>
        </w:rPr>
        <w:t xml:space="preserve">Trajnerët mund të shtojnë etiketa kursesh këtu, ose etiketa të reja ose etiketa zyrtare. Çdo etiketë në </w:t>
      </w:r>
      <w:proofErr w:type="spellStart"/>
      <w:r w:rsidRPr="008D4033">
        <w:rPr>
          <w:rFonts w:ascii="Times New Roman" w:eastAsia="Calibri" w:hAnsi="Times New Roman" w:cs="Times New Roman"/>
        </w:rPr>
        <w:t>Moodle</w:t>
      </w:r>
      <w:proofErr w:type="spellEnd"/>
      <w:r w:rsidRPr="008D4033">
        <w:rPr>
          <w:rFonts w:ascii="Times New Roman" w:eastAsia="Calibri" w:hAnsi="Times New Roman" w:cs="Times New Roman"/>
        </w:rPr>
        <w:t xml:space="preserve"> ka një faqe të lidhur me të. Faqja e etiketës bashkon përdoruesit, kurset dhe </w:t>
      </w:r>
      <w:proofErr w:type="spellStart"/>
      <w:r w:rsidRPr="008D4033">
        <w:rPr>
          <w:rFonts w:ascii="Times New Roman" w:eastAsia="Calibri" w:hAnsi="Times New Roman" w:cs="Times New Roman"/>
        </w:rPr>
        <w:t>postimet</w:t>
      </w:r>
      <w:proofErr w:type="spellEnd"/>
      <w:r w:rsidRPr="008D4033">
        <w:rPr>
          <w:rFonts w:ascii="Times New Roman" w:eastAsia="Calibri" w:hAnsi="Times New Roman" w:cs="Times New Roman"/>
        </w:rPr>
        <w:t xml:space="preserve"> në </w:t>
      </w:r>
      <w:proofErr w:type="spellStart"/>
      <w:r w:rsidRPr="008D4033">
        <w:rPr>
          <w:rFonts w:ascii="Times New Roman" w:eastAsia="Calibri" w:hAnsi="Times New Roman" w:cs="Times New Roman"/>
        </w:rPr>
        <w:t>blog</w:t>
      </w:r>
      <w:proofErr w:type="spellEnd"/>
      <w:r w:rsidRPr="008D4033">
        <w:rPr>
          <w:rFonts w:ascii="Times New Roman" w:eastAsia="Calibri" w:hAnsi="Times New Roman" w:cs="Times New Roman"/>
        </w:rPr>
        <w:t xml:space="preserve"> që lidhen me atë etiketë. Një etiketë ka një përshkrim, lidhje me etiketat e lidhura, një listë të përdoruesve të lidhur me atë etiketë dhe blloqe </w:t>
      </w:r>
      <w:proofErr w:type="spellStart"/>
      <w:r w:rsidRPr="008D4033">
        <w:rPr>
          <w:rFonts w:ascii="Times New Roman" w:eastAsia="Calibri" w:hAnsi="Times New Roman" w:cs="Times New Roman"/>
        </w:rPr>
        <w:t>Moodle</w:t>
      </w:r>
      <w:proofErr w:type="spellEnd"/>
      <w:r w:rsidRPr="008D4033">
        <w:rPr>
          <w:rFonts w:ascii="Times New Roman" w:eastAsia="Calibri" w:hAnsi="Times New Roman" w:cs="Times New Roman"/>
        </w:rPr>
        <w:t xml:space="preserve"> me burime që lidhen me të.</w:t>
      </w:r>
    </w:p>
    <w:p w14:paraId="35E8862A" w14:textId="2137A007" w:rsidR="00393312" w:rsidRPr="00794B8B" w:rsidRDefault="00794B8B" w:rsidP="00740A40">
      <w:pPr>
        <w:pStyle w:val="V-H2"/>
        <w:spacing w:after="6" w:line="360" w:lineRule="auto"/>
        <w:contextualSpacing/>
        <w:rPr>
          <w:rFonts w:ascii="Times New Roman" w:hAnsi="Times New Roman" w:cs="Times New Roman"/>
        </w:rPr>
      </w:pPr>
      <w:bookmarkStart w:id="33" w:name="_Toc162352782"/>
      <w:r>
        <w:t>Regjistrimi i përdoruesve në kurs</w:t>
      </w:r>
      <w:bookmarkEnd w:id="33"/>
      <w:r>
        <w:t xml:space="preserve"> </w:t>
      </w:r>
    </w:p>
    <w:p w14:paraId="76D55AB8" w14:textId="4DC90AFB" w:rsidR="008D4033" w:rsidRPr="009910F0" w:rsidRDefault="00393312" w:rsidP="00393312">
      <w:pPr>
        <w:spacing w:after="6" w:line="360" w:lineRule="auto"/>
        <w:contextualSpacing/>
        <w:rPr>
          <w:rFonts w:ascii="Times New Roman" w:eastAsia="Calibri" w:hAnsi="Times New Roman" w:cs="Times New Roman"/>
        </w:rPr>
      </w:pPr>
      <w:r w:rsidRPr="00393312">
        <w:rPr>
          <w:rFonts w:ascii="Times New Roman" w:eastAsia="Calibri" w:hAnsi="Times New Roman" w:cs="Times New Roman"/>
        </w:rPr>
        <w:t xml:space="preserve">Pas krijimit të kursit dhe vendosjes së materialit në të, hapin e radhës e përbën regjistrimi i përdoruesve në kurs. Të gjithë administratorët, Menaxherët e Programit dhe Trajnerët kanë mundësinë për të regjistruar </w:t>
      </w:r>
      <w:proofErr w:type="spellStart"/>
      <w:r w:rsidRPr="00393312">
        <w:rPr>
          <w:rFonts w:ascii="Times New Roman" w:eastAsia="Calibri" w:hAnsi="Times New Roman" w:cs="Times New Roman"/>
        </w:rPr>
        <w:t>manualisht</w:t>
      </w:r>
      <w:proofErr w:type="spellEnd"/>
      <w:r w:rsidRPr="00393312">
        <w:rPr>
          <w:rFonts w:ascii="Times New Roman" w:eastAsia="Calibri" w:hAnsi="Times New Roman" w:cs="Times New Roman"/>
        </w:rPr>
        <w:t xml:space="preserve"> përdoruesit në kurs.</w:t>
      </w:r>
    </w:p>
    <w:p w14:paraId="722D6B7C" w14:textId="250EECEE" w:rsidR="00393312" w:rsidRPr="00393312" w:rsidRDefault="00393312" w:rsidP="00370913">
      <w:pPr>
        <w:spacing w:after="6" w:line="360" w:lineRule="auto"/>
        <w:contextualSpacing/>
        <w:rPr>
          <w:rFonts w:ascii="Times New Roman" w:eastAsia="Calibri" w:hAnsi="Times New Roman" w:cs="Times New Roman"/>
          <w:lang w:val="en-US"/>
        </w:rPr>
      </w:pPr>
      <w:r w:rsidRPr="00393312">
        <w:rPr>
          <w:rFonts w:ascii="Times New Roman" w:eastAsia="Calibri" w:hAnsi="Times New Roman" w:cs="Times New Roman"/>
        </w:rPr>
        <w:t>Udhëzimet për të regjistruar përdoruesit në kurs janë si vijon:</w:t>
      </w:r>
    </w:p>
    <w:p w14:paraId="24283D1C" w14:textId="3FE691F7" w:rsidR="00393312" w:rsidRDefault="00393312" w:rsidP="00A37DF2">
      <w:pPr>
        <w:pStyle w:val="ListParagraph"/>
        <w:numPr>
          <w:ilvl w:val="1"/>
          <w:numId w:val="29"/>
        </w:numPr>
        <w:spacing w:after="6" w:line="360" w:lineRule="auto"/>
        <w:ind w:left="426" w:firstLine="0"/>
        <w:rPr>
          <w:rFonts w:ascii="Times New Roman" w:eastAsia="Calibri" w:hAnsi="Times New Roman" w:cs="Times New Roman"/>
        </w:rPr>
      </w:pPr>
      <w:r>
        <w:rPr>
          <w:rFonts w:ascii="Times New Roman" w:eastAsia="Calibri" w:hAnsi="Times New Roman" w:cs="Times New Roman"/>
        </w:rPr>
        <w:t xml:space="preserve">Kliko kursin në të cilin dëshiron të shtosh përdoruesit </w:t>
      </w:r>
    </w:p>
    <w:p w14:paraId="0B7A83D4" w14:textId="47506F80" w:rsidR="00393312" w:rsidRPr="00393312" w:rsidRDefault="00AB61FA" w:rsidP="00A37DF2">
      <w:pPr>
        <w:pStyle w:val="ListParagraph"/>
        <w:numPr>
          <w:ilvl w:val="1"/>
          <w:numId w:val="29"/>
        </w:numPr>
        <w:spacing w:after="6" w:line="360" w:lineRule="auto"/>
        <w:ind w:left="426" w:firstLine="0"/>
        <w:rPr>
          <w:rFonts w:ascii="Times New Roman" w:eastAsia="Calibri" w:hAnsi="Times New Roman" w:cs="Times New Roman"/>
        </w:rPr>
      </w:pPr>
      <w:r>
        <w:rPr>
          <w:rFonts w:ascii="Times New Roman" w:eastAsia="Calibri" w:hAnsi="Times New Roman" w:cs="Times New Roman"/>
        </w:rPr>
        <w:t>Në menynë, kliko mbi Përdoruesit</w:t>
      </w:r>
    </w:p>
    <w:p w14:paraId="0EA85F51" w14:textId="10D8BF38" w:rsidR="00393312" w:rsidRDefault="00AB61FA" w:rsidP="00AB61FA">
      <w:pPr>
        <w:spacing w:after="6" w:line="360" w:lineRule="auto"/>
        <w:contextualSpacing/>
        <w:jc w:val="center"/>
        <w:rPr>
          <w:rFonts w:ascii="Times New Roman" w:eastAsia="Calibri" w:hAnsi="Times New Roman" w:cs="Times New Roman"/>
        </w:rPr>
      </w:pPr>
      <w:r w:rsidRPr="00AB61FA">
        <w:rPr>
          <w:rFonts w:ascii="Times New Roman" w:eastAsia="Calibri" w:hAnsi="Times New Roman" w:cs="Times New Roman"/>
          <w:noProof/>
          <w:lang w:val="en-US"/>
        </w:rPr>
        <w:lastRenderedPageBreak/>
        <w:drawing>
          <wp:inline distT="0" distB="0" distL="0" distR="0" wp14:anchorId="5C238811" wp14:editId="724A4BDC">
            <wp:extent cx="5418455" cy="2016087"/>
            <wp:effectExtent l="0" t="0" r="0" b="3810"/>
            <wp:docPr id="33168" name="Picture 3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b="29881"/>
                    <a:stretch/>
                  </pic:blipFill>
                  <pic:spPr bwMode="auto">
                    <a:xfrm>
                      <a:off x="0" y="0"/>
                      <a:ext cx="5430577" cy="2020597"/>
                    </a:xfrm>
                    <a:prstGeom prst="rect">
                      <a:avLst/>
                    </a:prstGeom>
                    <a:ln>
                      <a:noFill/>
                    </a:ln>
                    <a:extLst>
                      <a:ext uri="{53640926-AAD7-44D8-BBD7-CCE9431645EC}">
                        <a14:shadowObscured xmlns:a14="http://schemas.microsoft.com/office/drawing/2010/main"/>
                      </a:ext>
                    </a:extLst>
                  </pic:spPr>
                </pic:pic>
              </a:graphicData>
            </a:graphic>
          </wp:inline>
        </w:drawing>
      </w:r>
    </w:p>
    <w:p w14:paraId="559EFBBC" w14:textId="1AAE6B4A" w:rsidR="00AB61FA" w:rsidRDefault="00AB61FA" w:rsidP="00A37DF2">
      <w:pPr>
        <w:pStyle w:val="ListParagraph"/>
        <w:numPr>
          <w:ilvl w:val="1"/>
          <w:numId w:val="29"/>
        </w:numPr>
        <w:spacing w:after="6" w:line="360" w:lineRule="auto"/>
        <w:ind w:left="851" w:hanging="425"/>
        <w:rPr>
          <w:rFonts w:ascii="Times New Roman" w:eastAsia="Calibri" w:hAnsi="Times New Roman" w:cs="Times New Roman"/>
        </w:rPr>
      </w:pPr>
      <w:r>
        <w:rPr>
          <w:rFonts w:ascii="Times New Roman" w:eastAsia="Calibri" w:hAnsi="Times New Roman" w:cs="Times New Roman"/>
        </w:rPr>
        <w:t xml:space="preserve">Kliko mbi butonin </w:t>
      </w:r>
      <w:r w:rsidRPr="00AB61FA">
        <w:rPr>
          <w:rFonts w:ascii="Times New Roman" w:eastAsia="Calibri" w:hAnsi="Times New Roman" w:cs="Times New Roman"/>
          <w:b/>
          <w:bCs/>
        </w:rPr>
        <w:t>Regjistro përdoruesit</w:t>
      </w:r>
    </w:p>
    <w:p w14:paraId="3056ADEE" w14:textId="51E6CDAE" w:rsidR="00AB61FA" w:rsidRDefault="00AB61FA" w:rsidP="00AB61FA">
      <w:pPr>
        <w:spacing w:after="6" w:line="360" w:lineRule="auto"/>
        <w:jc w:val="center"/>
        <w:rPr>
          <w:rFonts w:ascii="Times New Roman" w:eastAsia="Calibri" w:hAnsi="Times New Roman" w:cs="Times New Roman"/>
        </w:rPr>
      </w:pPr>
      <w:r w:rsidRPr="00AB61FA">
        <w:rPr>
          <w:noProof/>
          <w:lang w:val="en-US"/>
        </w:rPr>
        <w:drawing>
          <wp:inline distT="0" distB="0" distL="0" distR="0" wp14:anchorId="4A6E9900" wp14:editId="48A10D79">
            <wp:extent cx="5458674" cy="1266467"/>
            <wp:effectExtent l="0" t="0" r="0" b="0"/>
            <wp:docPr id="33171" name="Picture 3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65158" cy="1267971"/>
                    </a:xfrm>
                    <a:prstGeom prst="rect">
                      <a:avLst/>
                    </a:prstGeom>
                  </pic:spPr>
                </pic:pic>
              </a:graphicData>
            </a:graphic>
          </wp:inline>
        </w:drawing>
      </w:r>
    </w:p>
    <w:p w14:paraId="0A6BA54E" w14:textId="3425F28B" w:rsidR="0070206C" w:rsidRDefault="00AB61FA" w:rsidP="00A37DF2">
      <w:pPr>
        <w:pStyle w:val="ListParagraph"/>
        <w:numPr>
          <w:ilvl w:val="1"/>
          <w:numId w:val="29"/>
        </w:numPr>
        <w:spacing w:after="6" w:line="360" w:lineRule="auto"/>
        <w:ind w:left="851" w:hanging="425"/>
        <w:rPr>
          <w:rFonts w:ascii="Times New Roman" w:eastAsia="Calibri" w:hAnsi="Times New Roman" w:cs="Times New Roman"/>
        </w:rPr>
      </w:pPr>
      <w:r w:rsidRPr="0070206C">
        <w:rPr>
          <w:rFonts w:ascii="Times New Roman" w:eastAsia="Calibri" w:hAnsi="Times New Roman" w:cs="Times New Roman"/>
        </w:rPr>
        <w:t xml:space="preserve">Tek </w:t>
      </w:r>
      <w:r w:rsidR="0070206C" w:rsidRPr="0070206C">
        <w:rPr>
          <w:rFonts w:ascii="Times New Roman" w:eastAsia="Calibri" w:hAnsi="Times New Roman" w:cs="Times New Roman"/>
        </w:rPr>
        <w:t>nën faqja</w:t>
      </w:r>
      <w:r w:rsidRPr="0070206C">
        <w:rPr>
          <w:rFonts w:ascii="Times New Roman" w:eastAsia="Calibri" w:hAnsi="Times New Roman" w:cs="Times New Roman"/>
        </w:rPr>
        <w:t xml:space="preserve"> </w:t>
      </w:r>
      <w:r w:rsidRPr="0070206C">
        <w:rPr>
          <w:rFonts w:ascii="Times New Roman" w:eastAsia="Calibri" w:hAnsi="Times New Roman" w:cs="Times New Roman"/>
          <w:b/>
          <w:bCs/>
        </w:rPr>
        <w:t>Regjistro përdoruesit</w:t>
      </w:r>
      <w:r w:rsidRPr="0070206C">
        <w:rPr>
          <w:rFonts w:ascii="Times New Roman" w:eastAsia="Calibri" w:hAnsi="Times New Roman" w:cs="Times New Roman"/>
        </w:rPr>
        <w:t xml:space="preserve"> &gt; </w:t>
      </w:r>
      <w:r w:rsidRPr="00AC28C9">
        <w:rPr>
          <w:rFonts w:ascii="Times New Roman" w:eastAsia="Calibri" w:hAnsi="Times New Roman" w:cs="Times New Roman"/>
          <w:b/>
          <w:bCs/>
        </w:rPr>
        <w:t xml:space="preserve">Zgjidhni </w:t>
      </w:r>
      <w:r w:rsidR="0070206C" w:rsidRPr="00AC28C9">
        <w:rPr>
          <w:rFonts w:ascii="Times New Roman" w:eastAsia="Calibri" w:hAnsi="Times New Roman" w:cs="Times New Roman"/>
          <w:b/>
          <w:bCs/>
        </w:rPr>
        <w:t>përdoruesit</w:t>
      </w:r>
      <w:r w:rsidR="0070206C" w:rsidRPr="0070206C">
        <w:rPr>
          <w:rFonts w:ascii="Times New Roman" w:eastAsia="Calibri" w:hAnsi="Times New Roman" w:cs="Times New Roman"/>
        </w:rPr>
        <w:t xml:space="preserve">&gt;Kërko, </w:t>
      </w:r>
      <w:r w:rsidRPr="0070206C">
        <w:rPr>
          <w:rFonts w:ascii="Times New Roman" w:eastAsia="Calibri" w:hAnsi="Times New Roman" w:cs="Times New Roman"/>
        </w:rPr>
        <w:t>kliko n</w:t>
      </w:r>
      <w:r w:rsidR="00AC28C9">
        <w:rPr>
          <w:rFonts w:ascii="Times New Roman" w:eastAsia="Calibri" w:hAnsi="Times New Roman" w:cs="Times New Roman"/>
        </w:rPr>
        <w:t>ë</w:t>
      </w:r>
      <w:r w:rsidRPr="0070206C">
        <w:rPr>
          <w:rFonts w:ascii="Times New Roman" w:eastAsia="Calibri" w:hAnsi="Times New Roman" w:cs="Times New Roman"/>
        </w:rPr>
        <w:t xml:space="preserve"> </w:t>
      </w:r>
      <w:r w:rsidR="0070206C" w:rsidRPr="0070206C">
        <w:rPr>
          <w:rFonts w:ascii="Times New Roman" w:eastAsia="Calibri" w:hAnsi="Times New Roman" w:cs="Times New Roman"/>
        </w:rPr>
        <w:t>shigjetën</w:t>
      </w:r>
      <w:r w:rsidRPr="0070206C">
        <w:rPr>
          <w:rFonts w:ascii="Times New Roman" w:eastAsia="Calibri" w:hAnsi="Times New Roman" w:cs="Times New Roman"/>
        </w:rPr>
        <w:t xml:space="preserve"> </w:t>
      </w:r>
      <w:r w:rsidR="0070206C" w:rsidRPr="0070206C">
        <w:rPr>
          <w:rFonts w:ascii="Times New Roman" w:eastAsia="Calibri" w:hAnsi="Times New Roman" w:cs="Times New Roman"/>
        </w:rPr>
        <w:t>dhe do t</w:t>
      </w:r>
      <w:r w:rsidR="0070206C">
        <w:rPr>
          <w:rFonts w:ascii="Times New Roman" w:eastAsia="Calibri" w:hAnsi="Times New Roman" w:cs="Times New Roman"/>
        </w:rPr>
        <w:t>ë</w:t>
      </w:r>
      <w:r w:rsidR="0070206C" w:rsidRPr="0070206C">
        <w:rPr>
          <w:rFonts w:ascii="Times New Roman" w:eastAsia="Calibri" w:hAnsi="Times New Roman" w:cs="Times New Roman"/>
        </w:rPr>
        <w:t xml:space="preserve"> shfaqen përdoruesit e paregjistruar n</w:t>
      </w:r>
      <w:r w:rsidR="0070206C">
        <w:rPr>
          <w:rFonts w:ascii="Times New Roman" w:eastAsia="Calibri" w:hAnsi="Times New Roman" w:cs="Times New Roman"/>
        </w:rPr>
        <w:t>ë</w:t>
      </w:r>
      <w:r w:rsidR="0070206C" w:rsidRPr="0070206C">
        <w:rPr>
          <w:rFonts w:ascii="Times New Roman" w:eastAsia="Calibri" w:hAnsi="Times New Roman" w:cs="Times New Roman"/>
        </w:rPr>
        <w:t xml:space="preserve"> këtë kurs. Zgjidh një përdorues, p.sh Nëpunësi Civil</w:t>
      </w:r>
    </w:p>
    <w:p w14:paraId="018D6FE7" w14:textId="7A84E291" w:rsidR="0070206C" w:rsidRDefault="0070206C" w:rsidP="00AC28C9">
      <w:pPr>
        <w:pStyle w:val="ListParagraph"/>
        <w:spacing w:after="6" w:line="360" w:lineRule="auto"/>
        <w:ind w:left="0"/>
        <w:jc w:val="center"/>
        <w:rPr>
          <w:rFonts w:ascii="Times New Roman" w:eastAsia="Calibri" w:hAnsi="Times New Roman" w:cs="Times New Roman"/>
        </w:rPr>
      </w:pPr>
      <w:r>
        <w:rPr>
          <w:noProof/>
          <w:lang w:val="en-US"/>
        </w:rPr>
        <w:drawing>
          <wp:inline distT="0" distB="0" distL="0" distR="0" wp14:anchorId="75ECC161" wp14:editId="4D5D976D">
            <wp:extent cx="3860176" cy="2340263"/>
            <wp:effectExtent l="0" t="0" r="6985" b="3175"/>
            <wp:docPr id="33173" name="Picture 3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1666" b="2294"/>
                    <a:stretch/>
                  </pic:blipFill>
                  <pic:spPr bwMode="auto">
                    <a:xfrm>
                      <a:off x="0" y="0"/>
                      <a:ext cx="3870209" cy="2346346"/>
                    </a:xfrm>
                    <a:prstGeom prst="rect">
                      <a:avLst/>
                    </a:prstGeom>
                    <a:ln>
                      <a:noFill/>
                    </a:ln>
                    <a:extLst>
                      <a:ext uri="{53640926-AAD7-44D8-BBD7-CCE9431645EC}">
                        <a14:shadowObscured xmlns:a14="http://schemas.microsoft.com/office/drawing/2010/main"/>
                      </a:ext>
                    </a:extLst>
                  </pic:spPr>
                </pic:pic>
              </a:graphicData>
            </a:graphic>
          </wp:inline>
        </w:drawing>
      </w:r>
    </w:p>
    <w:p w14:paraId="56F4BDA6" w14:textId="28340988" w:rsidR="00AC28C9" w:rsidRDefault="00AC28C9" w:rsidP="00A37DF2">
      <w:pPr>
        <w:pStyle w:val="ListParagraph"/>
        <w:numPr>
          <w:ilvl w:val="1"/>
          <w:numId w:val="29"/>
        </w:numPr>
        <w:spacing w:after="6" w:line="360" w:lineRule="auto"/>
        <w:ind w:left="851" w:hanging="425"/>
        <w:rPr>
          <w:rFonts w:ascii="Times New Roman" w:eastAsia="Calibri" w:hAnsi="Times New Roman" w:cs="Times New Roman"/>
        </w:rPr>
      </w:pPr>
      <w:r>
        <w:rPr>
          <w:rFonts w:ascii="Times New Roman" w:eastAsia="Calibri" w:hAnsi="Times New Roman" w:cs="Times New Roman"/>
        </w:rPr>
        <w:t xml:space="preserve">Në hapin e radhës, cakto rolin për përdoruesin </w:t>
      </w:r>
      <w:r w:rsidR="00362900">
        <w:rPr>
          <w:rFonts w:ascii="Times New Roman" w:eastAsia="Calibri" w:hAnsi="Times New Roman" w:cs="Times New Roman"/>
        </w:rPr>
        <w:t xml:space="preserve">duke klikuar në listën rrëshqitëse dhe zgjedh njërin nga rolës e listuar, për shembull Përdorues dhe më pastaj kliko </w:t>
      </w:r>
      <w:proofErr w:type="spellStart"/>
      <w:r w:rsidR="00362900">
        <w:rPr>
          <w:rFonts w:ascii="Times New Roman" w:eastAsia="Calibri" w:hAnsi="Times New Roman" w:cs="Times New Roman"/>
        </w:rPr>
        <w:t>Enro</w:t>
      </w:r>
      <w:proofErr w:type="spellEnd"/>
      <w:r w:rsidR="00362900">
        <w:rPr>
          <w:rFonts w:ascii="Times New Roman" w:eastAsia="Calibri" w:hAnsi="Times New Roman" w:cs="Times New Roman"/>
        </w:rPr>
        <w:t xml:space="preserve"> </w:t>
      </w:r>
      <w:proofErr w:type="spellStart"/>
      <w:r w:rsidR="00362900">
        <w:rPr>
          <w:rFonts w:ascii="Times New Roman" w:eastAsia="Calibri" w:hAnsi="Times New Roman" w:cs="Times New Roman"/>
        </w:rPr>
        <w:t>selected</w:t>
      </w:r>
      <w:proofErr w:type="spellEnd"/>
      <w:r w:rsidR="00362900">
        <w:rPr>
          <w:rFonts w:ascii="Times New Roman" w:eastAsia="Calibri" w:hAnsi="Times New Roman" w:cs="Times New Roman"/>
        </w:rPr>
        <w:t xml:space="preserve"> </w:t>
      </w:r>
      <w:proofErr w:type="spellStart"/>
      <w:r w:rsidR="00362900">
        <w:rPr>
          <w:rFonts w:ascii="Times New Roman" w:eastAsia="Calibri" w:hAnsi="Times New Roman" w:cs="Times New Roman"/>
        </w:rPr>
        <w:t>users</w:t>
      </w:r>
      <w:proofErr w:type="spellEnd"/>
      <w:r w:rsidR="00362900">
        <w:rPr>
          <w:rFonts w:ascii="Times New Roman" w:eastAsia="Calibri" w:hAnsi="Times New Roman" w:cs="Times New Roman"/>
        </w:rPr>
        <w:t xml:space="preserve"> </w:t>
      </w:r>
    </w:p>
    <w:p w14:paraId="187A4A8B" w14:textId="6F5E7A79" w:rsidR="00362900" w:rsidRDefault="00362900" w:rsidP="00362900">
      <w:pPr>
        <w:pStyle w:val="ListParagraph"/>
        <w:spacing w:after="6" w:line="360" w:lineRule="auto"/>
        <w:rPr>
          <w:rFonts w:ascii="Times New Roman" w:eastAsia="Calibri" w:hAnsi="Times New Roman" w:cs="Times New Roman"/>
        </w:rPr>
      </w:pPr>
      <w:r w:rsidRPr="00362900">
        <w:rPr>
          <w:rFonts w:ascii="Times New Roman" w:eastAsia="Calibri" w:hAnsi="Times New Roman" w:cs="Times New Roman"/>
          <w:noProof/>
          <w:lang w:val="en-US"/>
        </w:rPr>
        <w:lastRenderedPageBreak/>
        <w:drawing>
          <wp:inline distT="0" distB="0" distL="0" distR="0" wp14:anchorId="2802E4FA" wp14:editId="1B52CE89">
            <wp:extent cx="3445175" cy="1984052"/>
            <wp:effectExtent l="0" t="0" r="3175" b="0"/>
            <wp:docPr id="33175" name="Picture 3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452412" cy="1988220"/>
                    </a:xfrm>
                    <a:prstGeom prst="rect">
                      <a:avLst/>
                    </a:prstGeom>
                  </pic:spPr>
                </pic:pic>
              </a:graphicData>
            </a:graphic>
          </wp:inline>
        </w:drawing>
      </w:r>
    </w:p>
    <w:p w14:paraId="168D6C85" w14:textId="33CF00ED" w:rsidR="00362900" w:rsidRDefault="00362900" w:rsidP="00A37DF2">
      <w:pPr>
        <w:pStyle w:val="ListParagraph"/>
        <w:numPr>
          <w:ilvl w:val="1"/>
          <w:numId w:val="29"/>
        </w:numPr>
        <w:spacing w:after="6" w:line="360" w:lineRule="auto"/>
        <w:ind w:left="851" w:hanging="425"/>
        <w:rPr>
          <w:rFonts w:ascii="Times New Roman" w:eastAsia="Calibri" w:hAnsi="Times New Roman" w:cs="Times New Roman"/>
        </w:rPr>
      </w:pPr>
      <w:r>
        <w:rPr>
          <w:rFonts w:ascii="Times New Roman" w:eastAsia="Calibri" w:hAnsi="Times New Roman" w:cs="Times New Roman"/>
        </w:rPr>
        <w:t xml:space="preserve">Në listën e përdoruesve të kursit do të shfaqen Nëpunësi Civil llogarinë e të cilit e kemi regjistruar për të ndjekur kursin. </w:t>
      </w:r>
    </w:p>
    <w:p w14:paraId="57B5D3D3" w14:textId="69362B02" w:rsidR="00362900" w:rsidRPr="0070206C" w:rsidRDefault="00362900" w:rsidP="00362900">
      <w:pPr>
        <w:pStyle w:val="ListParagraph"/>
        <w:spacing w:after="6" w:line="360" w:lineRule="auto"/>
        <w:rPr>
          <w:rFonts w:ascii="Times New Roman" w:eastAsia="Calibri" w:hAnsi="Times New Roman" w:cs="Times New Roman"/>
        </w:rPr>
      </w:pPr>
      <w:r w:rsidRPr="00362900">
        <w:rPr>
          <w:noProof/>
          <w:lang w:val="en-US"/>
        </w:rPr>
        <w:drawing>
          <wp:inline distT="0" distB="0" distL="0" distR="0" wp14:anchorId="745F05C0" wp14:editId="23EDE025">
            <wp:extent cx="5177928" cy="2875180"/>
            <wp:effectExtent l="0" t="0" r="3810" b="1905"/>
            <wp:docPr id="33178" name="Picture 3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06062" cy="2890802"/>
                    </a:xfrm>
                    <a:prstGeom prst="rect">
                      <a:avLst/>
                    </a:prstGeom>
                  </pic:spPr>
                </pic:pic>
              </a:graphicData>
            </a:graphic>
          </wp:inline>
        </w:drawing>
      </w:r>
    </w:p>
    <w:p w14:paraId="6EBECF49" w14:textId="6DA1A744" w:rsidR="00393312" w:rsidRPr="00794B8B" w:rsidRDefault="00794B8B" w:rsidP="00A37DF2">
      <w:pPr>
        <w:pStyle w:val="ListParagraph"/>
        <w:numPr>
          <w:ilvl w:val="1"/>
          <w:numId w:val="29"/>
        </w:numPr>
        <w:spacing w:after="6" w:line="360" w:lineRule="auto"/>
        <w:ind w:left="851" w:hanging="425"/>
        <w:rPr>
          <w:rFonts w:ascii="Times New Roman" w:eastAsia="Calibri" w:hAnsi="Times New Roman" w:cs="Times New Roman"/>
        </w:rPr>
      </w:pPr>
      <w:r>
        <w:rPr>
          <w:rFonts w:ascii="Times New Roman" w:eastAsia="Calibri" w:hAnsi="Times New Roman" w:cs="Times New Roman"/>
        </w:rPr>
        <w:t xml:space="preserve">Me të u kyçur në </w:t>
      </w:r>
      <w:proofErr w:type="spellStart"/>
      <w:r>
        <w:rPr>
          <w:rFonts w:ascii="Times New Roman" w:eastAsia="Calibri" w:hAnsi="Times New Roman" w:cs="Times New Roman"/>
        </w:rPr>
        <w:t>Moodle</w:t>
      </w:r>
      <w:proofErr w:type="spellEnd"/>
      <w:r>
        <w:rPr>
          <w:rFonts w:ascii="Times New Roman" w:eastAsia="Calibri" w:hAnsi="Times New Roman" w:cs="Times New Roman"/>
        </w:rPr>
        <w:t xml:space="preserve">, tek faqja kurset e mua do të shfaqen kursi në të cilin është regjistruar.  </w:t>
      </w:r>
    </w:p>
    <w:p w14:paraId="14FF87EC" w14:textId="1526E86E" w:rsidR="00370913" w:rsidRDefault="00794B8B" w:rsidP="00794B8B">
      <w:pPr>
        <w:spacing w:after="6" w:line="360" w:lineRule="auto"/>
        <w:contextualSpacing/>
        <w:jc w:val="center"/>
        <w:rPr>
          <w:rFonts w:ascii="Times New Roman" w:eastAsia="Calibri" w:hAnsi="Times New Roman" w:cs="Times New Roman"/>
        </w:rPr>
      </w:pPr>
      <w:r w:rsidRPr="00794B8B">
        <w:rPr>
          <w:rFonts w:ascii="Times New Roman" w:eastAsia="Calibri" w:hAnsi="Times New Roman" w:cs="Times New Roman"/>
          <w:noProof/>
          <w:lang w:val="en-US"/>
        </w:rPr>
        <w:drawing>
          <wp:inline distT="0" distB="0" distL="0" distR="0" wp14:anchorId="10AF74BE" wp14:editId="5140EAA7">
            <wp:extent cx="4684439" cy="2357609"/>
            <wp:effectExtent l="0" t="0" r="1905" b="5080"/>
            <wp:docPr id="33179" name="Picture 3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695513" cy="2363182"/>
                    </a:xfrm>
                    <a:prstGeom prst="rect">
                      <a:avLst/>
                    </a:prstGeom>
                  </pic:spPr>
                </pic:pic>
              </a:graphicData>
            </a:graphic>
          </wp:inline>
        </w:drawing>
      </w:r>
    </w:p>
    <w:p w14:paraId="720639CE" w14:textId="55C0A0A6" w:rsidR="008D4033" w:rsidRPr="008D4033" w:rsidRDefault="008D4033" w:rsidP="00A37DF2">
      <w:pPr>
        <w:pStyle w:val="Heading1"/>
        <w:numPr>
          <w:ilvl w:val="0"/>
          <w:numId w:val="36"/>
        </w:numPr>
        <w:spacing w:after="120"/>
        <w:rPr>
          <w:rFonts w:ascii="Verdana" w:hAnsi="Verdana" w:cs="Times New Roman"/>
          <w:sz w:val="30"/>
          <w:szCs w:val="30"/>
        </w:rPr>
      </w:pPr>
      <w:bookmarkStart w:id="34" w:name="_Toc162352783"/>
      <w:r w:rsidRPr="008D4033">
        <w:rPr>
          <w:rFonts w:ascii="Verdana" w:hAnsi="Verdana" w:cs="Times New Roman"/>
          <w:sz w:val="30"/>
          <w:szCs w:val="30"/>
        </w:rPr>
        <w:lastRenderedPageBreak/>
        <w:t xml:space="preserve">Burimet në </w:t>
      </w:r>
      <w:proofErr w:type="spellStart"/>
      <w:r w:rsidRPr="008D4033">
        <w:rPr>
          <w:rFonts w:ascii="Verdana" w:hAnsi="Verdana" w:cs="Times New Roman"/>
          <w:sz w:val="30"/>
          <w:szCs w:val="30"/>
        </w:rPr>
        <w:t>Moodle</w:t>
      </w:r>
      <w:bookmarkEnd w:id="34"/>
      <w:proofErr w:type="spellEnd"/>
    </w:p>
    <w:p w14:paraId="73E48281"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Pas krijimit të kursit 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hapin e parë të cilin fillimisht shumica e trajnerëve duan të bëjnë është të vendosin përmbajtje dhe materialin, si p.sh. të vendosin përshkrimin e kursit. Siç e shpjeguam më </w:t>
      </w:r>
      <w:proofErr w:type="spellStart"/>
      <w:r w:rsidRPr="008D4033">
        <w:rPr>
          <w:rFonts w:ascii="Times New Roman" w:eastAsiaTheme="minorHAnsi" w:hAnsi="Times New Roman" w:cs="Times New Roman"/>
        </w:rPr>
        <w:t>më</w:t>
      </w:r>
      <w:proofErr w:type="spellEnd"/>
      <w:r w:rsidRPr="008D4033">
        <w:rPr>
          <w:rFonts w:ascii="Times New Roman" w:eastAsiaTheme="minorHAnsi" w:hAnsi="Times New Roman" w:cs="Times New Roman"/>
        </w:rPr>
        <w:t xml:space="preserve"> lartë, përmbajtja në kurs mund të shtohet duke përdorur lidhjen "Shto një aktivitet ose burim" e cila shfaqet në seksionin e kursit.</w:t>
      </w:r>
    </w:p>
    <w:p w14:paraId="206F73A5"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Një burim në terminologjinë e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është diçka që një trajner mund ta ndajë me përdoruesit për të mësuar në kohën e lirë, si p.sh. prezantim, lidhje me </w:t>
      </w:r>
      <w:proofErr w:type="spellStart"/>
      <w:r w:rsidRPr="008D4033">
        <w:rPr>
          <w:rFonts w:ascii="Times New Roman" w:eastAsiaTheme="minorHAnsi" w:hAnsi="Times New Roman" w:cs="Times New Roman"/>
        </w:rPr>
        <w:t>uebsajtin</w:t>
      </w:r>
      <w:proofErr w:type="spellEnd"/>
      <w:r w:rsidRPr="008D4033">
        <w:rPr>
          <w:rFonts w:ascii="Times New Roman" w:eastAsiaTheme="minorHAnsi" w:hAnsi="Times New Roman" w:cs="Times New Roman"/>
        </w:rPr>
        <w:t xml:space="preserve"> etj. </w:t>
      </w:r>
    </w:p>
    <w:p w14:paraId="6EB44041" w14:textId="77777777" w:rsidR="008D4033" w:rsidRPr="008D4033" w:rsidRDefault="008D4033" w:rsidP="008D4033">
      <w:pPr>
        <w:spacing w:line="276" w:lineRule="auto"/>
        <w:rPr>
          <w:rFonts w:ascii="Times New Roman" w:eastAsiaTheme="minorHAnsi" w:hAnsi="Times New Roman" w:cs="Times New Roman"/>
        </w:rPr>
      </w:pP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mbështet lloje të shumta burimesh që mund të shtohen në kursin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w:t>
      </w:r>
    </w:p>
    <w:p w14:paraId="1411EA1D"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mund të shihni llojet e mëposhtme të burimeve:</w:t>
      </w:r>
    </w:p>
    <w:p w14:paraId="0E4F0E9D" w14:textId="77777777" w:rsidR="008D4033" w:rsidRPr="008D4033" w:rsidRDefault="008D4033" w:rsidP="00A37DF2">
      <w:pPr>
        <w:numPr>
          <w:ilvl w:val="0"/>
          <w:numId w:val="1"/>
        </w:numPr>
        <w:spacing w:after="120" w:line="276" w:lineRule="auto"/>
        <w:ind w:left="714" w:right="17" w:hanging="288"/>
        <w:rPr>
          <w:rFonts w:ascii="Times New Roman" w:eastAsia="Calibri" w:hAnsi="Times New Roman" w:cs="Times New Roman"/>
          <w:color w:val="000000"/>
        </w:rPr>
      </w:pPr>
      <w:r w:rsidRPr="008D4033">
        <w:rPr>
          <w:rFonts w:ascii="Times New Roman" w:eastAsia="Calibri" w:hAnsi="Times New Roman" w:cs="Times New Roman"/>
          <w:color w:val="000000"/>
        </w:rPr>
        <w:t>Libër (</w:t>
      </w:r>
      <w:proofErr w:type="spellStart"/>
      <w:r w:rsidRPr="008D4033">
        <w:rPr>
          <w:rFonts w:ascii="Times New Roman" w:eastAsia="Calibri" w:hAnsi="Times New Roman" w:cs="Times New Roman"/>
          <w:color w:val="000000"/>
        </w:rPr>
        <w:t>Book</w:t>
      </w:r>
      <w:proofErr w:type="spellEnd"/>
      <w:r w:rsidRPr="008D4033">
        <w:rPr>
          <w:rFonts w:ascii="Times New Roman" w:eastAsia="Calibri" w:hAnsi="Times New Roman" w:cs="Times New Roman"/>
          <w:color w:val="000000"/>
        </w:rPr>
        <w:t>)</w:t>
      </w:r>
    </w:p>
    <w:p w14:paraId="09F059BB" w14:textId="77777777" w:rsidR="008D4033" w:rsidRPr="008D4033" w:rsidRDefault="008D4033" w:rsidP="00A37DF2">
      <w:pPr>
        <w:numPr>
          <w:ilvl w:val="0"/>
          <w:numId w:val="1"/>
        </w:numPr>
        <w:spacing w:after="120" w:line="276" w:lineRule="auto"/>
        <w:ind w:left="714" w:right="17" w:hanging="288"/>
        <w:rPr>
          <w:rFonts w:ascii="Times New Roman" w:eastAsia="Calibri" w:hAnsi="Times New Roman" w:cs="Times New Roman"/>
          <w:color w:val="000000"/>
        </w:rPr>
      </w:pPr>
      <w:r w:rsidRPr="008D4033">
        <w:rPr>
          <w:rFonts w:ascii="Times New Roman" w:eastAsia="Calibri" w:hAnsi="Times New Roman" w:cs="Times New Roman"/>
          <w:color w:val="000000"/>
        </w:rPr>
        <w:t>Skedari (File)</w:t>
      </w:r>
    </w:p>
    <w:p w14:paraId="64AF135A" w14:textId="77777777" w:rsidR="008D4033" w:rsidRPr="008D4033" w:rsidRDefault="008D4033" w:rsidP="00A37DF2">
      <w:pPr>
        <w:numPr>
          <w:ilvl w:val="0"/>
          <w:numId w:val="1"/>
        </w:numPr>
        <w:spacing w:after="120" w:line="276" w:lineRule="auto"/>
        <w:ind w:left="714" w:right="17" w:hanging="288"/>
        <w:rPr>
          <w:rFonts w:ascii="Times New Roman" w:eastAsia="Calibri" w:hAnsi="Times New Roman" w:cs="Times New Roman"/>
          <w:color w:val="000000"/>
        </w:rPr>
      </w:pPr>
      <w:r w:rsidRPr="008D4033">
        <w:rPr>
          <w:rFonts w:ascii="Times New Roman" w:eastAsia="Calibri" w:hAnsi="Times New Roman" w:cs="Times New Roman"/>
          <w:color w:val="000000"/>
        </w:rPr>
        <w:t>URL/Lidhja (URL/</w:t>
      </w:r>
      <w:proofErr w:type="spellStart"/>
      <w:r w:rsidRPr="008D4033">
        <w:rPr>
          <w:rFonts w:ascii="Times New Roman" w:eastAsia="Calibri" w:hAnsi="Times New Roman" w:cs="Times New Roman"/>
          <w:color w:val="000000"/>
        </w:rPr>
        <w:t>Link</w:t>
      </w:r>
      <w:proofErr w:type="spellEnd"/>
      <w:r w:rsidRPr="008D4033">
        <w:rPr>
          <w:rFonts w:ascii="Times New Roman" w:eastAsia="Calibri" w:hAnsi="Times New Roman" w:cs="Times New Roman"/>
          <w:color w:val="000000"/>
        </w:rPr>
        <w:t>)</w:t>
      </w:r>
    </w:p>
    <w:p w14:paraId="2B865B48" w14:textId="77777777" w:rsidR="008D4033" w:rsidRPr="008D4033" w:rsidRDefault="008D4033" w:rsidP="00A37DF2">
      <w:pPr>
        <w:numPr>
          <w:ilvl w:val="0"/>
          <w:numId w:val="1"/>
        </w:numPr>
        <w:spacing w:after="120" w:line="276" w:lineRule="auto"/>
        <w:ind w:left="714" w:right="17" w:hanging="288"/>
        <w:rPr>
          <w:rFonts w:ascii="Times New Roman" w:eastAsia="Calibri" w:hAnsi="Times New Roman" w:cs="Times New Roman"/>
          <w:color w:val="000000"/>
        </w:rPr>
      </w:pPr>
      <w:r w:rsidRPr="008D4033">
        <w:rPr>
          <w:rFonts w:ascii="Times New Roman" w:eastAsia="Calibri" w:hAnsi="Times New Roman" w:cs="Times New Roman"/>
          <w:color w:val="000000"/>
        </w:rPr>
        <w:t>Faqe (Page)</w:t>
      </w:r>
    </w:p>
    <w:p w14:paraId="5C68AF19" w14:textId="77777777" w:rsidR="008D4033" w:rsidRPr="008D4033" w:rsidRDefault="008D4033" w:rsidP="00A37DF2">
      <w:pPr>
        <w:numPr>
          <w:ilvl w:val="0"/>
          <w:numId w:val="1"/>
        </w:numPr>
        <w:spacing w:after="120" w:line="276" w:lineRule="auto"/>
        <w:ind w:left="714" w:right="17" w:hanging="288"/>
        <w:rPr>
          <w:rFonts w:ascii="Times New Roman" w:eastAsia="Calibri" w:hAnsi="Times New Roman" w:cs="Times New Roman"/>
          <w:color w:val="000000"/>
        </w:rPr>
      </w:pPr>
      <w:r w:rsidRPr="008D4033">
        <w:rPr>
          <w:rFonts w:ascii="Times New Roman" w:eastAsia="Calibri" w:hAnsi="Times New Roman" w:cs="Times New Roman"/>
          <w:color w:val="000000"/>
        </w:rPr>
        <w:t>Etiketa (</w:t>
      </w:r>
      <w:proofErr w:type="spellStart"/>
      <w:r w:rsidRPr="008D4033">
        <w:rPr>
          <w:rFonts w:ascii="Times New Roman" w:eastAsia="Calibri" w:hAnsi="Times New Roman" w:cs="Times New Roman"/>
          <w:color w:val="000000"/>
        </w:rPr>
        <w:t>Label</w:t>
      </w:r>
      <w:proofErr w:type="spellEnd"/>
      <w:r w:rsidRPr="008D4033">
        <w:rPr>
          <w:rFonts w:ascii="Times New Roman" w:eastAsia="Calibri" w:hAnsi="Times New Roman" w:cs="Times New Roman"/>
          <w:color w:val="000000"/>
        </w:rPr>
        <w:t>)</w:t>
      </w:r>
    </w:p>
    <w:p w14:paraId="37123909" w14:textId="77777777" w:rsidR="008D4033" w:rsidRPr="008D4033" w:rsidRDefault="008D4033" w:rsidP="00A37DF2">
      <w:pPr>
        <w:numPr>
          <w:ilvl w:val="0"/>
          <w:numId w:val="1"/>
        </w:numPr>
        <w:spacing w:after="120" w:line="276" w:lineRule="auto"/>
        <w:ind w:left="714" w:right="17" w:hanging="288"/>
        <w:rPr>
          <w:rFonts w:ascii="Times New Roman" w:eastAsia="Calibri" w:hAnsi="Times New Roman" w:cs="Times New Roman"/>
          <w:color w:val="000000"/>
        </w:rPr>
      </w:pPr>
      <w:r w:rsidRPr="008D4033">
        <w:rPr>
          <w:rFonts w:ascii="Times New Roman" w:eastAsia="Calibri" w:hAnsi="Times New Roman" w:cs="Times New Roman"/>
          <w:color w:val="000000"/>
        </w:rPr>
        <w:t>Dosja (</w:t>
      </w:r>
      <w:proofErr w:type="spellStart"/>
      <w:r w:rsidRPr="008D4033">
        <w:rPr>
          <w:rFonts w:ascii="Times New Roman" w:eastAsia="Calibri" w:hAnsi="Times New Roman" w:cs="Times New Roman"/>
          <w:color w:val="000000"/>
        </w:rPr>
        <w:t>Folder</w:t>
      </w:r>
      <w:proofErr w:type="spellEnd"/>
      <w:r w:rsidRPr="008D4033">
        <w:rPr>
          <w:rFonts w:ascii="Times New Roman" w:eastAsia="Calibri" w:hAnsi="Times New Roman" w:cs="Times New Roman"/>
          <w:color w:val="000000"/>
        </w:rPr>
        <w:t>)</w:t>
      </w:r>
    </w:p>
    <w:p w14:paraId="5122D7C6" w14:textId="77777777" w:rsidR="008D4033" w:rsidRPr="008D4033" w:rsidRDefault="008D4033" w:rsidP="00A37DF2">
      <w:pPr>
        <w:numPr>
          <w:ilvl w:val="0"/>
          <w:numId w:val="1"/>
        </w:numPr>
        <w:spacing w:after="120" w:line="276" w:lineRule="auto"/>
        <w:ind w:left="714" w:right="17" w:hanging="288"/>
        <w:rPr>
          <w:rFonts w:ascii="Times New Roman" w:eastAsia="Calibri" w:hAnsi="Times New Roman" w:cs="Times New Roman"/>
          <w:color w:val="000000"/>
        </w:rPr>
      </w:pPr>
      <w:r w:rsidRPr="008D4033">
        <w:rPr>
          <w:rFonts w:ascii="Times New Roman" w:eastAsia="Calibri" w:hAnsi="Times New Roman" w:cs="Times New Roman"/>
          <w:color w:val="000000"/>
        </w:rPr>
        <w:t xml:space="preserve">Paketa e përmbajtjes IMS (IMS </w:t>
      </w:r>
      <w:proofErr w:type="spellStart"/>
      <w:r w:rsidRPr="008D4033">
        <w:rPr>
          <w:rFonts w:ascii="Times New Roman" w:eastAsia="Calibri" w:hAnsi="Times New Roman" w:cs="Times New Roman"/>
          <w:color w:val="000000"/>
        </w:rPr>
        <w:t>Content</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Package</w:t>
      </w:r>
      <w:proofErr w:type="spellEnd"/>
      <w:r w:rsidRPr="008D4033">
        <w:rPr>
          <w:rFonts w:ascii="Times New Roman" w:eastAsia="Calibri" w:hAnsi="Times New Roman" w:cs="Times New Roman"/>
          <w:color w:val="000000"/>
        </w:rPr>
        <w:t>)</w:t>
      </w:r>
    </w:p>
    <w:p w14:paraId="40BCA809" w14:textId="77777777" w:rsidR="008D4033" w:rsidRPr="008D4033" w:rsidRDefault="008D4033" w:rsidP="008D4033">
      <w:pPr>
        <w:spacing w:after="6" w:line="299" w:lineRule="auto"/>
        <w:ind w:left="720" w:right="15" w:hanging="360"/>
        <w:contextualSpacing/>
        <w:rPr>
          <w:rFonts w:ascii="Times New Roman" w:eastAsia="Calibri" w:hAnsi="Times New Roman" w:cs="Times New Roman"/>
          <w:color w:val="000000"/>
        </w:rPr>
      </w:pPr>
    </w:p>
    <w:p w14:paraId="20874AB2" w14:textId="77777777" w:rsidR="008D4033" w:rsidRPr="008D4033" w:rsidRDefault="008D4033" w:rsidP="008D4033">
      <w:pPr>
        <w:spacing w:after="6" w:line="299" w:lineRule="auto"/>
        <w:ind w:left="720" w:right="15" w:hanging="360"/>
        <w:contextualSpacing/>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74F8B712" wp14:editId="049411CC">
            <wp:extent cx="5934075" cy="365760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11021" name="Picture 11021"/>
                    <pic:cNvPicPr/>
                  </pic:nvPicPr>
                  <pic:blipFill>
                    <a:blip r:embed="rId63"/>
                    <a:stretch>
                      <a:fillRect/>
                    </a:stretch>
                  </pic:blipFill>
                  <pic:spPr>
                    <a:xfrm>
                      <a:off x="0" y="0"/>
                      <a:ext cx="5934075" cy="3657600"/>
                    </a:xfrm>
                    <a:prstGeom prst="rect">
                      <a:avLst/>
                    </a:prstGeom>
                  </pic:spPr>
                </pic:pic>
              </a:graphicData>
            </a:graphic>
          </wp:inline>
        </w:drawing>
      </w:r>
    </w:p>
    <w:p w14:paraId="014957F3" w14:textId="77777777" w:rsidR="008D4033" w:rsidRPr="008D4033" w:rsidRDefault="008D4033" w:rsidP="008D4033">
      <w:pPr>
        <w:spacing w:after="6" w:line="299" w:lineRule="auto"/>
        <w:ind w:left="720" w:right="15" w:hanging="360"/>
        <w:contextualSpacing/>
        <w:rPr>
          <w:rFonts w:ascii="Times New Roman" w:eastAsia="Calibri" w:hAnsi="Times New Roman" w:cs="Times New Roman"/>
          <w:color w:val="000000"/>
        </w:rPr>
      </w:pPr>
      <w:r w:rsidRPr="008D4033">
        <w:rPr>
          <w:rFonts w:ascii="Times New Roman" w:eastAsia="Calibri" w:hAnsi="Times New Roman" w:cs="Times New Roman"/>
          <w:color w:val="000000"/>
        </w:rPr>
        <w:br/>
        <w:t xml:space="preserve">Në vazhdim do të diskutojmë në detaje për llojet e ndryshme të burimeve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w:t>
      </w:r>
    </w:p>
    <w:p w14:paraId="75BFAB1D" w14:textId="77777777" w:rsidR="008D4033" w:rsidRPr="008D4033" w:rsidRDefault="008D4033" w:rsidP="008D4033">
      <w:pPr>
        <w:spacing w:after="6" w:line="299" w:lineRule="auto"/>
        <w:ind w:left="720" w:right="15" w:hanging="360"/>
        <w:contextualSpacing/>
        <w:rPr>
          <w:rFonts w:ascii="Times New Roman" w:eastAsia="Calibri" w:hAnsi="Times New Roman" w:cs="Times New Roman"/>
          <w:color w:val="000000"/>
        </w:rPr>
      </w:pPr>
    </w:p>
    <w:p w14:paraId="55146D53"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35" w:name="_Toc162352784"/>
      <w:r w:rsidRPr="008D4033">
        <w:rPr>
          <w:rFonts w:ascii="Verdana" w:hAnsi="Verdana"/>
        </w:rPr>
        <w:lastRenderedPageBreak/>
        <w:t>Burimi Libër në MOODLE</w:t>
      </w:r>
      <w:bookmarkEnd w:id="35"/>
      <w:r w:rsidRPr="008D4033">
        <w:rPr>
          <w:rFonts w:ascii="Verdana" w:hAnsi="Verdana"/>
        </w:rPr>
        <w:t xml:space="preserve"> </w:t>
      </w:r>
    </w:p>
    <w:p w14:paraId="0BB2DCDA" w14:textId="77777777" w:rsidR="008D4033" w:rsidRPr="008D4033" w:rsidRDefault="008D4033" w:rsidP="008D4033">
      <w:pPr>
        <w:spacing w:after="6" w:line="299" w:lineRule="auto"/>
        <w:ind w:left="10" w:right="15" w:hanging="10"/>
        <w:rPr>
          <w:rFonts w:ascii="Times New Roman" w:eastAsia="Calibri" w:hAnsi="Times New Roman" w:cs="Times New Roman"/>
          <w:color w:val="000000"/>
        </w:rPr>
      </w:pPr>
      <w:r w:rsidRPr="008D4033">
        <w:rPr>
          <w:rFonts w:ascii="Times New Roman" w:eastAsia="Calibri" w:hAnsi="Times New Roman" w:cs="Times New Roman"/>
          <w:color w:val="000000"/>
        </w:rPr>
        <w:t>Një burim Libër (</w:t>
      </w:r>
      <w:proofErr w:type="spellStart"/>
      <w:r w:rsidRPr="008D4033">
        <w:rPr>
          <w:rFonts w:ascii="Times New Roman" w:eastAsia="Calibri" w:hAnsi="Times New Roman" w:cs="Times New Roman"/>
          <w:color w:val="000000"/>
        </w:rPr>
        <w:t>Book</w:t>
      </w:r>
      <w:proofErr w:type="spellEnd"/>
      <w:r w:rsidRPr="008D4033">
        <w:rPr>
          <w:rFonts w:ascii="Times New Roman" w:eastAsia="Calibri" w:hAnsi="Times New Roman" w:cs="Times New Roman"/>
          <w:color w:val="000000"/>
        </w:rPr>
        <w:t>) mund të përdoret si një burim me shumë faqe ku informacioni ruhet në një format si libri në kapituj dhe nënkapituj. Në të mund të shtoni gjithashtu imazhe dhe artikuj të tjerë multimedialë në kapitujt e Librit.</w:t>
      </w:r>
    </w:p>
    <w:p w14:paraId="67CF468C" w14:textId="77777777" w:rsidR="008D4033" w:rsidRPr="008D4033" w:rsidRDefault="008D4033" w:rsidP="008D4033">
      <w:pPr>
        <w:spacing w:after="6" w:line="299" w:lineRule="auto"/>
        <w:ind w:left="720" w:right="15" w:hanging="360"/>
        <w:contextualSpacing/>
        <w:rPr>
          <w:rFonts w:ascii="Times New Roman" w:eastAsia="Calibri" w:hAnsi="Times New Roman" w:cs="Times New Roman"/>
          <w:color w:val="000000"/>
        </w:rPr>
      </w:pPr>
    </w:p>
    <w:p w14:paraId="15D26146" w14:textId="77777777" w:rsidR="008D4033" w:rsidRPr="008D4033" w:rsidRDefault="008D4033" w:rsidP="008D4033">
      <w:pPr>
        <w:spacing w:after="6" w:line="299" w:lineRule="auto"/>
        <w:ind w:left="720" w:right="15" w:hanging="360"/>
        <w:contextualSpacing/>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3F7B7416" wp14:editId="7E213393">
            <wp:extent cx="5934075" cy="5753100"/>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11137" name="Picture 11137"/>
                    <pic:cNvPicPr/>
                  </pic:nvPicPr>
                  <pic:blipFill>
                    <a:blip r:embed="rId64"/>
                    <a:stretch>
                      <a:fillRect/>
                    </a:stretch>
                  </pic:blipFill>
                  <pic:spPr>
                    <a:xfrm>
                      <a:off x="0" y="0"/>
                      <a:ext cx="5934075" cy="5753100"/>
                    </a:xfrm>
                    <a:prstGeom prst="rect">
                      <a:avLst/>
                    </a:prstGeom>
                  </pic:spPr>
                </pic:pic>
              </a:graphicData>
            </a:graphic>
          </wp:inline>
        </w:drawing>
      </w:r>
    </w:p>
    <w:p w14:paraId="42EA69EF" w14:textId="77777777" w:rsidR="008D4033" w:rsidRPr="008D4033" w:rsidRDefault="008D4033" w:rsidP="008D4033">
      <w:pPr>
        <w:spacing w:after="6" w:line="299" w:lineRule="auto"/>
        <w:ind w:left="10" w:right="15" w:hanging="10"/>
        <w:rPr>
          <w:rFonts w:ascii="Times New Roman" w:eastAsia="Calibri" w:hAnsi="Times New Roman" w:cs="Times New Roman"/>
          <w:color w:val="000000"/>
        </w:rPr>
      </w:pPr>
      <w:r w:rsidRPr="008D4033">
        <w:rPr>
          <w:rFonts w:ascii="Times New Roman" w:eastAsia="Calibri" w:hAnsi="Times New Roman" w:cs="Times New Roman"/>
          <w:color w:val="000000"/>
        </w:rPr>
        <w:br/>
        <w:t xml:space="preserve">Burimi libër mund të jenë një alternativë më e mirë sesa ndarja e skedarëve PDF për përdoruesit e kursit, pasi që ofron qasje më të lehtë nga brenda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i cili gjithashtu mund të modifikohet lehtësisht. Gjithashtu e bën më të lehtë për përdoruesit e kursit që të shkarkojnë vetëm kapitujt specifikë ose të gjithë librin menjëherë.</w:t>
      </w:r>
    </w:p>
    <w:p w14:paraId="35EED5CF" w14:textId="77777777" w:rsidR="008D4033" w:rsidRPr="008D4033" w:rsidRDefault="008D4033" w:rsidP="008D4033">
      <w:pPr>
        <w:spacing w:after="6" w:line="299" w:lineRule="auto"/>
        <w:ind w:left="10" w:right="15" w:hanging="10"/>
        <w:rPr>
          <w:rFonts w:ascii="Times New Roman" w:eastAsia="Calibri" w:hAnsi="Times New Roman" w:cs="Times New Roman"/>
          <w:color w:val="000000"/>
        </w:rPr>
      </w:pPr>
    </w:p>
    <w:p w14:paraId="268D33D4"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36" w:name="_Toc162352785"/>
      <w:r w:rsidRPr="008D4033">
        <w:rPr>
          <w:rFonts w:ascii="Verdana" w:hAnsi="Verdana"/>
        </w:rPr>
        <w:lastRenderedPageBreak/>
        <w:t>Krijimi i Librit në një kurs</w:t>
      </w:r>
      <w:bookmarkEnd w:id="36"/>
    </w:p>
    <w:p w14:paraId="120A0663" w14:textId="77777777" w:rsidR="008D4033" w:rsidRPr="008D4033" w:rsidRDefault="008D4033" w:rsidP="008D4033">
      <w:pPr>
        <w:spacing w:before="120" w:after="120" w:line="276" w:lineRule="auto"/>
        <w:ind w:left="10" w:right="17" w:hanging="10"/>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të shtuar një burim të ri Libri në kursin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fillimisht duhet të jeni të kyçur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në rolin e një trajneri. Pastaj duhet të ndiqni hapat si në vijim:</w:t>
      </w:r>
    </w:p>
    <w:p w14:paraId="25A3CA8D" w14:textId="77777777" w:rsidR="008D4033" w:rsidRPr="008D4033" w:rsidRDefault="008D4033" w:rsidP="00A37DF2">
      <w:pPr>
        <w:numPr>
          <w:ilvl w:val="0"/>
          <w:numId w:val="3"/>
        </w:numPr>
        <w:spacing w:before="120"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Aktivizoni “Edit mode”.</w:t>
      </w:r>
    </w:p>
    <w:p w14:paraId="179E3ABF" w14:textId="77777777" w:rsidR="008D4033" w:rsidRPr="008D4033" w:rsidRDefault="008D4033" w:rsidP="00A37DF2">
      <w:pPr>
        <w:numPr>
          <w:ilvl w:val="0"/>
          <w:numId w:val="3"/>
        </w:numPr>
        <w:spacing w:before="120" w:after="120" w:line="276" w:lineRule="auto"/>
        <w:ind w:left="567" w:right="17" w:hanging="283"/>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Navigoni</w:t>
      </w:r>
      <w:proofErr w:type="spellEnd"/>
      <w:r w:rsidRPr="008D4033">
        <w:rPr>
          <w:rFonts w:ascii="Times New Roman" w:eastAsia="Calibri" w:hAnsi="Times New Roman" w:cs="Times New Roman"/>
          <w:color w:val="000000"/>
        </w:rPr>
        <w:t xml:space="preserve"> te seksioni i kursit ku dëshironi të shtoni burimin </w:t>
      </w:r>
      <w:proofErr w:type="spellStart"/>
      <w:r w:rsidRPr="008D4033">
        <w:rPr>
          <w:rFonts w:ascii="Times New Roman" w:eastAsia="Calibri" w:hAnsi="Times New Roman" w:cs="Times New Roman"/>
          <w:color w:val="000000"/>
        </w:rPr>
        <w:t>Book</w:t>
      </w:r>
      <w:proofErr w:type="spellEnd"/>
      <w:r w:rsidRPr="008D4033">
        <w:rPr>
          <w:rFonts w:ascii="Times New Roman" w:eastAsia="Calibri" w:hAnsi="Times New Roman" w:cs="Times New Roman"/>
          <w:color w:val="000000"/>
        </w:rPr>
        <w:t xml:space="preserve"> (Libri).</w:t>
      </w:r>
    </w:p>
    <w:p w14:paraId="2C407BB8" w14:textId="77777777" w:rsidR="008D4033" w:rsidRPr="008D4033" w:rsidRDefault="008D4033" w:rsidP="00A37DF2">
      <w:pPr>
        <w:numPr>
          <w:ilvl w:val="0"/>
          <w:numId w:val="3"/>
        </w:numPr>
        <w:spacing w:before="120"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Klikoni butonin "Shto një aktivitet ose burim dhe zgjidhni "</w:t>
      </w:r>
      <w:proofErr w:type="spellStart"/>
      <w:r w:rsidRPr="008D4033">
        <w:rPr>
          <w:rFonts w:ascii="Times New Roman" w:eastAsia="Calibri" w:hAnsi="Times New Roman" w:cs="Times New Roman"/>
          <w:color w:val="000000"/>
        </w:rPr>
        <w:t>Book</w:t>
      </w:r>
      <w:proofErr w:type="spellEnd"/>
      <w:r w:rsidRPr="008D4033">
        <w:rPr>
          <w:rFonts w:ascii="Times New Roman" w:eastAsia="Calibri" w:hAnsi="Times New Roman" w:cs="Times New Roman"/>
          <w:color w:val="000000"/>
        </w:rPr>
        <w:t>".</w:t>
      </w:r>
    </w:p>
    <w:p w14:paraId="40D6FC83" w14:textId="77777777" w:rsidR="008D4033" w:rsidRPr="008D4033" w:rsidRDefault="008D4033" w:rsidP="00A37DF2">
      <w:pPr>
        <w:numPr>
          <w:ilvl w:val="0"/>
          <w:numId w:val="3"/>
        </w:numPr>
        <w:spacing w:before="120"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Shkruani emrin e librit dhe një përshkrim - Kjo do të shfaqet në faqen e kursit.</w:t>
      </w:r>
    </w:p>
    <w:p w14:paraId="12A2100C" w14:textId="77777777" w:rsidR="008D4033" w:rsidRPr="008D4033" w:rsidRDefault="008D4033" w:rsidP="00A37DF2">
      <w:pPr>
        <w:numPr>
          <w:ilvl w:val="0"/>
          <w:numId w:val="3"/>
        </w:numPr>
        <w:spacing w:before="120"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Mund të zgjidhni formatimin e numrit të kapitullit. Opsionet janë:</w:t>
      </w:r>
    </w:p>
    <w:p w14:paraId="6E4E69C2" w14:textId="77777777" w:rsidR="008D4033" w:rsidRPr="008D4033" w:rsidRDefault="008D4033" w:rsidP="00A37DF2">
      <w:pPr>
        <w:numPr>
          <w:ilvl w:val="0"/>
          <w:numId w:val="2"/>
        </w:numPr>
        <w:spacing w:before="120" w:after="120" w:line="276" w:lineRule="auto"/>
        <w:ind w:left="709"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Asnjë - titujt e kapitujve dhe nënkapitujve nuk janë fare të formatuar, përdorni nëse dëshironi të përcaktoni stile të veçanta numërimi. Për shembull, shkronjat: në titullin e kapitullit shkruani "Një kapitull i parë", "A.1 Disa nënkapituj", ...</w:t>
      </w:r>
    </w:p>
    <w:p w14:paraId="513C29AB" w14:textId="77777777" w:rsidR="008D4033" w:rsidRPr="008D4033" w:rsidRDefault="008D4033" w:rsidP="00A37DF2">
      <w:pPr>
        <w:numPr>
          <w:ilvl w:val="0"/>
          <w:numId w:val="2"/>
        </w:numPr>
        <w:spacing w:before="120" w:after="120" w:line="276" w:lineRule="auto"/>
        <w:ind w:left="709"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Numrat - kapitujt dhe nënkapitujt janë të numëruar (1, 1.1, 1.2, 2, ...)</w:t>
      </w:r>
    </w:p>
    <w:p w14:paraId="0C175812" w14:textId="77777777" w:rsidR="008D4033" w:rsidRPr="008D4033" w:rsidRDefault="008D4033" w:rsidP="00A37DF2">
      <w:pPr>
        <w:numPr>
          <w:ilvl w:val="0"/>
          <w:numId w:val="2"/>
        </w:numPr>
        <w:spacing w:before="120" w:after="120" w:line="276" w:lineRule="auto"/>
        <w:ind w:left="709"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Pikat - nënkapitujt janë të prerë dhe shfaqen me pika.</w:t>
      </w:r>
    </w:p>
    <w:p w14:paraId="769A60EF" w14:textId="77777777" w:rsidR="008D4033" w:rsidRPr="008D4033" w:rsidRDefault="008D4033" w:rsidP="00A37DF2">
      <w:pPr>
        <w:numPr>
          <w:ilvl w:val="0"/>
          <w:numId w:val="2"/>
        </w:numPr>
        <w:spacing w:before="120" w:after="120" w:line="276" w:lineRule="auto"/>
        <w:ind w:left="709" w:right="17" w:hanging="283"/>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Indented</w:t>
      </w:r>
      <w:proofErr w:type="spellEnd"/>
      <w:r w:rsidRPr="008D4033">
        <w:rPr>
          <w:rFonts w:ascii="Times New Roman" w:eastAsia="Calibri" w:hAnsi="Times New Roman" w:cs="Times New Roman"/>
          <w:color w:val="000000"/>
        </w:rPr>
        <w:t xml:space="preserve"> - nënkapitujt janë të dhëmbëzuar</w:t>
      </w:r>
    </w:p>
    <w:p w14:paraId="1B85AC15" w14:textId="77777777" w:rsidR="008D4033" w:rsidRPr="008D4033" w:rsidRDefault="008D4033" w:rsidP="00A37DF2">
      <w:pPr>
        <w:numPr>
          <w:ilvl w:val="0"/>
          <w:numId w:val="3"/>
        </w:numPr>
        <w:spacing w:before="120"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 xml:space="preserve">Titujt e personalizuar: Nëse aktivizoni tituj të personalizuar, do të jeni në gjendje të krijoni një titull të ndryshëm nga ai që shfaqet në </w:t>
      </w:r>
      <w:proofErr w:type="spellStart"/>
      <w:r w:rsidRPr="008D4033">
        <w:rPr>
          <w:rFonts w:ascii="Times New Roman" w:eastAsia="Calibri" w:hAnsi="Times New Roman" w:cs="Times New Roman"/>
          <w:color w:val="000000"/>
        </w:rPr>
        <w:t>ToC</w:t>
      </w:r>
      <w:proofErr w:type="spellEnd"/>
      <w:r w:rsidRPr="008D4033">
        <w:rPr>
          <w:rFonts w:ascii="Times New Roman" w:eastAsia="Calibri" w:hAnsi="Times New Roman" w:cs="Times New Roman"/>
          <w:color w:val="000000"/>
        </w:rPr>
        <w:t xml:space="preserve"> ose të mos shfaqni fare titull.</w:t>
      </w:r>
    </w:p>
    <w:p w14:paraId="722773D3" w14:textId="77777777" w:rsidR="008D4033" w:rsidRPr="008D4033" w:rsidRDefault="008D4033" w:rsidP="00A37DF2">
      <w:pPr>
        <w:numPr>
          <w:ilvl w:val="0"/>
          <w:numId w:val="3"/>
        </w:numPr>
        <w:spacing w:before="120"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Cilësimet e tjera: Për të konfiguruar cilësimet e tjera, ju lutemi shihni seksionin Cilësimet e modulit të përbashkët më sipër.</w:t>
      </w:r>
    </w:p>
    <w:p w14:paraId="6E934974" w14:textId="77777777" w:rsidR="008D4033" w:rsidRPr="008D4033" w:rsidRDefault="008D4033" w:rsidP="008D4033">
      <w:pPr>
        <w:spacing w:after="6" w:line="276" w:lineRule="auto"/>
        <w:ind w:left="567" w:right="15"/>
        <w:rPr>
          <w:rFonts w:ascii="Times New Roman" w:eastAsia="Calibri" w:hAnsi="Times New Roman" w:cs="Times New Roman"/>
          <w:color w:val="000000"/>
        </w:rPr>
      </w:pPr>
    </w:p>
    <w:p w14:paraId="2375E53F"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37" w:name="_Toc162352786"/>
      <w:r w:rsidRPr="008D4033">
        <w:rPr>
          <w:rFonts w:ascii="Verdana" w:hAnsi="Verdana"/>
        </w:rPr>
        <w:t>Si mund të shtoni përmbajtje në libër</w:t>
      </w:r>
      <w:bookmarkEnd w:id="37"/>
    </w:p>
    <w:p w14:paraId="7CE87055" w14:textId="77777777" w:rsidR="008D4033" w:rsidRPr="008D4033" w:rsidRDefault="008D4033" w:rsidP="008D4033">
      <w:pPr>
        <w:spacing w:after="6" w:line="299" w:lineRule="auto"/>
        <w:ind w:left="10" w:right="15" w:hanging="10"/>
        <w:rPr>
          <w:rFonts w:ascii="Times New Roman" w:eastAsia="Calibri" w:hAnsi="Times New Roman" w:cs="Times New Roman"/>
          <w:color w:val="000000"/>
        </w:rPr>
      </w:pPr>
      <w:r w:rsidRPr="008D4033">
        <w:rPr>
          <w:rFonts w:ascii="Times New Roman" w:eastAsia="Calibri" w:hAnsi="Times New Roman" w:cs="Times New Roman"/>
          <w:color w:val="000000"/>
        </w:rPr>
        <w:t>Pasi të keni shtuar Librin siç është përshkruar më mësipërm, duhet të shtoni një faqe të re kapitulli.</w:t>
      </w:r>
    </w:p>
    <w:p w14:paraId="7C2A73E5" w14:textId="77777777" w:rsidR="008D4033" w:rsidRPr="008D4033" w:rsidRDefault="008D4033" w:rsidP="008D4033">
      <w:pPr>
        <w:spacing w:after="6" w:line="299" w:lineRule="auto"/>
        <w:ind w:left="10" w:right="15" w:hanging="10"/>
        <w:rPr>
          <w:rFonts w:ascii="Times New Roman" w:eastAsia="Calibri" w:hAnsi="Times New Roman" w:cs="Times New Roman"/>
          <w:color w:val="000000"/>
        </w:rPr>
      </w:pPr>
    </w:p>
    <w:p w14:paraId="03AD24B0" w14:textId="77777777" w:rsidR="008D4033" w:rsidRPr="008D4033" w:rsidRDefault="008D4033" w:rsidP="008D4033">
      <w:pPr>
        <w:spacing w:after="6" w:line="299" w:lineRule="auto"/>
        <w:ind w:left="10" w:right="15" w:hanging="10"/>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5AC48876" wp14:editId="40B3ECA9">
            <wp:extent cx="5537907" cy="2557221"/>
            <wp:effectExtent l="0" t="0" r="5715" b="0"/>
            <wp:docPr id="3" name="Picture 3"/>
            <wp:cNvGraphicFramePr/>
            <a:graphic xmlns:a="http://schemas.openxmlformats.org/drawingml/2006/main">
              <a:graphicData uri="http://schemas.openxmlformats.org/drawingml/2006/picture">
                <pic:pic xmlns:pic="http://schemas.openxmlformats.org/drawingml/2006/picture">
                  <pic:nvPicPr>
                    <pic:cNvPr id="532213" name="Picture 532213"/>
                    <pic:cNvPicPr/>
                  </pic:nvPicPr>
                  <pic:blipFill>
                    <a:blip r:embed="rId65"/>
                    <a:stretch>
                      <a:fillRect/>
                    </a:stretch>
                  </pic:blipFill>
                  <pic:spPr>
                    <a:xfrm>
                      <a:off x="0" y="0"/>
                      <a:ext cx="5542550" cy="2559365"/>
                    </a:xfrm>
                    <a:prstGeom prst="rect">
                      <a:avLst/>
                    </a:prstGeom>
                  </pic:spPr>
                </pic:pic>
              </a:graphicData>
            </a:graphic>
          </wp:inline>
        </w:drawing>
      </w:r>
    </w:p>
    <w:p w14:paraId="2465173B" w14:textId="77777777" w:rsidR="008D4033" w:rsidRPr="008D4033" w:rsidRDefault="008D4033" w:rsidP="008D4033">
      <w:pPr>
        <w:spacing w:after="0" w:line="299" w:lineRule="auto"/>
        <w:ind w:left="10" w:right="15" w:hanging="10"/>
        <w:rPr>
          <w:rFonts w:ascii="Times New Roman" w:eastAsia="Calibri" w:hAnsi="Times New Roman" w:cs="Times New Roman"/>
          <w:color w:val="000000"/>
        </w:rPr>
      </w:pPr>
    </w:p>
    <w:p w14:paraId="5538FB1D" w14:textId="77777777" w:rsidR="008D4033" w:rsidRPr="008D4033" w:rsidRDefault="008D4033" w:rsidP="008D4033">
      <w:pPr>
        <w:spacing w:after="0" w:line="299" w:lineRule="auto"/>
        <w:ind w:left="10" w:right="15" w:hanging="10"/>
        <w:rPr>
          <w:rFonts w:ascii="Times New Roman" w:eastAsia="Calibri" w:hAnsi="Times New Roman" w:cs="Times New Roman"/>
          <w:color w:val="000000"/>
        </w:rPr>
      </w:pPr>
    </w:p>
    <w:p w14:paraId="060668B9" w14:textId="77777777" w:rsidR="008D4033" w:rsidRPr="008D4033" w:rsidRDefault="008D4033" w:rsidP="008D4033">
      <w:pPr>
        <w:spacing w:after="0" w:line="299" w:lineRule="auto"/>
        <w:ind w:left="10" w:right="15" w:hanging="10"/>
        <w:rPr>
          <w:rFonts w:ascii="Times New Roman" w:eastAsia="Calibri" w:hAnsi="Times New Roman" w:cs="Times New Roman"/>
          <w:color w:val="000000"/>
        </w:rPr>
      </w:pPr>
      <w:r w:rsidRPr="008D4033">
        <w:rPr>
          <w:rFonts w:ascii="Times New Roman" w:eastAsia="Calibri" w:hAnsi="Times New Roman" w:cs="Times New Roman"/>
          <w:color w:val="000000"/>
        </w:rPr>
        <w:t>Për të shtuar një kapitull:</w:t>
      </w:r>
    </w:p>
    <w:p w14:paraId="3EEC24E0" w14:textId="77777777" w:rsidR="008D4033" w:rsidRPr="008D4033" w:rsidRDefault="008D4033" w:rsidP="008D4033">
      <w:pPr>
        <w:spacing w:after="6" w:line="299" w:lineRule="auto"/>
        <w:ind w:left="705" w:right="15" w:hanging="360"/>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 Shkruani titullin e kapitullit</w:t>
      </w:r>
    </w:p>
    <w:p w14:paraId="044F6A8A" w14:textId="77777777" w:rsidR="008D4033" w:rsidRPr="008D4033" w:rsidRDefault="008D4033" w:rsidP="008D4033">
      <w:pPr>
        <w:spacing w:after="6" w:line="299" w:lineRule="auto"/>
        <w:ind w:left="705" w:right="15" w:hanging="360"/>
        <w:rPr>
          <w:rFonts w:ascii="Times New Roman" w:eastAsia="Calibri" w:hAnsi="Times New Roman" w:cs="Times New Roman"/>
          <w:color w:val="000000"/>
        </w:rPr>
      </w:pPr>
      <w:r w:rsidRPr="008D4033">
        <w:rPr>
          <w:rFonts w:ascii="Times New Roman" w:eastAsia="Calibri" w:hAnsi="Times New Roman" w:cs="Times New Roman"/>
          <w:color w:val="000000"/>
        </w:rPr>
        <w:t>● Shkruani përmbajtjen e kapitullit në fushën “Përmbajtja.”</w:t>
      </w:r>
    </w:p>
    <w:p w14:paraId="75B6D658" w14:textId="77777777" w:rsidR="008D4033" w:rsidRPr="008D4033" w:rsidRDefault="008D4033" w:rsidP="008D4033">
      <w:pPr>
        <w:spacing w:after="6" w:line="299" w:lineRule="auto"/>
        <w:ind w:left="705" w:right="15" w:hanging="360"/>
        <w:rPr>
          <w:rFonts w:ascii="Times New Roman" w:eastAsia="Calibri" w:hAnsi="Times New Roman" w:cs="Times New Roman"/>
          <w:color w:val="000000"/>
        </w:rPr>
      </w:pPr>
      <w:r w:rsidRPr="008D4033">
        <w:rPr>
          <w:rFonts w:ascii="Times New Roman" w:eastAsia="Calibri" w:hAnsi="Times New Roman" w:cs="Times New Roman"/>
          <w:color w:val="000000"/>
        </w:rPr>
        <w:t>● Shkruani etiketat në seksionin “Etiketat”.</w:t>
      </w:r>
    </w:p>
    <w:p w14:paraId="0249E03D" w14:textId="77777777" w:rsidR="008D4033" w:rsidRPr="008D4033" w:rsidRDefault="008D4033" w:rsidP="008D4033">
      <w:pPr>
        <w:spacing w:after="6" w:line="299" w:lineRule="auto"/>
        <w:ind w:left="705" w:right="15" w:hanging="360"/>
        <w:rPr>
          <w:rFonts w:ascii="Times New Roman" w:eastAsia="Calibri" w:hAnsi="Times New Roman" w:cs="Times New Roman"/>
          <w:color w:val="000000"/>
        </w:rPr>
      </w:pPr>
      <w:r w:rsidRPr="008D4033">
        <w:rPr>
          <w:rFonts w:ascii="Times New Roman" w:eastAsia="Calibri" w:hAnsi="Times New Roman" w:cs="Times New Roman"/>
          <w:color w:val="000000"/>
        </w:rPr>
        <w:t>● Klikoni “Ruaj” ndryshimet në fund.</w:t>
      </w:r>
    </w:p>
    <w:p w14:paraId="672C37C9" w14:textId="77777777" w:rsidR="008D4033" w:rsidRPr="008D4033" w:rsidRDefault="008D4033" w:rsidP="008D4033">
      <w:pPr>
        <w:spacing w:after="6" w:line="299" w:lineRule="auto"/>
        <w:ind w:left="10" w:right="15" w:hanging="10"/>
        <w:rPr>
          <w:rFonts w:ascii="Times New Roman" w:eastAsia="Calibri" w:hAnsi="Times New Roman" w:cs="Times New Roman"/>
          <w:color w:val="000000"/>
        </w:rPr>
      </w:pPr>
    </w:p>
    <w:p w14:paraId="2664F9A2" w14:textId="77777777" w:rsidR="008D4033" w:rsidRPr="008D4033" w:rsidRDefault="008D4033" w:rsidP="008D4033">
      <w:pPr>
        <w:spacing w:after="6" w:line="299" w:lineRule="auto"/>
        <w:ind w:left="10" w:right="15" w:hanging="10"/>
        <w:rPr>
          <w:rFonts w:ascii="Times New Roman" w:eastAsia="Calibri" w:hAnsi="Times New Roman" w:cs="Times New Roman"/>
          <w:color w:val="000000"/>
        </w:rPr>
      </w:pPr>
      <w:r w:rsidRPr="008D4033">
        <w:rPr>
          <w:rFonts w:ascii="Times New Roman" w:eastAsia="Calibri" w:hAnsi="Times New Roman" w:cs="Times New Roman"/>
          <w:color w:val="000000"/>
        </w:rPr>
        <w:t>Pasi të keni shtuar kapitullin tuaj të parë, mund të shtoni më shumë kapituj dhe nënkapituj në librin tuaj. Për të shtuar më shumë kapituj:</w:t>
      </w:r>
    </w:p>
    <w:p w14:paraId="0AC97DA4" w14:textId="77777777" w:rsidR="008D4033" w:rsidRPr="008D4033" w:rsidRDefault="008D4033" w:rsidP="008D4033">
      <w:pPr>
        <w:spacing w:after="6" w:line="299" w:lineRule="auto"/>
        <w:ind w:left="10" w:right="15" w:hanging="10"/>
        <w:jc w:val="center"/>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518AE869" wp14:editId="5902D5E4">
            <wp:extent cx="2581275" cy="11049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1589" name="Picture 11589"/>
                    <pic:cNvPicPr/>
                  </pic:nvPicPr>
                  <pic:blipFill>
                    <a:blip r:embed="rId66"/>
                    <a:stretch>
                      <a:fillRect/>
                    </a:stretch>
                  </pic:blipFill>
                  <pic:spPr>
                    <a:xfrm>
                      <a:off x="0" y="0"/>
                      <a:ext cx="2581275" cy="1104900"/>
                    </a:xfrm>
                    <a:prstGeom prst="rect">
                      <a:avLst/>
                    </a:prstGeom>
                  </pic:spPr>
                </pic:pic>
              </a:graphicData>
            </a:graphic>
          </wp:inline>
        </w:drawing>
      </w:r>
    </w:p>
    <w:p w14:paraId="6EE5C27C" w14:textId="77777777" w:rsidR="008D4033" w:rsidRPr="008D4033" w:rsidRDefault="008D4033" w:rsidP="00A37DF2">
      <w:pPr>
        <w:numPr>
          <w:ilvl w:val="0"/>
          <w:numId w:val="4"/>
        </w:numPr>
        <w:spacing w:after="120" w:line="276" w:lineRule="auto"/>
        <w:ind w:left="703"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Aktivizoni editimin duke klikuar butonin "Edit mode" në pjesën e sipërme djathtas të faqes. </w:t>
      </w:r>
    </w:p>
    <w:p w14:paraId="7F62FAF1" w14:textId="77777777" w:rsidR="008D4033" w:rsidRPr="008D4033" w:rsidRDefault="008D4033" w:rsidP="00A37DF2">
      <w:pPr>
        <w:numPr>
          <w:ilvl w:val="0"/>
          <w:numId w:val="4"/>
        </w:numPr>
        <w:spacing w:after="120" w:line="276" w:lineRule="auto"/>
        <w:ind w:left="703"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Klikoni në ikonën + në tabelën e përmbajtjes ose në kapitullin e parë. Kapitulli i ri do të futet direkt pas kapitullit, titulli i të cilit është në të njëjtën linjë me kryqin e kuq që klikoni.</w:t>
      </w:r>
    </w:p>
    <w:p w14:paraId="1341DEF9" w14:textId="54F843E4" w:rsidR="008D4033" w:rsidRPr="008D4033" w:rsidRDefault="008D4033" w:rsidP="00A37DF2">
      <w:pPr>
        <w:numPr>
          <w:ilvl w:val="0"/>
          <w:numId w:val="4"/>
        </w:numPr>
        <w:spacing w:after="120" w:line="276" w:lineRule="auto"/>
        <w:ind w:left="703"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Mund të shtoni gjithashtu Etiketa te kapitujt e Librit. Etiketat i lejojnë </w:t>
      </w:r>
      <w:r w:rsidR="007A1D28">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dhe trajner</w:t>
      </w:r>
      <w:r w:rsidR="007A1D28">
        <w:rPr>
          <w:rFonts w:ascii="Times New Roman" w:eastAsia="Calibri" w:hAnsi="Times New Roman" w:cs="Times New Roman"/>
          <w:color w:val="000000"/>
        </w:rPr>
        <w:t>ë</w:t>
      </w:r>
      <w:r w:rsidRPr="008D4033">
        <w:rPr>
          <w:rFonts w:ascii="Times New Roman" w:eastAsia="Calibri" w:hAnsi="Times New Roman" w:cs="Times New Roman"/>
          <w:color w:val="000000"/>
        </w:rPr>
        <w:t>t të lidhin lloje të ndryshme të përmbajtjes në sajt. Për më shumë detaje rreth përdorimit të etiketave, ju lutemi vizitoni Kapitullin 2.18</w:t>
      </w:r>
    </w:p>
    <w:p w14:paraId="6113ADD4" w14:textId="77777777" w:rsidR="008D4033" w:rsidRPr="008D4033" w:rsidRDefault="008D4033" w:rsidP="00A37DF2">
      <w:pPr>
        <w:numPr>
          <w:ilvl w:val="0"/>
          <w:numId w:val="4"/>
        </w:numPr>
        <w:spacing w:after="120" w:line="276" w:lineRule="auto"/>
        <w:ind w:left="703"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Në mënyrë të ngjashme, mund të shtoni kapituj të tjerë në Libër.</w:t>
      </w:r>
    </w:p>
    <w:p w14:paraId="4B0080C5" w14:textId="5C2F4A0C" w:rsidR="008D4033" w:rsidRPr="008D4033" w:rsidRDefault="008D4033" w:rsidP="00A37DF2">
      <w:pPr>
        <w:pStyle w:val="Heading3"/>
        <w:numPr>
          <w:ilvl w:val="2"/>
          <w:numId w:val="36"/>
        </w:numPr>
        <w:spacing w:before="240" w:after="120"/>
        <w:ind w:left="1225" w:hanging="505"/>
        <w:rPr>
          <w:rFonts w:ascii="Verdana" w:hAnsi="Verdana"/>
        </w:rPr>
      </w:pPr>
      <w:bookmarkStart w:id="38" w:name="_Toc162352787"/>
      <w:bookmarkStart w:id="39" w:name="_Toc158238256"/>
      <w:r w:rsidRPr="008D4033">
        <w:rPr>
          <w:rFonts w:ascii="Verdana" w:hAnsi="Verdana"/>
        </w:rPr>
        <w:t>Si funksion nga këndi i p</w:t>
      </w:r>
      <w:r w:rsidR="00725922">
        <w:rPr>
          <w:rFonts w:ascii="Verdana" w:hAnsi="Verdana"/>
        </w:rPr>
        <w:t>ërdoruesve</w:t>
      </w:r>
      <w:bookmarkEnd w:id="38"/>
      <w:r w:rsidRPr="008D4033">
        <w:rPr>
          <w:rFonts w:ascii="Verdana" w:hAnsi="Verdana"/>
        </w:rPr>
        <w:t xml:space="preserve"> </w:t>
      </w:r>
      <w:bookmarkEnd w:id="39"/>
    </w:p>
    <w:p w14:paraId="6D58EED7" w14:textId="77777777" w:rsidR="008D4033" w:rsidRPr="008D4033" w:rsidRDefault="008D4033" w:rsidP="008D4033">
      <w:pPr>
        <w:spacing w:after="6" w:line="276" w:lineRule="auto"/>
        <w:ind w:right="15"/>
        <w:jc w:val="center"/>
        <w:rPr>
          <w:rFonts w:ascii="Times New Roman" w:eastAsia="Calibri" w:hAnsi="Times New Roman" w:cs="Times New Roman"/>
          <w:color w:val="000000"/>
        </w:rPr>
      </w:pPr>
      <w:r w:rsidRPr="008D4033">
        <w:rPr>
          <w:rFonts w:ascii="Times New Roman" w:eastAsia="Calibri" w:hAnsi="Times New Roman" w:cs="Times New Roman"/>
          <w:noProof/>
          <w:color w:val="000000"/>
          <w:lang w:val="en-US"/>
        </w:rPr>
        <w:drawing>
          <wp:inline distT="0" distB="0" distL="0" distR="0" wp14:anchorId="5CD46C2F" wp14:editId="5C47378A">
            <wp:extent cx="5629275" cy="2912533"/>
            <wp:effectExtent l="0" t="0" r="0" b="2540"/>
            <wp:docPr id="5" name="Picture 5"/>
            <wp:cNvGraphicFramePr/>
            <a:graphic xmlns:a="http://schemas.openxmlformats.org/drawingml/2006/main">
              <a:graphicData uri="http://schemas.openxmlformats.org/drawingml/2006/picture">
                <pic:pic xmlns:pic="http://schemas.openxmlformats.org/drawingml/2006/picture">
                  <pic:nvPicPr>
                    <pic:cNvPr id="11591" name="Picture 11591"/>
                    <pic:cNvPicPr/>
                  </pic:nvPicPr>
                  <pic:blipFill>
                    <a:blip r:embed="rId67"/>
                    <a:stretch>
                      <a:fillRect/>
                    </a:stretch>
                  </pic:blipFill>
                  <pic:spPr>
                    <a:xfrm>
                      <a:off x="0" y="0"/>
                      <a:ext cx="5635066" cy="2915529"/>
                    </a:xfrm>
                    <a:prstGeom prst="rect">
                      <a:avLst/>
                    </a:prstGeom>
                  </pic:spPr>
                </pic:pic>
              </a:graphicData>
            </a:graphic>
          </wp:inline>
        </w:drawing>
      </w:r>
    </w:p>
    <w:p w14:paraId="07CF8FD1"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40CCF302" w14:textId="5D342D22"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Burimet e librit do të shfaqen në seksionin e kursit ku është shtuar. P</w:t>
      </w:r>
      <w:r w:rsidR="00725922">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mund të lundrojnë nëpër përmbajtjen e Librit të organizuar në Kapituj/Nën-Kapituj ose me një shigjetë, lidhje me tekst ose thjesht përmes Tabelës së Përmbajtjes.</w:t>
      </w:r>
    </w:p>
    <w:p w14:paraId="11936268" w14:textId="735994B4"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P</w:t>
      </w:r>
      <w:r w:rsidR="00725922">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mund të printojnë gjithashtu ose të gjithë librin ose çdo kapitull duke klikuar lidhjen</w:t>
      </w:r>
      <w:r w:rsidRPr="008D4033">
        <w:rPr>
          <w:rFonts w:ascii="Times New Roman" w:eastAsia="Calibri" w:hAnsi="Times New Roman" w:cs="Times New Roman"/>
          <w:b/>
          <w:color w:val="000000"/>
        </w:rPr>
        <w:t xml:space="preserve"> Më shumë</w:t>
      </w:r>
      <w:r w:rsidRPr="008D4033">
        <w:rPr>
          <w:rFonts w:ascii="Times New Roman" w:eastAsia="Calibri" w:hAnsi="Times New Roman" w:cs="Times New Roman"/>
          <w:color w:val="000000"/>
        </w:rPr>
        <w:t>.</w:t>
      </w:r>
    </w:p>
    <w:p w14:paraId="5E32D89E"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5FACFF03"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40" w:name="_Toc162352788"/>
      <w:r w:rsidRPr="008D4033">
        <w:rPr>
          <w:rFonts w:ascii="Verdana" w:hAnsi="Verdana"/>
        </w:rPr>
        <w:t>Importimi i Kapitujve në Libër</w:t>
      </w:r>
      <w:bookmarkEnd w:id="40"/>
    </w:p>
    <w:p w14:paraId="0ABFF939"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të importuar kapituj në Libër, së pari duhet të krijoni përmbajtjen në format HTML përpara se të filloni procesin e importimit. </w:t>
      </w:r>
    </w:p>
    <w:p w14:paraId="01C8BF1A"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Këtu janë hapat:</w:t>
      </w:r>
    </w:p>
    <w:p w14:paraId="0D57EF30" w14:textId="77777777" w:rsidR="008D4033" w:rsidRPr="008D4033" w:rsidRDefault="008D4033" w:rsidP="00A37DF2">
      <w:pPr>
        <w:numPr>
          <w:ilvl w:val="0"/>
          <w:numId w:val="4"/>
        </w:numPr>
        <w:spacing w:after="6" w:line="276" w:lineRule="auto"/>
        <w:ind w:left="705"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Krijoni një skedar </w:t>
      </w:r>
      <w:proofErr w:type="spellStart"/>
      <w:r w:rsidRPr="008D4033">
        <w:rPr>
          <w:rFonts w:ascii="Times New Roman" w:eastAsia="Calibri" w:hAnsi="Times New Roman" w:cs="Times New Roman"/>
          <w:color w:val="000000"/>
        </w:rPr>
        <w:t>zip</w:t>
      </w:r>
      <w:proofErr w:type="spellEnd"/>
      <w:r w:rsidRPr="008D4033">
        <w:rPr>
          <w:rFonts w:ascii="Times New Roman" w:eastAsia="Calibri" w:hAnsi="Times New Roman" w:cs="Times New Roman"/>
          <w:color w:val="000000"/>
        </w:rPr>
        <w:t xml:space="preserve"> me skedarë HTML dhe skedarë dhe dosje multimediale </w:t>
      </w:r>
      <w:proofErr w:type="spellStart"/>
      <w:r w:rsidRPr="008D4033">
        <w:rPr>
          <w:rFonts w:ascii="Times New Roman" w:eastAsia="Calibri" w:hAnsi="Times New Roman" w:cs="Times New Roman"/>
          <w:color w:val="000000"/>
        </w:rPr>
        <w:t>opsionale</w:t>
      </w:r>
      <w:proofErr w:type="spellEnd"/>
      <w:r w:rsidRPr="008D4033">
        <w:rPr>
          <w:rFonts w:ascii="Times New Roman" w:eastAsia="Calibri" w:hAnsi="Times New Roman" w:cs="Times New Roman"/>
          <w:color w:val="000000"/>
        </w:rPr>
        <w:t>.</w:t>
      </w:r>
    </w:p>
    <w:p w14:paraId="017FB466" w14:textId="77777777" w:rsidR="008D4033" w:rsidRPr="008D4033" w:rsidRDefault="008D4033" w:rsidP="00A37DF2">
      <w:pPr>
        <w:numPr>
          <w:ilvl w:val="0"/>
          <w:numId w:val="4"/>
        </w:numPr>
        <w:spacing w:after="6" w:line="276" w:lineRule="auto"/>
        <w:ind w:left="705"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Shkoni te </w:t>
      </w:r>
      <w:proofErr w:type="spellStart"/>
      <w:r w:rsidRPr="008D4033">
        <w:rPr>
          <w:rFonts w:ascii="Times New Roman" w:eastAsia="Calibri" w:hAnsi="Times New Roman" w:cs="Times New Roman"/>
          <w:color w:val="000000"/>
        </w:rPr>
        <w:t>Settings</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Book</w:t>
      </w:r>
      <w:proofErr w:type="spellEnd"/>
      <w:r w:rsidRPr="008D4033">
        <w:rPr>
          <w:rFonts w:ascii="Times New Roman" w:eastAsia="Calibri" w:hAnsi="Times New Roman" w:cs="Times New Roman"/>
          <w:color w:val="000000"/>
        </w:rPr>
        <w:t xml:space="preserve"> &gt; Kapitulli Importo</w:t>
      </w:r>
    </w:p>
    <w:p w14:paraId="1B385AC3" w14:textId="77777777" w:rsidR="008D4033" w:rsidRPr="008D4033" w:rsidRDefault="008D4033" w:rsidP="00A37DF2">
      <w:pPr>
        <w:numPr>
          <w:ilvl w:val="0"/>
          <w:numId w:val="4"/>
        </w:numPr>
        <w:spacing w:after="6" w:line="276" w:lineRule="auto"/>
        <w:ind w:left="705" w:right="15"/>
        <w:rPr>
          <w:rFonts w:ascii="Times New Roman" w:eastAsia="Calibri" w:hAnsi="Times New Roman" w:cs="Times New Roman"/>
          <w:color w:val="000000"/>
        </w:rPr>
      </w:pPr>
      <w:r w:rsidRPr="008D4033">
        <w:rPr>
          <w:rFonts w:ascii="Times New Roman" w:eastAsia="Calibri" w:hAnsi="Times New Roman" w:cs="Times New Roman"/>
          <w:color w:val="000000"/>
        </w:rPr>
        <w:t>Zgjidhni nëse çdo skedar ose dosje HTML përfaqëson një kapitull</w:t>
      </w:r>
    </w:p>
    <w:p w14:paraId="5BFEBD09" w14:textId="77777777" w:rsidR="008D4033" w:rsidRPr="008D4033" w:rsidRDefault="008D4033" w:rsidP="00A37DF2">
      <w:pPr>
        <w:numPr>
          <w:ilvl w:val="0"/>
          <w:numId w:val="4"/>
        </w:numPr>
        <w:spacing w:after="6" w:line="276" w:lineRule="auto"/>
        <w:ind w:left="705"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Shfletoni dhe zgjidhni skedarin </w:t>
      </w:r>
      <w:proofErr w:type="spellStart"/>
      <w:r w:rsidRPr="008D4033">
        <w:rPr>
          <w:rFonts w:ascii="Times New Roman" w:eastAsia="Calibri" w:hAnsi="Times New Roman" w:cs="Times New Roman"/>
          <w:color w:val="000000"/>
        </w:rPr>
        <w:t>zip</w:t>
      </w:r>
      <w:proofErr w:type="spellEnd"/>
      <w:r w:rsidRPr="008D4033">
        <w:rPr>
          <w:rFonts w:ascii="Times New Roman" w:eastAsia="Calibri" w:hAnsi="Times New Roman" w:cs="Times New Roman"/>
          <w:color w:val="000000"/>
        </w:rPr>
        <w:t>, ose duke përdorur butonin Shto ose metodën zvarrit dhe lësho.</w:t>
      </w:r>
    </w:p>
    <w:p w14:paraId="56A6F193" w14:textId="77777777" w:rsidR="008D4033" w:rsidRPr="008D4033" w:rsidRDefault="008D4033" w:rsidP="00A37DF2">
      <w:pPr>
        <w:numPr>
          <w:ilvl w:val="0"/>
          <w:numId w:val="4"/>
        </w:numPr>
        <w:spacing w:after="6" w:line="276" w:lineRule="auto"/>
        <w:ind w:left="705" w:right="15"/>
        <w:rPr>
          <w:rFonts w:ascii="Times New Roman" w:eastAsia="Calibri" w:hAnsi="Times New Roman" w:cs="Times New Roman"/>
          <w:color w:val="000000"/>
        </w:rPr>
      </w:pPr>
      <w:r w:rsidRPr="008D4033">
        <w:rPr>
          <w:rFonts w:ascii="Times New Roman" w:eastAsia="Calibri" w:hAnsi="Times New Roman" w:cs="Times New Roman"/>
          <w:color w:val="000000"/>
        </w:rPr>
        <w:t>Klikoni butonin "Import Kapitull".</w:t>
      </w:r>
    </w:p>
    <w:p w14:paraId="5D8E7AC1" w14:textId="77777777" w:rsidR="008D4033" w:rsidRPr="008D4033" w:rsidRDefault="008D4033" w:rsidP="00A37DF2">
      <w:pPr>
        <w:numPr>
          <w:ilvl w:val="0"/>
          <w:numId w:val="4"/>
        </w:numPr>
        <w:spacing w:after="6" w:line="276" w:lineRule="auto"/>
        <w:ind w:left="705" w:right="15"/>
        <w:rPr>
          <w:rFonts w:ascii="Times New Roman" w:eastAsia="Calibri" w:hAnsi="Times New Roman" w:cs="Times New Roman"/>
          <w:color w:val="000000"/>
        </w:rPr>
      </w:pPr>
      <w:r w:rsidRPr="008D4033">
        <w:rPr>
          <w:rFonts w:ascii="Times New Roman" w:eastAsia="Calibri" w:hAnsi="Times New Roman" w:cs="Times New Roman"/>
          <w:color w:val="000000"/>
        </w:rPr>
        <w:t>Nëse dëshironi të ngarkoni nënkapituj, shtoni "_</w:t>
      </w:r>
      <w:proofErr w:type="spellStart"/>
      <w:r w:rsidRPr="008D4033">
        <w:rPr>
          <w:rFonts w:ascii="Times New Roman" w:eastAsia="Calibri" w:hAnsi="Times New Roman" w:cs="Times New Roman"/>
          <w:color w:val="000000"/>
        </w:rPr>
        <w:t>sub</w:t>
      </w:r>
      <w:proofErr w:type="spellEnd"/>
      <w:r w:rsidRPr="008D4033">
        <w:rPr>
          <w:rFonts w:ascii="Times New Roman" w:eastAsia="Calibri" w:hAnsi="Times New Roman" w:cs="Times New Roman"/>
          <w:color w:val="000000"/>
        </w:rPr>
        <w:t>" në fund të emrave të skedarëve ose dosjeve HTML.</w:t>
      </w:r>
    </w:p>
    <w:p w14:paraId="3E081C99"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583DF54B" w14:textId="77777777" w:rsidR="008D4033" w:rsidRPr="008D4033" w:rsidRDefault="008D4033" w:rsidP="008D4033">
      <w:pPr>
        <w:rPr>
          <w:rFonts w:ascii="Verdana" w:eastAsiaTheme="majorEastAsia" w:hAnsi="Verdana" w:cstheme="majorBidi"/>
          <w:color w:val="2E74B5" w:themeColor="accent1" w:themeShade="BF"/>
          <w:sz w:val="26"/>
          <w:szCs w:val="26"/>
        </w:rPr>
      </w:pPr>
      <w:r w:rsidRPr="008D4033">
        <w:rPr>
          <w:rFonts w:ascii="Verdana" w:eastAsiaTheme="minorHAnsi" w:hAnsi="Verdana"/>
        </w:rPr>
        <w:br w:type="page"/>
      </w:r>
    </w:p>
    <w:p w14:paraId="5BF824AC"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41" w:name="_Toc162352789"/>
      <w:r w:rsidRPr="008D4033">
        <w:rPr>
          <w:rFonts w:ascii="Verdana" w:hAnsi="Verdana"/>
        </w:rPr>
        <w:lastRenderedPageBreak/>
        <w:t>Burimi FILE në MOODLE</w:t>
      </w:r>
      <w:bookmarkEnd w:id="41"/>
      <w:r w:rsidRPr="008D4033">
        <w:rPr>
          <w:rFonts w:ascii="Verdana" w:hAnsi="Verdana"/>
        </w:rPr>
        <w:t xml:space="preserve"> </w:t>
      </w:r>
    </w:p>
    <w:p w14:paraId="59A3BFF0" w14:textId="0ACAED33"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Burimi i skedarit është lloji më i përdorur pasi lejon trajnerët të ndajnë të gjithë informacionin statik me p</w:t>
      </w:r>
      <w:r w:rsidR="00E2149D" w:rsidRPr="009910F0">
        <w:rPr>
          <w:rFonts w:ascii="Times New Roman" w:eastAsia="Calibri" w:hAnsi="Times New Roman" w:cs="Times New Roman"/>
          <w:color w:val="000000"/>
        </w:rPr>
        <w:t>ërdoruesit</w:t>
      </w:r>
      <w:r w:rsidRPr="008D4033">
        <w:rPr>
          <w:rFonts w:ascii="Times New Roman" w:eastAsia="Calibri" w:hAnsi="Times New Roman" w:cs="Times New Roman"/>
          <w:color w:val="000000"/>
        </w:rPr>
        <w:t xml:space="preserve">. </w:t>
      </w:r>
      <w:r w:rsidR="00E2149D" w:rsidRPr="009910F0">
        <w:rPr>
          <w:rFonts w:ascii="Times New Roman" w:eastAsia="Calibri" w:hAnsi="Times New Roman" w:cs="Times New Roman"/>
          <w:color w:val="000000"/>
        </w:rPr>
        <w:t xml:space="preserve">Skedarët që mund të përfshihen përmes këtij burimit janë të </w:t>
      </w:r>
      <w:r w:rsidRPr="008D4033">
        <w:rPr>
          <w:rFonts w:ascii="Times New Roman" w:eastAsia="Calibri" w:hAnsi="Times New Roman" w:cs="Times New Roman"/>
          <w:color w:val="000000"/>
        </w:rPr>
        <w:t>gjitha llojet si</w:t>
      </w:r>
      <w:r w:rsidR="00E2149D" w:rsidRPr="009910F0">
        <w:rPr>
          <w:rFonts w:ascii="Times New Roman" w:eastAsia="Calibri" w:hAnsi="Times New Roman" w:cs="Times New Roman"/>
          <w:color w:val="000000"/>
        </w:rPr>
        <w:t xml:space="preserve">: </w:t>
      </w:r>
      <w:r w:rsidRPr="008D4033">
        <w:rPr>
          <w:rFonts w:ascii="Times New Roman" w:eastAsia="Calibri" w:hAnsi="Times New Roman" w:cs="Times New Roman"/>
          <w:color w:val="000000"/>
        </w:rPr>
        <w:t xml:space="preserve">një foto, një dokument pdf, </w:t>
      </w:r>
      <w:proofErr w:type="spellStart"/>
      <w:r w:rsidRPr="008D4033">
        <w:rPr>
          <w:rFonts w:ascii="Times New Roman" w:eastAsia="Calibri" w:hAnsi="Times New Roman" w:cs="Times New Roman"/>
          <w:color w:val="000000"/>
        </w:rPr>
        <w:t>excel</w:t>
      </w:r>
      <w:proofErr w:type="spellEnd"/>
      <w:r w:rsidRPr="008D4033">
        <w:rPr>
          <w:rFonts w:ascii="Times New Roman" w:eastAsia="Calibri" w:hAnsi="Times New Roman" w:cs="Times New Roman"/>
          <w:color w:val="000000"/>
        </w:rPr>
        <w:t>, një audio apo video skedar.</w:t>
      </w:r>
    </w:p>
    <w:p w14:paraId="7A0731C7" w14:textId="25FA81CA" w:rsidR="008D4033" w:rsidRPr="009910F0" w:rsidRDefault="008D4033" w:rsidP="00A37DF2">
      <w:pPr>
        <w:pStyle w:val="Heading3"/>
        <w:numPr>
          <w:ilvl w:val="2"/>
          <w:numId w:val="36"/>
        </w:numPr>
        <w:spacing w:before="240" w:after="120"/>
        <w:ind w:left="1225" w:hanging="505"/>
        <w:rPr>
          <w:rFonts w:ascii="Verdana" w:hAnsi="Verdana"/>
        </w:rPr>
      </w:pPr>
      <w:bookmarkStart w:id="42" w:name="_Toc162352790"/>
      <w:r w:rsidRPr="008D4033">
        <w:rPr>
          <w:rFonts w:ascii="Verdana" w:hAnsi="Verdana"/>
        </w:rPr>
        <w:t>Si të shtoni burim File në kurs</w:t>
      </w:r>
      <w:bookmarkEnd w:id="42"/>
    </w:p>
    <w:p w14:paraId="1651E812" w14:textId="53CE2BB2" w:rsidR="00E2149D" w:rsidRPr="008D4033" w:rsidRDefault="00E2149D" w:rsidP="00E2149D">
      <w:pPr>
        <w:spacing w:after="6" w:line="276" w:lineRule="auto"/>
        <w:ind w:right="15"/>
        <w:rPr>
          <w:rFonts w:ascii="Times New Roman" w:eastAsia="Calibri" w:hAnsi="Times New Roman" w:cs="Times New Roman"/>
          <w:color w:val="000000"/>
        </w:rPr>
      </w:pPr>
      <w:r w:rsidRPr="009910F0">
        <w:rPr>
          <w:rFonts w:ascii="Times New Roman" w:eastAsia="Calibri" w:hAnsi="Times New Roman" w:cs="Times New Roman"/>
          <w:color w:val="000000"/>
        </w:rPr>
        <w:t xml:space="preserve">Më poshtë janë përshkruar dy metodat se si mund të shtohen skedarët në kurs. </w:t>
      </w:r>
    </w:p>
    <w:p w14:paraId="7EDE28A6" w14:textId="0BE529FE" w:rsidR="008D4033" w:rsidRPr="008D4033" w:rsidRDefault="00E2149D" w:rsidP="008D4033">
      <w:pPr>
        <w:spacing w:after="6" w:line="276" w:lineRule="auto"/>
        <w:ind w:right="15"/>
        <w:rPr>
          <w:rFonts w:ascii="Times New Roman" w:eastAsia="Calibri" w:hAnsi="Times New Roman" w:cs="Times New Roman"/>
          <w:color w:val="000000"/>
        </w:rPr>
      </w:pPr>
      <w:r w:rsidRPr="009910F0">
        <w:rPr>
          <w:rFonts w:ascii="Times New Roman" w:eastAsia="Calibri" w:hAnsi="Times New Roman" w:cs="Times New Roman"/>
          <w:b/>
          <w:color w:val="000000"/>
        </w:rPr>
        <w:br/>
      </w:r>
      <w:r w:rsidR="008D4033" w:rsidRPr="008D4033">
        <w:rPr>
          <w:rFonts w:ascii="Times New Roman" w:eastAsia="Calibri" w:hAnsi="Times New Roman" w:cs="Times New Roman"/>
          <w:b/>
          <w:color w:val="000000"/>
        </w:rPr>
        <w:t>Metoda 1</w:t>
      </w:r>
      <w:r w:rsidRPr="009910F0">
        <w:rPr>
          <w:rFonts w:ascii="Times New Roman" w:eastAsia="Calibri" w:hAnsi="Times New Roman" w:cs="Times New Roman"/>
          <w:b/>
          <w:color w:val="000000"/>
        </w:rPr>
        <w:t xml:space="preserve">: </w:t>
      </w:r>
      <w:r w:rsidR="008D4033" w:rsidRPr="008D4033">
        <w:rPr>
          <w:rFonts w:ascii="Times New Roman" w:eastAsia="Calibri" w:hAnsi="Times New Roman" w:cs="Times New Roman"/>
          <w:color w:val="000000"/>
        </w:rPr>
        <w:t xml:space="preserve">Shtimi i një skedari në </w:t>
      </w:r>
      <w:r w:rsidRPr="009910F0">
        <w:rPr>
          <w:rFonts w:ascii="Times New Roman" w:eastAsia="Calibri" w:hAnsi="Times New Roman" w:cs="Times New Roman"/>
          <w:color w:val="000000"/>
        </w:rPr>
        <w:t xml:space="preserve">kurs të platformës </w:t>
      </w:r>
      <w:proofErr w:type="spellStart"/>
      <w:r w:rsidR="008D4033" w:rsidRPr="008D4033">
        <w:rPr>
          <w:rFonts w:ascii="Times New Roman" w:eastAsia="Calibri" w:hAnsi="Times New Roman" w:cs="Times New Roman"/>
          <w:color w:val="000000"/>
        </w:rPr>
        <w:t>Moodle</w:t>
      </w:r>
      <w:proofErr w:type="spellEnd"/>
      <w:r w:rsidR="008D4033" w:rsidRPr="008D4033">
        <w:rPr>
          <w:rFonts w:ascii="Times New Roman" w:eastAsia="Calibri" w:hAnsi="Times New Roman" w:cs="Times New Roman"/>
          <w:color w:val="000000"/>
        </w:rPr>
        <w:t xml:space="preserve"> është shumë i lehtë duke e zvarritur dhe hedhur skedarin në faqen e kursit në </w:t>
      </w:r>
      <w:r w:rsidRPr="009910F0">
        <w:rPr>
          <w:rFonts w:ascii="Times New Roman" w:eastAsia="Calibri" w:hAnsi="Times New Roman" w:cs="Times New Roman"/>
          <w:color w:val="000000"/>
        </w:rPr>
        <w:t xml:space="preserve">kur është në </w:t>
      </w:r>
      <w:r w:rsidR="008D4033" w:rsidRPr="008D4033">
        <w:rPr>
          <w:rFonts w:ascii="Times New Roman" w:eastAsia="Calibri" w:hAnsi="Times New Roman" w:cs="Times New Roman"/>
          <w:color w:val="000000"/>
        </w:rPr>
        <w:t xml:space="preserve">modalitetin e </w:t>
      </w:r>
      <w:r w:rsidRPr="009910F0">
        <w:rPr>
          <w:rFonts w:ascii="Times New Roman" w:eastAsia="Calibri" w:hAnsi="Times New Roman" w:cs="Times New Roman"/>
          <w:color w:val="000000"/>
        </w:rPr>
        <w:t xml:space="preserve">editimin </w:t>
      </w:r>
      <w:r w:rsidR="008D4033" w:rsidRPr="008D4033">
        <w:rPr>
          <w:rFonts w:ascii="Times New Roman" w:eastAsia="Calibri" w:hAnsi="Times New Roman" w:cs="Times New Roman"/>
          <w:color w:val="000000"/>
        </w:rPr>
        <w:t>siç tregohet në imazhin më poshtë.</w:t>
      </w:r>
      <w:r w:rsidR="008D4033" w:rsidRPr="008D4033">
        <w:rPr>
          <w:rFonts w:ascii="Times New Roman" w:eastAsia="Calibri" w:hAnsi="Times New Roman" w:cs="Times New Roman"/>
          <w:color w:val="000000"/>
        </w:rPr>
        <w:br/>
      </w:r>
    </w:p>
    <w:p w14:paraId="2BCA51A8"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332A9BA0" wp14:editId="04A11196">
            <wp:extent cx="4181475" cy="30861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12096" name="Picture 12096"/>
                    <pic:cNvPicPr/>
                  </pic:nvPicPr>
                  <pic:blipFill>
                    <a:blip r:embed="rId68"/>
                    <a:stretch>
                      <a:fillRect/>
                    </a:stretch>
                  </pic:blipFill>
                  <pic:spPr>
                    <a:xfrm>
                      <a:off x="0" y="0"/>
                      <a:ext cx="4181475" cy="3086100"/>
                    </a:xfrm>
                    <a:prstGeom prst="rect">
                      <a:avLst/>
                    </a:prstGeom>
                  </pic:spPr>
                </pic:pic>
              </a:graphicData>
            </a:graphic>
          </wp:inline>
        </w:drawing>
      </w:r>
    </w:p>
    <w:p w14:paraId="0BAB67E3" w14:textId="77777777" w:rsidR="008D4033" w:rsidRPr="008D4033" w:rsidRDefault="008D4033" w:rsidP="008D4033">
      <w:pPr>
        <w:spacing w:after="6" w:line="276" w:lineRule="auto"/>
        <w:ind w:right="15"/>
        <w:rPr>
          <w:rFonts w:ascii="Times New Roman" w:eastAsia="Calibri" w:hAnsi="Times New Roman" w:cs="Times New Roman"/>
          <w:b/>
          <w:color w:val="000000"/>
          <w:u w:val="single"/>
        </w:rPr>
      </w:pPr>
    </w:p>
    <w:p w14:paraId="765CFB74" w14:textId="1E8A8175"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b/>
          <w:color w:val="000000"/>
        </w:rPr>
        <w:t>Metoda 2</w:t>
      </w:r>
      <w:r w:rsidR="00E2149D" w:rsidRPr="009910F0">
        <w:rPr>
          <w:rFonts w:ascii="Times New Roman" w:eastAsia="Calibri" w:hAnsi="Times New Roman" w:cs="Times New Roman"/>
          <w:b/>
          <w:color w:val="000000"/>
        </w:rPr>
        <w:t>:</w:t>
      </w:r>
      <w:r w:rsidR="00E2149D" w:rsidRPr="009910F0">
        <w:rPr>
          <w:rFonts w:ascii="Times New Roman" w:eastAsia="Calibri" w:hAnsi="Times New Roman" w:cs="Times New Roman"/>
          <w:color w:val="000000"/>
        </w:rPr>
        <w:t xml:space="preserve"> </w:t>
      </w:r>
      <w:r w:rsidRPr="008D4033">
        <w:rPr>
          <w:rFonts w:ascii="Times New Roman" w:eastAsia="Calibri" w:hAnsi="Times New Roman" w:cs="Times New Roman"/>
          <w:color w:val="000000"/>
        </w:rPr>
        <w:t>Mënyra tjetër për të krijuar burimin e skedarit është të ndiqni mënyrën tradicionale si më poshtë:</w:t>
      </w:r>
    </w:p>
    <w:p w14:paraId="68279683" w14:textId="7BA4C630" w:rsidR="008D4033" w:rsidRPr="008D4033" w:rsidRDefault="008D4033" w:rsidP="00A37DF2">
      <w:pPr>
        <w:numPr>
          <w:ilvl w:val="0"/>
          <w:numId w:val="5"/>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Me </w:t>
      </w:r>
      <w:r w:rsidR="00E2149D" w:rsidRPr="009910F0">
        <w:rPr>
          <w:rFonts w:ascii="Times New Roman" w:eastAsia="Calibri" w:hAnsi="Times New Roman" w:cs="Times New Roman"/>
          <w:color w:val="000000"/>
        </w:rPr>
        <w:t>aktivizimin e “Edit mode”</w:t>
      </w:r>
      <w:r w:rsidRPr="008D4033">
        <w:rPr>
          <w:rFonts w:ascii="Times New Roman" w:eastAsia="Calibri" w:hAnsi="Times New Roman" w:cs="Times New Roman"/>
          <w:color w:val="000000"/>
        </w:rPr>
        <w:t xml:space="preserve"> në një kurs, klikoni </w:t>
      </w:r>
      <w:r w:rsidR="00E2149D" w:rsidRPr="009910F0">
        <w:rPr>
          <w:rFonts w:ascii="Times New Roman" w:eastAsia="Calibri" w:hAnsi="Times New Roman" w:cs="Times New Roman"/>
          <w:color w:val="000000"/>
        </w:rPr>
        <w:t>“</w:t>
      </w:r>
      <w:r w:rsidRPr="008D4033">
        <w:rPr>
          <w:rFonts w:ascii="Times New Roman" w:eastAsia="Calibri" w:hAnsi="Times New Roman" w:cs="Times New Roman"/>
          <w:color w:val="000000"/>
        </w:rPr>
        <w:t>Shto një aktivitet ose burim</w:t>
      </w:r>
      <w:r w:rsidR="00E2149D" w:rsidRPr="009910F0">
        <w:rPr>
          <w:rFonts w:ascii="Times New Roman" w:eastAsia="Calibri" w:hAnsi="Times New Roman" w:cs="Times New Roman"/>
          <w:color w:val="000000"/>
        </w:rPr>
        <w:t>”</w:t>
      </w:r>
      <w:r w:rsidRPr="008D4033">
        <w:rPr>
          <w:rFonts w:ascii="Times New Roman" w:eastAsia="Calibri" w:hAnsi="Times New Roman" w:cs="Times New Roman"/>
          <w:color w:val="000000"/>
        </w:rPr>
        <w:t xml:space="preserve"> në seksionin ku dëshironi të shtoni skedarin.</w:t>
      </w:r>
    </w:p>
    <w:p w14:paraId="51C605B7" w14:textId="576C57E5" w:rsidR="008D4033" w:rsidRPr="008D4033" w:rsidRDefault="00E2149D" w:rsidP="00A37DF2">
      <w:pPr>
        <w:numPr>
          <w:ilvl w:val="0"/>
          <w:numId w:val="5"/>
        </w:numPr>
        <w:spacing w:after="6" w:line="276" w:lineRule="auto"/>
        <w:ind w:right="15"/>
        <w:rPr>
          <w:rFonts w:ascii="Times New Roman" w:eastAsia="Calibri" w:hAnsi="Times New Roman" w:cs="Times New Roman"/>
          <w:color w:val="000000"/>
        </w:rPr>
      </w:pPr>
      <w:r w:rsidRPr="009910F0">
        <w:rPr>
          <w:rFonts w:ascii="Times New Roman" w:eastAsia="Calibri" w:hAnsi="Times New Roman" w:cs="Times New Roman"/>
          <w:color w:val="000000"/>
        </w:rPr>
        <w:t xml:space="preserve">Shkruani </w:t>
      </w:r>
      <w:r w:rsidR="008D4033" w:rsidRPr="008D4033">
        <w:rPr>
          <w:rFonts w:ascii="Times New Roman" w:eastAsia="Calibri" w:hAnsi="Times New Roman" w:cs="Times New Roman"/>
          <w:color w:val="000000"/>
        </w:rPr>
        <w:t>një emër dhe nëse kërkohet një përshkrim.</w:t>
      </w:r>
    </w:p>
    <w:p w14:paraId="34D62D6D" w14:textId="77777777" w:rsidR="008D4033" w:rsidRPr="008D4033" w:rsidRDefault="008D4033" w:rsidP="00A37DF2">
      <w:pPr>
        <w:numPr>
          <w:ilvl w:val="0"/>
          <w:numId w:val="5"/>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Ngarkoni skedarin në zonën "Zgjidh skedarët" ose përmes Zgjedhësve të skedarëve ose duke zvarritur dhe lëshuar.</w:t>
      </w:r>
    </w:p>
    <w:p w14:paraId="17997050" w14:textId="02F01A00" w:rsidR="008D4033" w:rsidRPr="008D4033" w:rsidRDefault="008D4033" w:rsidP="00A37DF2">
      <w:pPr>
        <w:numPr>
          <w:ilvl w:val="0"/>
          <w:numId w:val="5"/>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seksionin Paraqitja, mund të konfiguroni se si do t'u shfaqet </w:t>
      </w:r>
      <w:r w:rsidR="00E2149D" w:rsidRPr="009910F0">
        <w:rPr>
          <w:rFonts w:ascii="Times New Roman" w:eastAsia="Calibri" w:hAnsi="Times New Roman" w:cs="Times New Roman"/>
          <w:color w:val="000000"/>
        </w:rPr>
        <w:t>përdoruesve</w:t>
      </w:r>
      <w:r w:rsidRPr="008D4033">
        <w:rPr>
          <w:rFonts w:ascii="Times New Roman" w:eastAsia="Calibri" w:hAnsi="Times New Roman" w:cs="Times New Roman"/>
          <w:color w:val="000000"/>
        </w:rPr>
        <w:t>. Opsionet janë:</w:t>
      </w:r>
    </w:p>
    <w:p w14:paraId="74766C00" w14:textId="77777777" w:rsidR="008D4033" w:rsidRPr="008D4033" w:rsidRDefault="008D4033" w:rsidP="00A37DF2">
      <w:pPr>
        <w:numPr>
          <w:ilvl w:val="1"/>
          <w:numId w:val="5"/>
        </w:numPr>
        <w:spacing w:after="6" w:line="276" w:lineRule="auto"/>
        <w:ind w:left="993" w:right="15" w:hanging="426"/>
        <w:rPr>
          <w:rFonts w:ascii="Times New Roman" w:eastAsia="Calibri" w:hAnsi="Times New Roman" w:cs="Times New Roman"/>
          <w:color w:val="000000"/>
        </w:rPr>
      </w:pPr>
      <w:r w:rsidRPr="008D4033">
        <w:rPr>
          <w:rFonts w:ascii="Times New Roman" w:eastAsia="Calibri" w:hAnsi="Times New Roman" w:cs="Times New Roman"/>
          <w:color w:val="000000"/>
        </w:rPr>
        <w:t xml:space="preserve">Automatik - lëre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të vendosë opsionin më të mirë për ju.</w:t>
      </w:r>
    </w:p>
    <w:p w14:paraId="7E1A2C04" w14:textId="4ADED5A8" w:rsidR="008D4033" w:rsidRPr="008D4033" w:rsidRDefault="008D4033" w:rsidP="00A37DF2">
      <w:pPr>
        <w:numPr>
          <w:ilvl w:val="1"/>
          <w:numId w:val="5"/>
        </w:numPr>
        <w:spacing w:after="6" w:line="276" w:lineRule="auto"/>
        <w:ind w:left="993" w:right="15" w:hanging="426"/>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Embed</w:t>
      </w:r>
      <w:proofErr w:type="spellEnd"/>
      <w:r w:rsidRPr="008D4033">
        <w:rPr>
          <w:rFonts w:ascii="Times New Roman" w:eastAsia="Calibri" w:hAnsi="Times New Roman" w:cs="Times New Roman"/>
          <w:color w:val="000000"/>
        </w:rPr>
        <w:t xml:space="preserve"> - shfaq skedarin si pjesë të faqes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(imazhe, PDF, video)</w:t>
      </w:r>
    </w:p>
    <w:p w14:paraId="4D178492" w14:textId="77777777" w:rsidR="008D4033" w:rsidRPr="008D4033" w:rsidRDefault="008D4033" w:rsidP="00A37DF2">
      <w:pPr>
        <w:numPr>
          <w:ilvl w:val="1"/>
          <w:numId w:val="5"/>
        </w:numPr>
        <w:spacing w:after="6" w:line="276" w:lineRule="auto"/>
        <w:ind w:left="993" w:right="15" w:hanging="426"/>
        <w:rPr>
          <w:rFonts w:ascii="Times New Roman" w:eastAsia="Calibri" w:hAnsi="Times New Roman" w:cs="Times New Roman"/>
          <w:color w:val="000000"/>
        </w:rPr>
      </w:pPr>
      <w:r w:rsidRPr="008D4033">
        <w:rPr>
          <w:rFonts w:ascii="Times New Roman" w:eastAsia="Calibri" w:hAnsi="Times New Roman" w:cs="Times New Roman"/>
          <w:color w:val="000000"/>
        </w:rPr>
        <w:t>Shkarkimi i detyruar - detyrojeni përdoruesin të ruajë skedarin ose ta hapë atë në një program në kompjuterin e tij.</w:t>
      </w:r>
    </w:p>
    <w:p w14:paraId="1A45BD44" w14:textId="77777777" w:rsidR="008D4033" w:rsidRPr="008D4033" w:rsidRDefault="008D4033" w:rsidP="00A37DF2">
      <w:pPr>
        <w:numPr>
          <w:ilvl w:val="1"/>
          <w:numId w:val="5"/>
        </w:numPr>
        <w:spacing w:after="6" w:line="276" w:lineRule="auto"/>
        <w:ind w:left="993" w:right="15" w:hanging="426"/>
        <w:rPr>
          <w:rFonts w:ascii="Times New Roman" w:eastAsia="Calibri" w:hAnsi="Times New Roman" w:cs="Times New Roman"/>
          <w:color w:val="000000"/>
        </w:rPr>
      </w:pPr>
      <w:r w:rsidRPr="008D4033">
        <w:rPr>
          <w:rFonts w:ascii="Times New Roman" w:eastAsia="Calibri" w:hAnsi="Times New Roman" w:cs="Times New Roman"/>
          <w:color w:val="000000"/>
        </w:rPr>
        <w:t xml:space="preserve">Hap - shfaq skedarin në shfletues, por pa dekorime të faqes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(imazhe, PDF, video)</w:t>
      </w:r>
    </w:p>
    <w:p w14:paraId="007AA695" w14:textId="77777777" w:rsidR="008D4033" w:rsidRPr="008D4033" w:rsidRDefault="008D4033" w:rsidP="00A37DF2">
      <w:pPr>
        <w:numPr>
          <w:ilvl w:val="1"/>
          <w:numId w:val="5"/>
        </w:numPr>
        <w:spacing w:after="6" w:line="276" w:lineRule="auto"/>
        <w:ind w:left="993" w:right="15" w:hanging="426"/>
        <w:rPr>
          <w:rFonts w:ascii="Times New Roman" w:eastAsia="Calibri" w:hAnsi="Times New Roman" w:cs="Times New Roman"/>
          <w:color w:val="000000"/>
        </w:rPr>
      </w:pPr>
      <w:r w:rsidRPr="008D4033">
        <w:rPr>
          <w:rFonts w:ascii="Times New Roman" w:eastAsia="Calibri" w:hAnsi="Times New Roman" w:cs="Times New Roman"/>
          <w:color w:val="000000"/>
        </w:rPr>
        <w:t>Në pop-</w:t>
      </w:r>
      <w:proofErr w:type="spellStart"/>
      <w:r w:rsidRPr="008D4033">
        <w:rPr>
          <w:rFonts w:ascii="Times New Roman" w:eastAsia="Calibri" w:hAnsi="Times New Roman" w:cs="Times New Roman"/>
          <w:color w:val="000000"/>
        </w:rPr>
        <w:t>up</w:t>
      </w:r>
      <w:proofErr w:type="spellEnd"/>
      <w:r w:rsidRPr="008D4033">
        <w:rPr>
          <w:rFonts w:ascii="Times New Roman" w:eastAsia="Calibri" w:hAnsi="Times New Roman" w:cs="Times New Roman"/>
          <w:color w:val="000000"/>
        </w:rPr>
        <w:t xml:space="preserve"> - Njësoj si '</w:t>
      </w:r>
      <w:proofErr w:type="spellStart"/>
      <w:r w:rsidRPr="008D4033">
        <w:rPr>
          <w:rFonts w:ascii="Times New Roman" w:eastAsia="Calibri" w:hAnsi="Times New Roman" w:cs="Times New Roman"/>
          <w:color w:val="000000"/>
        </w:rPr>
        <w:t>Open</w:t>
      </w:r>
      <w:proofErr w:type="spellEnd"/>
      <w:r w:rsidRPr="008D4033">
        <w:rPr>
          <w:rFonts w:ascii="Times New Roman" w:eastAsia="Calibri" w:hAnsi="Times New Roman" w:cs="Times New Roman"/>
          <w:color w:val="000000"/>
        </w:rPr>
        <w:t xml:space="preserve">', por hap një dritare të re të shfletuesit për të shfaqur këtë skedar (pa titullin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blloqe, </w:t>
      </w:r>
      <w:proofErr w:type="spellStart"/>
      <w:r w:rsidRPr="008D4033">
        <w:rPr>
          <w:rFonts w:ascii="Times New Roman" w:eastAsia="Calibri" w:hAnsi="Times New Roman" w:cs="Times New Roman"/>
          <w:color w:val="000000"/>
        </w:rPr>
        <w:t>etj</w:t>
      </w:r>
      <w:proofErr w:type="spellEnd"/>
      <w:r w:rsidRPr="008D4033">
        <w:rPr>
          <w:rFonts w:ascii="Times New Roman" w:eastAsia="Calibri" w:hAnsi="Times New Roman" w:cs="Times New Roman"/>
          <w:color w:val="000000"/>
        </w:rPr>
        <w:t>) - kjo dritare e shfletuesit gjithashtu nuk i ka të gjitha menytë dhe shiritin e adresave në të</w:t>
      </w:r>
    </w:p>
    <w:p w14:paraId="7C55638A" w14:textId="7A4D8EBD" w:rsidR="008D4033" w:rsidRPr="008D4033" w:rsidRDefault="008D4033" w:rsidP="00A37DF2">
      <w:pPr>
        <w:numPr>
          <w:ilvl w:val="0"/>
          <w:numId w:val="5"/>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Për cilësime të tjera, shihni seksionin Cilësimet e modulit të përbashkët më sipër.</w:t>
      </w:r>
    </w:p>
    <w:p w14:paraId="72D894ED"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79D62DC6" w14:textId="77777777" w:rsidR="008D4033" w:rsidRPr="008D4033" w:rsidRDefault="008D4033" w:rsidP="008D4033">
      <w:pPr>
        <w:spacing w:after="6" w:line="276" w:lineRule="auto"/>
        <w:ind w:right="15"/>
        <w:jc w:val="center"/>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322C4D68" wp14:editId="68A2652C">
            <wp:extent cx="3746500" cy="4324350"/>
            <wp:effectExtent l="0" t="0" r="6350" b="0"/>
            <wp:docPr id="7" name="Picture 7"/>
            <wp:cNvGraphicFramePr/>
            <a:graphic xmlns:a="http://schemas.openxmlformats.org/drawingml/2006/main">
              <a:graphicData uri="http://schemas.openxmlformats.org/drawingml/2006/picture">
                <pic:pic xmlns:pic="http://schemas.openxmlformats.org/drawingml/2006/picture">
                  <pic:nvPicPr>
                    <pic:cNvPr id="12220" name="Picture 12220"/>
                    <pic:cNvPicPr/>
                  </pic:nvPicPr>
                  <pic:blipFill>
                    <a:blip r:embed="rId69"/>
                    <a:stretch>
                      <a:fillRect/>
                    </a:stretch>
                  </pic:blipFill>
                  <pic:spPr>
                    <a:xfrm>
                      <a:off x="0" y="0"/>
                      <a:ext cx="3746501" cy="4324351"/>
                    </a:xfrm>
                    <a:prstGeom prst="rect">
                      <a:avLst/>
                    </a:prstGeom>
                  </pic:spPr>
                </pic:pic>
              </a:graphicData>
            </a:graphic>
          </wp:inline>
        </w:drawing>
      </w:r>
    </w:p>
    <w:p w14:paraId="28A6F181"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278B9CFC"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43" w:name="_Toc162352791"/>
      <w:r w:rsidRPr="008D4033">
        <w:rPr>
          <w:rFonts w:ascii="Verdana" w:hAnsi="Verdana"/>
        </w:rPr>
        <w:t>Burimi URL-së</w:t>
      </w:r>
      <w:bookmarkEnd w:id="43"/>
      <w:r w:rsidRPr="008D4033">
        <w:rPr>
          <w:rFonts w:ascii="Verdana" w:hAnsi="Verdana"/>
        </w:rPr>
        <w:t xml:space="preserve"> </w:t>
      </w:r>
    </w:p>
    <w:p w14:paraId="32122F16"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Një URL është një lidhje në internet për një faqe tjetër interneti ose skedar </w:t>
      </w:r>
      <w:proofErr w:type="spellStart"/>
      <w:r w:rsidRPr="008D4033">
        <w:rPr>
          <w:rFonts w:ascii="Times New Roman" w:eastAsia="Calibri" w:hAnsi="Times New Roman" w:cs="Times New Roman"/>
          <w:color w:val="000000"/>
        </w:rPr>
        <w:t>online</w:t>
      </w:r>
      <w:proofErr w:type="spellEnd"/>
      <w:r w:rsidRPr="008D4033">
        <w:rPr>
          <w:rFonts w:ascii="Times New Roman" w:eastAsia="Calibri" w:hAnsi="Times New Roman" w:cs="Times New Roman"/>
          <w:color w:val="000000"/>
        </w:rPr>
        <w:t xml:space="preserve">. Trajnerët mund të përdorin burimin e URL-së për t'u ofruar përdoruesve një lidhje në internet për kërkime, duke i kursyer kohë dhe përpjekje përdoruesve në shtypjen manuale të adresës. </w:t>
      </w:r>
    </w:p>
    <w:p w14:paraId="7EA53A07"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URL-të mund të shfaqen në mënyra të ndryshme, për shembull, duke u hapur në një dritare të re në mënyrë që një përdorues të mund të i qaset dhe të përdorë URL-në, ta mbyllë atë dhe të kthehet lehtësisht në faqen e tyre origjinale të kursit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w:t>
      </w:r>
    </w:p>
    <w:p w14:paraId="23B012FC"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Calibri" w:eastAsia="Calibri" w:hAnsi="Calibri" w:cs="Calibri"/>
          <w:noProof/>
          <w:color w:val="000000"/>
          <w:lang w:val="en-US"/>
        </w:rPr>
        <w:lastRenderedPageBreak/>
        <w:drawing>
          <wp:inline distT="0" distB="0" distL="0" distR="0" wp14:anchorId="39103362" wp14:editId="3D900DBE">
            <wp:extent cx="5265209" cy="4783666"/>
            <wp:effectExtent l="0" t="0" r="0" b="0"/>
            <wp:docPr id="33153" name="Picture 33153"/>
            <wp:cNvGraphicFramePr/>
            <a:graphic xmlns:a="http://schemas.openxmlformats.org/drawingml/2006/main">
              <a:graphicData uri="http://schemas.openxmlformats.org/drawingml/2006/picture">
                <pic:pic xmlns:pic="http://schemas.openxmlformats.org/drawingml/2006/picture">
                  <pic:nvPicPr>
                    <pic:cNvPr id="12357" name="Picture 12357"/>
                    <pic:cNvPicPr/>
                  </pic:nvPicPr>
                  <pic:blipFill>
                    <a:blip r:embed="rId70"/>
                    <a:stretch>
                      <a:fillRect/>
                    </a:stretch>
                  </pic:blipFill>
                  <pic:spPr>
                    <a:xfrm>
                      <a:off x="0" y="0"/>
                      <a:ext cx="5268715" cy="4786852"/>
                    </a:xfrm>
                    <a:prstGeom prst="rect">
                      <a:avLst/>
                    </a:prstGeom>
                  </pic:spPr>
                </pic:pic>
              </a:graphicData>
            </a:graphic>
          </wp:inline>
        </w:drawing>
      </w:r>
    </w:p>
    <w:p w14:paraId="34D50B83"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6C2782BE"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të shtuar një URL në faqen kryesore të kursit:</w:t>
      </w:r>
    </w:p>
    <w:p w14:paraId="42CFB147" w14:textId="77777777" w:rsidR="008D4033" w:rsidRPr="008D4033" w:rsidRDefault="008D4033" w:rsidP="00A37DF2">
      <w:pPr>
        <w:numPr>
          <w:ilvl w:val="0"/>
          <w:numId w:val="6"/>
        </w:numPr>
        <w:spacing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Aktivizoni “Edit mode”.</w:t>
      </w:r>
    </w:p>
    <w:p w14:paraId="34D0CD2E" w14:textId="77777777" w:rsidR="008D4033" w:rsidRPr="008D4033" w:rsidRDefault="008D4033" w:rsidP="00A37DF2">
      <w:pPr>
        <w:numPr>
          <w:ilvl w:val="0"/>
          <w:numId w:val="6"/>
        </w:numPr>
        <w:spacing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Klikoni lidhjen "Shto një aktivitet ose burim", zgjidhni URL.</w:t>
      </w:r>
    </w:p>
    <w:p w14:paraId="495C3620" w14:textId="77777777" w:rsidR="008D4033" w:rsidRPr="008D4033" w:rsidRDefault="008D4033" w:rsidP="00A37DF2">
      <w:pPr>
        <w:numPr>
          <w:ilvl w:val="0"/>
          <w:numId w:val="6"/>
        </w:numPr>
        <w:spacing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Seksioni i Përgjithshëm –</w:t>
      </w:r>
    </w:p>
    <w:p w14:paraId="71955059" w14:textId="3C926E81" w:rsidR="008D4033" w:rsidRPr="008D4033" w:rsidRDefault="008D4033" w:rsidP="00A37DF2">
      <w:pPr>
        <w:numPr>
          <w:ilvl w:val="1"/>
          <w:numId w:val="6"/>
        </w:numPr>
        <w:tabs>
          <w:tab w:val="left" w:pos="851"/>
        </w:tabs>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Emri - Çfarëdo që shkruani këtu do të formojë lidhjen mbi të cilën p</w:t>
      </w:r>
      <w:r w:rsidR="00E2149D" w:rsidRPr="009910F0">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klikojnë për të parë URL-në, kështu që është e dobishme të i jepni një emër që sugjeron qëllimin e saj</w:t>
      </w:r>
    </w:p>
    <w:p w14:paraId="083867A9" w14:textId="77777777" w:rsidR="008D4033" w:rsidRPr="008D4033" w:rsidRDefault="008D4033" w:rsidP="00A37DF2">
      <w:pPr>
        <w:numPr>
          <w:ilvl w:val="1"/>
          <w:numId w:val="6"/>
        </w:numPr>
        <w:tabs>
          <w:tab w:val="left" w:pos="851"/>
        </w:tabs>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URL e jashtme - Në URL e jashtme, shkruani adresën e internetit të sajtit me të cilin dëshironi të lidheni ose klikoni butonin Zgjidh një lidhje për të hyrë në opsionet e tjera. Përfshini https:// të plotë në fillim.</w:t>
      </w:r>
    </w:p>
    <w:p w14:paraId="76ED85A6" w14:textId="77777777" w:rsidR="008D4033" w:rsidRPr="008D4033" w:rsidRDefault="008D4033" w:rsidP="00A37DF2">
      <w:pPr>
        <w:numPr>
          <w:ilvl w:val="1"/>
          <w:numId w:val="6"/>
        </w:numPr>
        <w:tabs>
          <w:tab w:val="left" w:pos="851"/>
        </w:tabs>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Përshkrimi - Shtoni një përshkrim të faqes suaj këtu. Klikoni "Shfaq mjetet e redaktimit" për të shfaqur redaktuesin e tekstit të pasur dhe tërhiqni pjesën e poshtme djathtas të kutisë së tekstit për ta zgjeruar atë.</w:t>
      </w:r>
    </w:p>
    <w:p w14:paraId="112D278B" w14:textId="77777777" w:rsidR="008D4033" w:rsidRPr="008D4033" w:rsidRDefault="008D4033" w:rsidP="00A37DF2">
      <w:pPr>
        <w:numPr>
          <w:ilvl w:val="1"/>
          <w:numId w:val="6"/>
        </w:numPr>
        <w:tabs>
          <w:tab w:val="left" w:pos="851"/>
        </w:tabs>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Shfaq përshkrimin në faqen e kursit - Nëse kjo kuti është e shënuar, përshkrimi do të shfaqet në faqen e kursit pikërisht poshtë emrit të URL-së.</w:t>
      </w:r>
    </w:p>
    <w:p w14:paraId="0C52CB41" w14:textId="77777777" w:rsidR="008D4033" w:rsidRPr="008D4033" w:rsidRDefault="008D4033" w:rsidP="00A37DF2">
      <w:pPr>
        <w:numPr>
          <w:ilvl w:val="0"/>
          <w:numId w:val="6"/>
        </w:numPr>
        <w:spacing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Pamja -</w:t>
      </w:r>
    </w:p>
    <w:p w14:paraId="5F4C223A" w14:textId="77777777" w:rsidR="008D4033" w:rsidRPr="008D4033" w:rsidRDefault="008D4033" w:rsidP="00A37DF2">
      <w:pPr>
        <w:numPr>
          <w:ilvl w:val="1"/>
          <w:numId w:val="6"/>
        </w:numPr>
        <w:tabs>
          <w:tab w:val="left" w:pos="851"/>
        </w:tabs>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Ekran -</w:t>
      </w:r>
    </w:p>
    <w:p w14:paraId="06C9EBF5" w14:textId="77777777" w:rsidR="008D4033" w:rsidRPr="008D4033" w:rsidRDefault="008D4033" w:rsidP="00A37DF2">
      <w:pPr>
        <w:numPr>
          <w:ilvl w:val="2"/>
          <w:numId w:val="6"/>
        </w:numPr>
        <w:spacing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Automatik - Bëni supozimin më të mirë se çfarë duhet të ndodhë (ndoshta ajo që kërkohet 99% të kohës).</w:t>
      </w:r>
    </w:p>
    <w:p w14:paraId="0B6DC42A" w14:textId="77777777" w:rsidR="008D4033" w:rsidRPr="008D4033" w:rsidRDefault="008D4033" w:rsidP="00A37DF2">
      <w:pPr>
        <w:numPr>
          <w:ilvl w:val="2"/>
          <w:numId w:val="6"/>
        </w:numPr>
        <w:spacing w:after="120" w:line="276" w:lineRule="auto"/>
        <w:ind w:left="993" w:right="17" w:hanging="284"/>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Embed</w:t>
      </w:r>
      <w:proofErr w:type="spellEnd"/>
      <w:r w:rsidRPr="008D4033">
        <w:rPr>
          <w:rFonts w:ascii="Times New Roman" w:eastAsia="Calibri" w:hAnsi="Times New Roman" w:cs="Times New Roman"/>
          <w:color w:val="000000"/>
        </w:rPr>
        <w:t xml:space="preserve"> - Trego faqen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me titull, blloqe dhe fund. Trego titullin/përshkrimin e artikullit dhe shfaq skedarin direkt në faqe gjithashtu</w:t>
      </w:r>
    </w:p>
    <w:p w14:paraId="0D0B2E8A" w14:textId="77777777" w:rsidR="008D4033" w:rsidRPr="008D4033" w:rsidRDefault="008D4033" w:rsidP="00A37DF2">
      <w:pPr>
        <w:numPr>
          <w:ilvl w:val="2"/>
          <w:numId w:val="6"/>
        </w:numPr>
        <w:spacing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Hapur - Nuk ka titull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blloqe, fund ose përshkrim - thjesht shfaq skedarin në shfletuesin e internetit (p.sh. shfaq imazhin, PDF, </w:t>
      </w:r>
      <w:proofErr w:type="spellStart"/>
      <w:r w:rsidRPr="008D4033">
        <w:rPr>
          <w:rFonts w:ascii="Times New Roman" w:eastAsia="Calibri" w:hAnsi="Times New Roman" w:cs="Times New Roman"/>
          <w:color w:val="000000"/>
        </w:rPr>
        <w:t>animacionin</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flash</w:t>
      </w:r>
      <w:proofErr w:type="spellEnd"/>
      <w:r w:rsidRPr="008D4033">
        <w:rPr>
          <w:rFonts w:ascii="Times New Roman" w:eastAsia="Calibri" w:hAnsi="Times New Roman" w:cs="Times New Roman"/>
          <w:color w:val="000000"/>
        </w:rPr>
        <w:t>, duke zënë të gjithë dritaren e shfletuesit)</w:t>
      </w:r>
    </w:p>
    <w:p w14:paraId="3C70397E" w14:textId="77777777" w:rsidR="00B33A94" w:rsidRPr="009910F0" w:rsidRDefault="008D4033" w:rsidP="00A37DF2">
      <w:pPr>
        <w:numPr>
          <w:ilvl w:val="2"/>
          <w:numId w:val="6"/>
        </w:numPr>
        <w:spacing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pop-</w:t>
      </w:r>
      <w:proofErr w:type="spellStart"/>
      <w:r w:rsidRPr="008D4033">
        <w:rPr>
          <w:rFonts w:ascii="Times New Roman" w:eastAsia="Calibri" w:hAnsi="Times New Roman" w:cs="Times New Roman"/>
          <w:color w:val="000000"/>
        </w:rPr>
        <w:t>up</w:t>
      </w:r>
      <w:proofErr w:type="spellEnd"/>
      <w:r w:rsidRPr="008D4033">
        <w:rPr>
          <w:rFonts w:ascii="Times New Roman" w:eastAsia="Calibri" w:hAnsi="Times New Roman" w:cs="Times New Roman"/>
          <w:color w:val="000000"/>
        </w:rPr>
        <w:t xml:space="preserve"> - Njësoj si '</w:t>
      </w:r>
      <w:proofErr w:type="spellStart"/>
      <w:r w:rsidRPr="008D4033">
        <w:rPr>
          <w:rFonts w:ascii="Times New Roman" w:eastAsia="Calibri" w:hAnsi="Times New Roman" w:cs="Times New Roman"/>
          <w:color w:val="000000"/>
        </w:rPr>
        <w:t>Open</w:t>
      </w:r>
      <w:proofErr w:type="spellEnd"/>
      <w:r w:rsidRPr="008D4033">
        <w:rPr>
          <w:rFonts w:ascii="Times New Roman" w:eastAsia="Calibri" w:hAnsi="Times New Roman" w:cs="Times New Roman"/>
          <w:color w:val="000000"/>
        </w:rPr>
        <w:t xml:space="preserve">', por hap një dritare të re të shfletuesit për të shfaqur këtë skedar (pa titullin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blloqe, </w:t>
      </w:r>
      <w:proofErr w:type="spellStart"/>
      <w:r w:rsidRPr="008D4033">
        <w:rPr>
          <w:rFonts w:ascii="Times New Roman" w:eastAsia="Calibri" w:hAnsi="Times New Roman" w:cs="Times New Roman"/>
          <w:color w:val="000000"/>
        </w:rPr>
        <w:t>etj</w:t>
      </w:r>
      <w:proofErr w:type="spellEnd"/>
      <w:r w:rsidRPr="008D4033">
        <w:rPr>
          <w:rFonts w:ascii="Times New Roman" w:eastAsia="Calibri" w:hAnsi="Times New Roman" w:cs="Times New Roman"/>
          <w:color w:val="000000"/>
        </w:rPr>
        <w:t xml:space="preserve">) - kjo dritare e shfletuesit gjithashtu nuk i ka të gjitha menytë në të. </w:t>
      </w:r>
    </w:p>
    <w:p w14:paraId="01052F37" w14:textId="691096A5" w:rsidR="008D4033" w:rsidRPr="008D4033" w:rsidRDefault="008D4033" w:rsidP="00B33A94">
      <w:pPr>
        <w:tabs>
          <w:tab w:val="left" w:pos="1701"/>
        </w:tabs>
        <w:spacing w:after="120" w:line="276" w:lineRule="auto"/>
        <w:ind w:left="1134" w:right="17"/>
        <w:rPr>
          <w:rFonts w:ascii="Times New Roman" w:eastAsia="Calibri" w:hAnsi="Times New Roman" w:cs="Times New Roman"/>
          <w:color w:val="000000"/>
        </w:rPr>
      </w:pPr>
      <w:r w:rsidRPr="008D4033">
        <w:rPr>
          <w:rFonts w:ascii="Times New Roman" w:eastAsia="Calibri" w:hAnsi="Times New Roman" w:cs="Times New Roman"/>
          <w:color w:val="000000"/>
        </w:rPr>
        <w:t>*** Opsionet e mësipërme janë opsionet e paracaktuara të ekranit. Opsionet shtesë të shfaqjes (shih më poshtë) mund të aktivizohen nga një administrator te Administrimi i sajtit &gt; Shtojcat &gt; Modulet e aktivitetit &gt; URL. Gjerësia/lartësia e dritares kërcyese - Nëse URL-ja juaj do të shfaqet në një dritare kërcyese, specifikoni gjerësinë dhe lartësinë këtu.</w:t>
      </w:r>
    </w:p>
    <w:p w14:paraId="3EF1049B" w14:textId="77777777" w:rsidR="008D4033" w:rsidRPr="008D4033" w:rsidRDefault="008D4033" w:rsidP="00A37DF2">
      <w:pPr>
        <w:numPr>
          <w:ilvl w:val="2"/>
          <w:numId w:val="6"/>
        </w:numPr>
        <w:spacing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Shfaq emrin/përshkrimin e URL-së - Për të shfaqur emrin dhe/ose përshkrimin e burimit kur klikoni për të hyrë në URL, thjesht shënoni kutitë e duhura.</w:t>
      </w:r>
    </w:p>
    <w:p w14:paraId="3F4A8DEB" w14:textId="77777777" w:rsidR="008D4033" w:rsidRPr="008D4033" w:rsidRDefault="008D4033" w:rsidP="00A37DF2">
      <w:pPr>
        <w:numPr>
          <w:ilvl w:val="0"/>
          <w:numId w:val="6"/>
        </w:numPr>
        <w:spacing w:after="120" w:line="276" w:lineRule="auto"/>
        <w:ind w:left="567" w:right="17" w:hanging="283"/>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Variablat</w:t>
      </w:r>
      <w:proofErr w:type="spellEnd"/>
      <w:r w:rsidRPr="008D4033">
        <w:rPr>
          <w:rFonts w:ascii="Times New Roman" w:eastAsia="Calibri" w:hAnsi="Times New Roman" w:cs="Times New Roman"/>
          <w:color w:val="000000"/>
        </w:rPr>
        <w:t xml:space="preserve"> e URL-së - Ky seksion ju lejon të kaloni informacione të brendshme si pjesë e URL-së. Kjo është e dobishme nëse URL-ja është në të vërtetë një faqe interneti </w:t>
      </w:r>
      <w:proofErr w:type="spellStart"/>
      <w:r w:rsidRPr="008D4033">
        <w:rPr>
          <w:rFonts w:ascii="Times New Roman" w:eastAsia="Calibri" w:hAnsi="Times New Roman" w:cs="Times New Roman"/>
          <w:color w:val="000000"/>
        </w:rPr>
        <w:t>interaktive</w:t>
      </w:r>
      <w:proofErr w:type="spellEnd"/>
      <w:r w:rsidRPr="008D4033">
        <w:rPr>
          <w:rFonts w:ascii="Times New Roman" w:eastAsia="Calibri" w:hAnsi="Times New Roman" w:cs="Times New Roman"/>
          <w:color w:val="000000"/>
        </w:rPr>
        <w:t xml:space="preserve"> që merr parametra dhe ju dëshironi të kaloni diçka si emri i përdoruesit aktual, për shembull.</w:t>
      </w:r>
    </w:p>
    <w:p w14:paraId="2A334CFC" w14:textId="77777777" w:rsidR="008D4033" w:rsidRPr="008D4033" w:rsidRDefault="008D4033" w:rsidP="00A37DF2">
      <w:pPr>
        <w:numPr>
          <w:ilvl w:val="0"/>
          <w:numId w:val="6"/>
        </w:numPr>
        <w:spacing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Klikoni "Ruaj dhe kthehu te kursi" për të ruajtur dhe kthyer në faqen kryesore të kursit. Nëse dëshironi të shikoni URL-në e sapokrijuar, atëherë mund të klikoni në "Ruaj dhe Shfaq" për ta shfaqur atë drejtpërdrejt.</w:t>
      </w:r>
    </w:p>
    <w:p w14:paraId="0D1D2682"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325AFD3A" w14:textId="77777777" w:rsidR="008D4033" w:rsidRPr="008D4033" w:rsidRDefault="008D4033" w:rsidP="008D4033">
      <w:pPr>
        <w:rPr>
          <w:rFonts w:ascii="Verdana" w:eastAsia="Calibri" w:hAnsi="Verdana" w:cs="Calibri"/>
          <w:color w:val="E61A17"/>
          <w:sz w:val="28"/>
        </w:rPr>
      </w:pPr>
      <w:bookmarkStart w:id="44" w:name="_Toc158238262"/>
      <w:r w:rsidRPr="008D4033">
        <w:rPr>
          <w:rFonts w:ascii="Verdana" w:eastAsia="Calibri" w:hAnsi="Verdana" w:cs="Calibri"/>
          <w:color w:val="E61A17"/>
          <w:sz w:val="28"/>
        </w:rPr>
        <w:br w:type="page"/>
      </w:r>
    </w:p>
    <w:p w14:paraId="67B17628"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45" w:name="_Toc162352792"/>
      <w:r w:rsidRPr="008D4033">
        <w:rPr>
          <w:rFonts w:ascii="Verdana" w:hAnsi="Verdana"/>
        </w:rPr>
        <w:lastRenderedPageBreak/>
        <w:t xml:space="preserve">Burimit </w:t>
      </w:r>
      <w:proofErr w:type="spellStart"/>
      <w:r w:rsidRPr="008D4033">
        <w:rPr>
          <w:rFonts w:ascii="Verdana" w:hAnsi="Verdana"/>
        </w:rPr>
        <w:t>Folder</w:t>
      </w:r>
      <w:bookmarkEnd w:id="44"/>
      <w:bookmarkEnd w:id="45"/>
      <w:proofErr w:type="spellEnd"/>
    </w:p>
    <w:p w14:paraId="1E0EBF70"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Një </w:t>
      </w:r>
      <w:proofErr w:type="spellStart"/>
      <w:r w:rsidRPr="008D4033">
        <w:rPr>
          <w:rFonts w:ascii="Times New Roman" w:eastAsia="Calibri" w:hAnsi="Times New Roman" w:cs="Times New Roman"/>
          <w:color w:val="000000"/>
        </w:rPr>
        <w:t>folder</w:t>
      </w:r>
      <w:proofErr w:type="spellEnd"/>
      <w:r w:rsidRPr="008D4033">
        <w:rPr>
          <w:rFonts w:ascii="Times New Roman" w:eastAsia="Calibri" w:hAnsi="Times New Roman" w:cs="Times New Roman"/>
          <w:color w:val="000000"/>
        </w:rPr>
        <w:t xml:space="preserve"> lejon një trajner të shfaqë disa burime kursi së bashku. Burimet mund të jenë të llojeve të ndryshme dhe ato mund të ngarkohen menjëherë, si një </w:t>
      </w:r>
      <w:proofErr w:type="spellStart"/>
      <w:r w:rsidRPr="008D4033">
        <w:rPr>
          <w:rFonts w:ascii="Times New Roman" w:eastAsia="Calibri" w:hAnsi="Times New Roman" w:cs="Times New Roman"/>
          <w:color w:val="000000"/>
        </w:rPr>
        <w:t>folder</w:t>
      </w:r>
      <w:proofErr w:type="spellEnd"/>
      <w:r w:rsidRPr="008D4033">
        <w:rPr>
          <w:rFonts w:ascii="Times New Roman" w:eastAsia="Calibri" w:hAnsi="Times New Roman" w:cs="Times New Roman"/>
          <w:color w:val="000000"/>
        </w:rPr>
        <w:t xml:space="preserve"> i mbyllur, e cila më pas zbërthehet, ose mund të shtohen një nga një në një </w:t>
      </w:r>
      <w:proofErr w:type="spellStart"/>
      <w:r w:rsidRPr="008D4033">
        <w:rPr>
          <w:rFonts w:ascii="Times New Roman" w:eastAsia="Calibri" w:hAnsi="Times New Roman" w:cs="Times New Roman"/>
          <w:color w:val="000000"/>
        </w:rPr>
        <w:t>folder</w:t>
      </w:r>
      <w:proofErr w:type="spellEnd"/>
      <w:r w:rsidRPr="008D4033">
        <w:rPr>
          <w:rFonts w:ascii="Times New Roman" w:eastAsia="Calibri" w:hAnsi="Times New Roman" w:cs="Times New Roman"/>
          <w:color w:val="000000"/>
        </w:rPr>
        <w:t xml:space="preserve"> të zbrazët në faqen e kursit. Përdorimi i një </w:t>
      </w:r>
      <w:proofErr w:type="spellStart"/>
      <w:r w:rsidRPr="008D4033">
        <w:rPr>
          <w:rFonts w:ascii="Times New Roman" w:eastAsia="Calibri" w:hAnsi="Times New Roman" w:cs="Times New Roman"/>
          <w:color w:val="000000"/>
        </w:rPr>
        <w:t>folder</w:t>
      </w:r>
      <w:proofErr w:type="spellEnd"/>
      <w:r w:rsidRPr="008D4033">
        <w:rPr>
          <w:rFonts w:ascii="Times New Roman" w:eastAsia="Calibri" w:hAnsi="Times New Roman" w:cs="Times New Roman"/>
          <w:color w:val="000000"/>
        </w:rPr>
        <w:t xml:space="preserve"> për të shfaqur burimet është më i pastër sesa shfaqja e skedarëve një nga një në një listë. </w:t>
      </w:r>
      <w:proofErr w:type="spellStart"/>
      <w:r w:rsidRPr="008D4033">
        <w:rPr>
          <w:rFonts w:ascii="Times New Roman" w:eastAsia="Calibri" w:hAnsi="Times New Roman" w:cs="Times New Roman"/>
          <w:color w:val="000000"/>
        </w:rPr>
        <w:t>Folderi</w:t>
      </w:r>
      <w:proofErr w:type="spellEnd"/>
      <w:r w:rsidRPr="008D4033">
        <w:rPr>
          <w:rFonts w:ascii="Times New Roman" w:eastAsia="Calibri" w:hAnsi="Times New Roman" w:cs="Times New Roman"/>
          <w:color w:val="000000"/>
        </w:rPr>
        <w:t xml:space="preserve"> merr më pak hapësirë në faqen e kursit.</w:t>
      </w:r>
    </w:p>
    <w:p w14:paraId="36D2FC89"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Një </w:t>
      </w:r>
      <w:proofErr w:type="spellStart"/>
      <w:r w:rsidRPr="008D4033">
        <w:rPr>
          <w:rFonts w:ascii="Times New Roman" w:eastAsia="Calibri" w:hAnsi="Times New Roman" w:cs="Times New Roman"/>
          <w:color w:val="000000"/>
        </w:rPr>
        <w:t>folder</w:t>
      </w:r>
      <w:proofErr w:type="spellEnd"/>
      <w:r w:rsidRPr="008D4033">
        <w:rPr>
          <w:rFonts w:ascii="Times New Roman" w:eastAsia="Calibri" w:hAnsi="Times New Roman" w:cs="Times New Roman"/>
          <w:color w:val="000000"/>
        </w:rPr>
        <w:t xml:space="preserve"> mund të përdoret për:</w:t>
      </w:r>
    </w:p>
    <w:p w14:paraId="572EED3C" w14:textId="77777777" w:rsidR="008D4033" w:rsidRPr="008D4033" w:rsidRDefault="008D4033" w:rsidP="00A37DF2">
      <w:pPr>
        <w:numPr>
          <w:ilvl w:val="0"/>
          <w:numId w:val="7"/>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një seri skedarësh për një temë, për shembull një grup ligjeve në format pdf ose një koleksion skedarësh imazhesh për përdorim në projektet e përdoruesve.</w:t>
      </w:r>
    </w:p>
    <w:p w14:paraId="3E4FEBFE" w14:textId="77777777" w:rsidR="008D4033" w:rsidRPr="008D4033" w:rsidRDefault="008D4033" w:rsidP="00A37DF2">
      <w:pPr>
        <w:numPr>
          <w:ilvl w:val="0"/>
          <w:numId w:val="7"/>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të siguruar një hapësirë të përbashkët ngarkimi për trajnerët në faqen e kursit (duke e mbajtur dosjen të fshehur në mënyrë që vetëm trajneri të mund të shohin atë).</w:t>
      </w:r>
    </w:p>
    <w:p w14:paraId="1B1D36E8"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të shtuar një dosje në faqen e kursit, fillimisht duhet ta ZIP-</w:t>
      </w:r>
      <w:proofErr w:type="spellStart"/>
      <w:r w:rsidRPr="008D4033">
        <w:rPr>
          <w:rFonts w:ascii="Times New Roman" w:eastAsia="Calibri" w:hAnsi="Times New Roman" w:cs="Times New Roman"/>
          <w:color w:val="000000"/>
        </w:rPr>
        <w:t>oni</w:t>
      </w:r>
      <w:proofErr w:type="spellEnd"/>
      <w:r w:rsidRPr="008D4033">
        <w:rPr>
          <w:rFonts w:ascii="Times New Roman" w:eastAsia="Calibri" w:hAnsi="Times New Roman" w:cs="Times New Roman"/>
          <w:color w:val="000000"/>
        </w:rPr>
        <w:t xml:space="preserve"> ose ta </w:t>
      </w:r>
      <w:proofErr w:type="spellStart"/>
      <w:r w:rsidRPr="008D4033">
        <w:rPr>
          <w:rFonts w:ascii="Times New Roman" w:eastAsia="Calibri" w:hAnsi="Times New Roman" w:cs="Times New Roman"/>
          <w:color w:val="000000"/>
        </w:rPr>
        <w:t>kompresoni</w:t>
      </w:r>
      <w:proofErr w:type="spellEnd"/>
      <w:r w:rsidRPr="008D4033">
        <w:rPr>
          <w:rFonts w:ascii="Times New Roman" w:eastAsia="Calibri" w:hAnsi="Times New Roman" w:cs="Times New Roman"/>
          <w:color w:val="000000"/>
        </w:rPr>
        <w:t xml:space="preserve"> duke përdorur një mjet për </w:t>
      </w:r>
      <w:proofErr w:type="spellStart"/>
      <w:r w:rsidRPr="008D4033">
        <w:rPr>
          <w:rFonts w:ascii="Times New Roman" w:eastAsia="Calibri" w:hAnsi="Times New Roman" w:cs="Times New Roman"/>
          <w:color w:val="000000"/>
        </w:rPr>
        <w:t>kompresimin</w:t>
      </w:r>
      <w:proofErr w:type="spellEnd"/>
      <w:r w:rsidRPr="008D4033">
        <w:rPr>
          <w:rFonts w:ascii="Times New Roman" w:eastAsia="Calibri" w:hAnsi="Times New Roman" w:cs="Times New Roman"/>
          <w:color w:val="000000"/>
        </w:rPr>
        <w:t xml:space="preserve"> e skedarëve. Mënyra se si e bëni këtë varet nga kompjuteri që përdorni dhe sistemi operativ. </w:t>
      </w:r>
    </w:p>
    <w:p w14:paraId="4AD02EA2"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Mund të përdorni mjetin e </w:t>
      </w:r>
      <w:proofErr w:type="spellStart"/>
      <w:r w:rsidRPr="008D4033">
        <w:rPr>
          <w:rFonts w:ascii="Times New Roman" w:eastAsia="Calibri" w:hAnsi="Times New Roman" w:cs="Times New Roman"/>
          <w:color w:val="000000"/>
        </w:rPr>
        <w:t>kompresimit</w:t>
      </w:r>
      <w:proofErr w:type="spellEnd"/>
      <w:r w:rsidRPr="008D4033">
        <w:rPr>
          <w:rFonts w:ascii="Times New Roman" w:eastAsia="Calibri" w:hAnsi="Times New Roman" w:cs="Times New Roman"/>
          <w:color w:val="000000"/>
        </w:rPr>
        <w:t xml:space="preserve"> të skedarëve me burim të hapur 7 </w:t>
      </w:r>
      <w:proofErr w:type="spellStart"/>
      <w:r w:rsidRPr="008D4033">
        <w:rPr>
          <w:rFonts w:ascii="Times New Roman" w:eastAsia="Calibri" w:hAnsi="Times New Roman" w:cs="Times New Roman"/>
          <w:color w:val="000000"/>
        </w:rPr>
        <w:t>zip</w:t>
      </w:r>
      <w:proofErr w:type="spellEnd"/>
      <w:r w:rsidRPr="008D4033">
        <w:rPr>
          <w:rFonts w:ascii="Times New Roman" w:eastAsia="Calibri" w:hAnsi="Times New Roman" w:cs="Times New Roman"/>
          <w:color w:val="000000"/>
        </w:rPr>
        <w:t>.</w:t>
      </w:r>
    </w:p>
    <w:p w14:paraId="2F99DA37" w14:textId="77777777" w:rsidR="008D4033" w:rsidRPr="008D4033" w:rsidRDefault="008D4033" w:rsidP="00B33A94">
      <w:pPr>
        <w:spacing w:after="6" w:line="276" w:lineRule="auto"/>
        <w:ind w:right="15"/>
        <w:jc w:val="center"/>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5A6C1561" wp14:editId="7F7CFE87">
            <wp:extent cx="5934075" cy="3762375"/>
            <wp:effectExtent l="0" t="0" r="0" b="0"/>
            <wp:docPr id="33162" name="Picture 33162"/>
            <wp:cNvGraphicFramePr/>
            <a:graphic xmlns:a="http://schemas.openxmlformats.org/drawingml/2006/main">
              <a:graphicData uri="http://schemas.openxmlformats.org/drawingml/2006/picture">
                <pic:pic xmlns:pic="http://schemas.openxmlformats.org/drawingml/2006/picture">
                  <pic:nvPicPr>
                    <pic:cNvPr id="13034" name="Picture 13034"/>
                    <pic:cNvPicPr/>
                  </pic:nvPicPr>
                  <pic:blipFill>
                    <a:blip r:embed="rId71"/>
                    <a:stretch>
                      <a:fillRect/>
                    </a:stretch>
                  </pic:blipFill>
                  <pic:spPr>
                    <a:xfrm>
                      <a:off x="0" y="0"/>
                      <a:ext cx="5934075" cy="3762375"/>
                    </a:xfrm>
                    <a:prstGeom prst="rect">
                      <a:avLst/>
                    </a:prstGeom>
                  </pic:spPr>
                </pic:pic>
              </a:graphicData>
            </a:graphic>
          </wp:inline>
        </w:drawing>
      </w:r>
    </w:p>
    <w:p w14:paraId="3C552FE5"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2B1B3BB6"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Ka dy mënyra për të shtuar një </w:t>
      </w:r>
      <w:proofErr w:type="spellStart"/>
      <w:r w:rsidRPr="008D4033">
        <w:rPr>
          <w:rFonts w:ascii="Times New Roman" w:eastAsia="Calibri" w:hAnsi="Times New Roman" w:cs="Times New Roman"/>
          <w:color w:val="000000"/>
        </w:rPr>
        <w:t>folder</w:t>
      </w:r>
      <w:proofErr w:type="spellEnd"/>
      <w:r w:rsidRPr="008D4033">
        <w:rPr>
          <w:rFonts w:ascii="Times New Roman" w:eastAsia="Calibri" w:hAnsi="Times New Roman" w:cs="Times New Roman"/>
          <w:color w:val="000000"/>
        </w:rPr>
        <w:t xml:space="preserve"> në një kursin.</w:t>
      </w:r>
    </w:p>
    <w:p w14:paraId="4ECE6E96" w14:textId="475372D9" w:rsidR="008D4033" w:rsidRPr="008D4033" w:rsidRDefault="008D4033" w:rsidP="008D4033">
      <w:pPr>
        <w:spacing w:after="6" w:line="276" w:lineRule="auto"/>
        <w:ind w:right="15"/>
        <w:rPr>
          <w:rFonts w:ascii="Times New Roman" w:eastAsia="Calibri" w:hAnsi="Times New Roman" w:cs="Times New Roman"/>
          <w:b/>
          <w:color w:val="000000"/>
        </w:rPr>
      </w:pPr>
      <w:r w:rsidRPr="008D4033">
        <w:rPr>
          <w:rFonts w:ascii="Times New Roman" w:eastAsia="Calibri" w:hAnsi="Times New Roman" w:cs="Times New Roman"/>
          <w:b/>
          <w:color w:val="000000"/>
        </w:rPr>
        <w:t>Metoda e shpejtë</w:t>
      </w:r>
      <w:r w:rsidR="00B33A94" w:rsidRPr="009910F0">
        <w:rPr>
          <w:rFonts w:ascii="Times New Roman" w:eastAsia="Calibri" w:hAnsi="Times New Roman" w:cs="Times New Roman"/>
          <w:b/>
          <w:color w:val="000000"/>
        </w:rPr>
        <w:t>:</w:t>
      </w:r>
    </w:p>
    <w:p w14:paraId="6075568B" w14:textId="4F8F1FF7" w:rsidR="008D4033" w:rsidRPr="008D4033" w:rsidRDefault="008D4033" w:rsidP="00A37DF2">
      <w:pPr>
        <w:numPr>
          <w:ilvl w:val="0"/>
          <w:numId w:val="7"/>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Klikoni butonin '</w:t>
      </w:r>
      <w:r w:rsidR="00B33A94" w:rsidRPr="009910F0">
        <w:rPr>
          <w:rFonts w:ascii="Times New Roman" w:eastAsia="Calibri" w:hAnsi="Times New Roman" w:cs="Times New Roman"/>
          <w:color w:val="000000"/>
        </w:rPr>
        <w:t>Edit mode</w:t>
      </w:r>
      <w:r w:rsidRPr="008D4033">
        <w:rPr>
          <w:rFonts w:ascii="Times New Roman" w:eastAsia="Calibri" w:hAnsi="Times New Roman" w:cs="Times New Roman"/>
          <w:color w:val="000000"/>
        </w:rPr>
        <w:t>' në krye të djathtë të faqes së kursit</w:t>
      </w:r>
    </w:p>
    <w:p w14:paraId="1085FB79" w14:textId="77777777" w:rsidR="008D4033" w:rsidRPr="008D4033" w:rsidRDefault="008D4033" w:rsidP="00A37DF2">
      <w:pPr>
        <w:numPr>
          <w:ilvl w:val="0"/>
          <w:numId w:val="7"/>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Tërhiqeni dhe lëshojeni dosjen në seksionin e kursit ku dëshironi të shfaqet.</w:t>
      </w:r>
    </w:p>
    <w:p w14:paraId="7F0D16C9" w14:textId="3781B965" w:rsidR="008D4033" w:rsidRPr="008D4033" w:rsidRDefault="008D4033" w:rsidP="00A37DF2">
      <w:pPr>
        <w:numPr>
          <w:ilvl w:val="0"/>
          <w:numId w:val="7"/>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Klikoni butonin e veprimit që dëshironi të kryeni me dosjen (në rastin tonë, "</w:t>
      </w:r>
      <w:proofErr w:type="spellStart"/>
      <w:r w:rsidRPr="008D4033">
        <w:rPr>
          <w:rFonts w:ascii="Times New Roman" w:eastAsia="Calibri" w:hAnsi="Times New Roman" w:cs="Times New Roman"/>
          <w:color w:val="000000"/>
        </w:rPr>
        <w:t>Unzip</w:t>
      </w:r>
      <w:proofErr w:type="spellEnd"/>
      <w:r w:rsidRPr="008D4033">
        <w:rPr>
          <w:rFonts w:ascii="Times New Roman" w:eastAsia="Calibri" w:hAnsi="Times New Roman" w:cs="Times New Roman"/>
          <w:color w:val="000000"/>
        </w:rPr>
        <w:t xml:space="preserve">") dhe klikoni "Ngarko", </w:t>
      </w:r>
      <w:r w:rsidR="00B33A94" w:rsidRPr="009910F0">
        <w:rPr>
          <w:rFonts w:ascii="Times New Roman" w:eastAsia="Calibri" w:hAnsi="Times New Roman" w:cs="Times New Roman"/>
          <w:color w:val="000000"/>
        </w:rPr>
        <w:t>G</w:t>
      </w:r>
      <w:r w:rsidRPr="008D4033">
        <w:rPr>
          <w:rFonts w:ascii="Times New Roman" w:eastAsia="Calibri" w:hAnsi="Times New Roman" w:cs="Times New Roman"/>
          <w:color w:val="000000"/>
        </w:rPr>
        <w:t xml:space="preserve">jithashtu mund të shtoni skedarin </w:t>
      </w:r>
      <w:proofErr w:type="spellStart"/>
      <w:r w:rsidRPr="008D4033">
        <w:rPr>
          <w:rFonts w:ascii="Times New Roman" w:eastAsia="Calibri" w:hAnsi="Times New Roman" w:cs="Times New Roman"/>
          <w:color w:val="000000"/>
        </w:rPr>
        <w:t>zip</w:t>
      </w:r>
      <w:proofErr w:type="spellEnd"/>
      <w:r w:rsidRPr="008D4033">
        <w:rPr>
          <w:rFonts w:ascii="Times New Roman" w:eastAsia="Calibri" w:hAnsi="Times New Roman" w:cs="Times New Roman"/>
          <w:color w:val="000000"/>
        </w:rPr>
        <w:t xml:space="preserve"> për të krijuar një burim File ose një paketë SCORM.</w:t>
      </w:r>
    </w:p>
    <w:p w14:paraId="34302850" w14:textId="77777777" w:rsidR="008D4033" w:rsidRPr="008D4033" w:rsidRDefault="008D4033" w:rsidP="00A37DF2">
      <w:pPr>
        <w:numPr>
          <w:ilvl w:val="0"/>
          <w:numId w:val="7"/>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Nëse është e nevojshme, modifikoni titullin e dosjes duke klikuar ikonën e lapsit</w:t>
      </w:r>
    </w:p>
    <w:p w14:paraId="36875251" w14:textId="77777777" w:rsidR="008D4033" w:rsidRPr="008D4033" w:rsidRDefault="008D4033" w:rsidP="008D4033">
      <w:pPr>
        <w:spacing w:before="120" w:after="120" w:line="276" w:lineRule="auto"/>
        <w:ind w:left="720" w:right="17"/>
        <w:rPr>
          <w:rFonts w:ascii="Times New Roman" w:eastAsia="Calibri" w:hAnsi="Times New Roman" w:cs="Times New Roman"/>
          <w:color w:val="000000"/>
        </w:rPr>
      </w:pPr>
    </w:p>
    <w:p w14:paraId="006DAB52" w14:textId="164E396A" w:rsidR="008D4033" w:rsidRPr="008D4033" w:rsidRDefault="008D4033" w:rsidP="008D4033">
      <w:pPr>
        <w:spacing w:after="6" w:line="276" w:lineRule="auto"/>
        <w:ind w:right="15"/>
        <w:rPr>
          <w:rFonts w:ascii="Times New Roman" w:eastAsia="Calibri" w:hAnsi="Times New Roman" w:cs="Times New Roman"/>
          <w:bCs/>
          <w:color w:val="000000"/>
          <w:u w:val="single"/>
        </w:rPr>
      </w:pPr>
      <w:r w:rsidRPr="008D4033">
        <w:rPr>
          <w:rFonts w:ascii="Times New Roman" w:eastAsia="Calibri" w:hAnsi="Times New Roman" w:cs="Times New Roman"/>
          <w:b/>
          <w:color w:val="000000"/>
        </w:rPr>
        <w:t>Metoda më e gjatë</w:t>
      </w:r>
      <w:r w:rsidR="00B33A94" w:rsidRPr="009910F0">
        <w:rPr>
          <w:rFonts w:ascii="Times New Roman" w:eastAsia="Calibri" w:hAnsi="Times New Roman" w:cs="Times New Roman"/>
          <w:b/>
          <w:color w:val="000000"/>
        </w:rPr>
        <w:t>:</w:t>
      </w:r>
    </w:p>
    <w:p w14:paraId="0A521D9E" w14:textId="77777777" w:rsidR="008D4033" w:rsidRPr="008D4033" w:rsidRDefault="008D4033" w:rsidP="00A37DF2">
      <w:pPr>
        <w:numPr>
          <w:ilvl w:val="0"/>
          <w:numId w:val="7"/>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Klikoni butonin 'Edit mode' në krye të djathtë të faqes së kursit</w:t>
      </w:r>
    </w:p>
    <w:p w14:paraId="0B46EC0D"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793D8E81" wp14:editId="4990E8AB">
            <wp:extent cx="5934075" cy="7010400"/>
            <wp:effectExtent l="0" t="0" r="0" b="0"/>
            <wp:docPr id="33163" name="Picture 33163"/>
            <wp:cNvGraphicFramePr/>
            <a:graphic xmlns:a="http://schemas.openxmlformats.org/drawingml/2006/main">
              <a:graphicData uri="http://schemas.openxmlformats.org/drawingml/2006/picture">
                <pic:pic xmlns:pic="http://schemas.openxmlformats.org/drawingml/2006/picture">
                  <pic:nvPicPr>
                    <pic:cNvPr id="13121" name="Picture 13121"/>
                    <pic:cNvPicPr/>
                  </pic:nvPicPr>
                  <pic:blipFill>
                    <a:blip r:embed="rId72"/>
                    <a:stretch>
                      <a:fillRect/>
                    </a:stretch>
                  </pic:blipFill>
                  <pic:spPr>
                    <a:xfrm>
                      <a:off x="0" y="0"/>
                      <a:ext cx="5934075" cy="7010400"/>
                    </a:xfrm>
                    <a:prstGeom prst="rect">
                      <a:avLst/>
                    </a:prstGeom>
                  </pic:spPr>
                </pic:pic>
              </a:graphicData>
            </a:graphic>
          </wp:inline>
        </w:drawing>
      </w:r>
    </w:p>
    <w:p w14:paraId="3ADA6FCC" w14:textId="546F2FC2" w:rsidR="008D4033" w:rsidRPr="008D4033" w:rsidRDefault="008D4033" w:rsidP="00A37DF2">
      <w:pPr>
        <w:numPr>
          <w:ilvl w:val="0"/>
          <w:numId w:val="6"/>
        </w:numPr>
        <w:spacing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Klikoni lidhjen 'Shto një aktivitet ose burim', më pas në përzgjedhësin e aktivitetit</w:t>
      </w:r>
      <w:r w:rsidR="00B33A94" w:rsidRPr="009910F0">
        <w:rPr>
          <w:rFonts w:ascii="Times New Roman" w:eastAsia="Calibri" w:hAnsi="Times New Roman" w:cs="Times New Roman"/>
          <w:color w:val="000000"/>
        </w:rPr>
        <w:t xml:space="preserve">, </w:t>
      </w:r>
      <w:r w:rsidRPr="008D4033">
        <w:rPr>
          <w:rFonts w:ascii="Times New Roman" w:eastAsia="Calibri" w:hAnsi="Times New Roman" w:cs="Times New Roman"/>
          <w:color w:val="000000"/>
        </w:rPr>
        <w:t xml:space="preserve">zgjidhni </w:t>
      </w:r>
      <w:proofErr w:type="spellStart"/>
      <w:r w:rsidRPr="008D4033">
        <w:rPr>
          <w:rFonts w:ascii="Times New Roman" w:eastAsia="Calibri" w:hAnsi="Times New Roman" w:cs="Times New Roman"/>
          <w:color w:val="000000"/>
        </w:rPr>
        <w:t>Folder</w:t>
      </w:r>
      <w:proofErr w:type="spellEnd"/>
      <w:r w:rsidRPr="008D4033">
        <w:rPr>
          <w:rFonts w:ascii="Times New Roman" w:eastAsia="Calibri" w:hAnsi="Times New Roman" w:cs="Times New Roman"/>
          <w:color w:val="000000"/>
        </w:rPr>
        <w:t xml:space="preserve"> pastaj klikoni butonin "Shto" (ose zgjidhni dosjen nga menyja rënëse "Shto një burim").</w:t>
      </w:r>
      <w:r w:rsidRPr="008D4033">
        <w:rPr>
          <w:rFonts w:ascii="Times New Roman" w:eastAsia="Calibri" w:hAnsi="Times New Roman" w:cs="Times New Roman"/>
          <w:color w:val="000000"/>
        </w:rPr>
        <w:br/>
        <w:t>Të gjitha cilësimet mund të zgjerohen duke klikuar lidhjen "Zgjero të gjitha" lart djathtas.</w:t>
      </w:r>
    </w:p>
    <w:p w14:paraId="68FFC8B9" w14:textId="77777777" w:rsidR="008D4033" w:rsidRPr="008D4033" w:rsidRDefault="008D4033" w:rsidP="00A37DF2">
      <w:pPr>
        <w:numPr>
          <w:ilvl w:val="1"/>
          <w:numId w:val="6"/>
        </w:numPr>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 seksionin e Përgjithshëm, shtoni emrin dhe një përshkrim</w:t>
      </w:r>
    </w:p>
    <w:p w14:paraId="37C46109" w14:textId="77777777" w:rsidR="008D4033" w:rsidRPr="008D4033" w:rsidRDefault="008D4033" w:rsidP="00A37DF2">
      <w:pPr>
        <w:numPr>
          <w:ilvl w:val="1"/>
          <w:numId w:val="6"/>
        </w:numPr>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Aktivizimi i 'Shfaq përshkrimin në faqen e kursit' do ta shfaqë atë pikërisht nën lidhjen e dosjes.</w:t>
      </w:r>
    </w:p>
    <w:p w14:paraId="03CB6B78" w14:textId="77777777" w:rsidR="008D4033" w:rsidRPr="008D4033" w:rsidRDefault="008D4033" w:rsidP="00A37DF2">
      <w:pPr>
        <w:numPr>
          <w:ilvl w:val="1"/>
          <w:numId w:val="6"/>
        </w:numPr>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Përmbajtja, ose tërhiqni dhe lëshoni një dosje të ngjeshur/</w:t>
      </w:r>
      <w:proofErr w:type="spellStart"/>
      <w:r w:rsidRPr="008D4033">
        <w:rPr>
          <w:rFonts w:ascii="Times New Roman" w:eastAsia="Calibri" w:hAnsi="Times New Roman" w:cs="Times New Roman"/>
          <w:color w:val="000000"/>
        </w:rPr>
        <w:t>kompresuar</w:t>
      </w:r>
      <w:proofErr w:type="spellEnd"/>
      <w:r w:rsidRPr="008D4033">
        <w:rPr>
          <w:rFonts w:ascii="Times New Roman" w:eastAsia="Calibri" w:hAnsi="Times New Roman" w:cs="Times New Roman"/>
          <w:color w:val="000000"/>
        </w:rPr>
        <w:t xml:space="preserve"> në kuti me një shigjetë ose klikoni butonin Shto për të hapur menynë e përzgjedhësit të skedarit në mënyrë që të zgjidhni një skedar nga kompjuteri juaj ose një depo.</w:t>
      </w:r>
    </w:p>
    <w:p w14:paraId="2DE67BDD" w14:textId="77777777" w:rsidR="008D4033" w:rsidRPr="008D4033" w:rsidRDefault="008D4033" w:rsidP="00A37DF2">
      <w:pPr>
        <w:numPr>
          <w:ilvl w:val="1"/>
          <w:numId w:val="6"/>
        </w:numPr>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"Shfaqni përmbajtjen e dosjes suaj" - vendosni këtu nëse dosja do të shfaqet në një faqe të veçantë (e parazgjedhur) ose do të jetë në linjë me ose pa nëndosje të zgjeruar ose të palosur.</w:t>
      </w:r>
    </w:p>
    <w:p w14:paraId="7E2A99A2" w14:textId="4FAC6071" w:rsidR="008D4033" w:rsidRPr="008D4033" w:rsidRDefault="008D4033" w:rsidP="00A37DF2">
      <w:pPr>
        <w:numPr>
          <w:ilvl w:val="1"/>
          <w:numId w:val="6"/>
        </w:numPr>
        <w:spacing w:after="120" w:line="276" w:lineRule="auto"/>
        <w:ind w:left="851"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Shfaq butonin e dosjes së shkarkimit - Nëse kjo është e shënuar, atëherë do të shfaqet një buton në mënyrë që </w:t>
      </w:r>
      <w:r w:rsidR="00C83D1F">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të mund të shkarkojnë përmbajtjen e dosjes si një dosje të mbyllur për t'u parë jashtë linje.</w:t>
      </w:r>
    </w:p>
    <w:p w14:paraId="4354DF93" w14:textId="77777777" w:rsidR="008D4033" w:rsidRPr="008D4033" w:rsidRDefault="008D4033" w:rsidP="00A37DF2">
      <w:pPr>
        <w:numPr>
          <w:ilvl w:val="0"/>
          <w:numId w:val="6"/>
        </w:numPr>
        <w:spacing w:after="120" w:line="276" w:lineRule="auto"/>
        <w:ind w:left="567"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Klikoni "Ruaj dhe kthehu te kursi".</w:t>
      </w:r>
    </w:p>
    <w:p w14:paraId="2A11F0D5"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0D50DA79"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46" w:name="_Toc162352793"/>
      <w:bookmarkStart w:id="47" w:name="_Toc541569"/>
      <w:bookmarkStart w:id="48" w:name="_Toc158238263"/>
      <w:r w:rsidRPr="008D4033">
        <w:rPr>
          <w:rFonts w:ascii="Verdana" w:hAnsi="Verdana"/>
        </w:rPr>
        <w:t xml:space="preserve">Burimit Fusha </w:t>
      </w:r>
      <w:proofErr w:type="spellStart"/>
      <w:r w:rsidRPr="008D4033">
        <w:rPr>
          <w:rFonts w:ascii="Verdana" w:hAnsi="Verdana"/>
        </w:rPr>
        <w:t>Text</w:t>
      </w:r>
      <w:proofErr w:type="spellEnd"/>
      <w:r w:rsidRPr="008D4033">
        <w:rPr>
          <w:rFonts w:ascii="Verdana" w:hAnsi="Verdana"/>
        </w:rPr>
        <w:t xml:space="preserve"> dhe Media</w:t>
      </w:r>
      <w:bookmarkEnd w:id="46"/>
      <w:r w:rsidRPr="008D4033">
        <w:rPr>
          <w:rFonts w:ascii="Verdana" w:hAnsi="Verdana"/>
        </w:rPr>
        <w:t xml:space="preserve">  </w:t>
      </w:r>
      <w:bookmarkEnd w:id="47"/>
      <w:bookmarkEnd w:id="48"/>
    </w:p>
    <w:p w14:paraId="71DA052F" w14:textId="77777777" w:rsidR="008D4033" w:rsidRPr="008D4033" w:rsidRDefault="008D4033" w:rsidP="008D4033">
      <w:pPr>
        <w:rPr>
          <w:rFonts w:ascii="Times New Roman" w:eastAsiaTheme="minorHAnsi" w:hAnsi="Times New Roman" w:cs="Times New Roman"/>
          <w:b/>
          <w:i/>
        </w:rPr>
      </w:pPr>
      <w:r w:rsidRPr="008D4033">
        <w:rPr>
          <w:rFonts w:ascii="Times New Roman" w:eastAsiaTheme="minorHAnsi" w:hAnsi="Times New Roman" w:cs="Times New Roman"/>
        </w:rPr>
        <w:t xml:space="preserve">Një burim i </w:t>
      </w:r>
      <w:r w:rsidRPr="008D4033">
        <w:rPr>
          <w:rFonts w:ascii="Times New Roman" w:eastAsiaTheme="minorHAnsi" w:hAnsi="Times New Roman" w:cs="Times New Roman"/>
          <w:b/>
          <w:i/>
        </w:rPr>
        <w:t>Fusha Tekst dhe Media</w:t>
      </w:r>
      <w:r w:rsidRPr="008D4033">
        <w:rPr>
          <w:rFonts w:ascii="Times New Roman" w:eastAsiaTheme="minorHAnsi" w:hAnsi="Times New Roman" w:cs="Times New Roman"/>
        </w:rPr>
        <w:t xml:space="preserve"> ka përdorime të shumta në faqen e kursit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mund të shërbejë si element ndarës. Mund të përdoret për të shtuar tekst, imazhe, </w:t>
      </w:r>
      <w:proofErr w:type="spellStart"/>
      <w:r w:rsidRPr="008D4033">
        <w:rPr>
          <w:rFonts w:ascii="Times New Roman" w:eastAsiaTheme="minorHAnsi" w:hAnsi="Times New Roman" w:cs="Times New Roman"/>
        </w:rPr>
        <w:t>multimedia</w:t>
      </w:r>
      <w:proofErr w:type="spellEnd"/>
      <w:r w:rsidRPr="008D4033">
        <w:rPr>
          <w:rFonts w:ascii="Times New Roman" w:eastAsiaTheme="minorHAnsi" w:hAnsi="Times New Roman" w:cs="Times New Roman"/>
        </w:rPr>
        <w:t xml:space="preserve"> ose kode ndërmjet burimeve të tjera në seksione të ndryshme dhe konsiderohet si një burim shumë i gjithanshëm dhe mund të ndihmojë në përmirësimin e pamjes së një kursi nëse përdoret me kujdes.</w:t>
      </w:r>
    </w:p>
    <w:p w14:paraId="7C11ED4E"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573AC10F" wp14:editId="5C9273DA">
            <wp:extent cx="5486400" cy="3569677"/>
            <wp:effectExtent l="0" t="0" r="0" b="0"/>
            <wp:docPr id="33164" name="Picture 33164"/>
            <wp:cNvGraphicFramePr/>
            <a:graphic xmlns:a="http://schemas.openxmlformats.org/drawingml/2006/main">
              <a:graphicData uri="http://schemas.openxmlformats.org/drawingml/2006/picture">
                <pic:pic xmlns:pic="http://schemas.openxmlformats.org/drawingml/2006/picture">
                  <pic:nvPicPr>
                    <pic:cNvPr id="13347" name="Picture 13347"/>
                    <pic:cNvPicPr/>
                  </pic:nvPicPr>
                  <pic:blipFill>
                    <a:blip r:embed="rId73"/>
                    <a:stretch>
                      <a:fillRect/>
                    </a:stretch>
                  </pic:blipFill>
                  <pic:spPr>
                    <a:xfrm>
                      <a:off x="0" y="0"/>
                      <a:ext cx="5501485" cy="3579492"/>
                    </a:xfrm>
                    <a:prstGeom prst="rect">
                      <a:avLst/>
                    </a:prstGeom>
                  </pic:spPr>
                </pic:pic>
              </a:graphicData>
            </a:graphic>
          </wp:inline>
        </w:drawing>
      </w:r>
    </w:p>
    <w:p w14:paraId="56C9B2AF"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12D8CC67" w14:textId="0505495D" w:rsidR="008D4033" w:rsidRPr="008D4033" w:rsidRDefault="008D4033" w:rsidP="008D4033">
      <w:pPr>
        <w:spacing w:after="6" w:line="276" w:lineRule="auto"/>
        <w:ind w:right="15"/>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Banerat</w:t>
      </w:r>
      <w:proofErr w:type="spellEnd"/>
      <w:r w:rsidRPr="008D4033">
        <w:rPr>
          <w:rFonts w:ascii="Times New Roman" w:eastAsia="Calibri" w:hAnsi="Times New Roman" w:cs="Times New Roman"/>
          <w:color w:val="000000"/>
        </w:rPr>
        <w:t xml:space="preserve"> ose përshkrimet mund të shtohen në etiketa për të dalluar dhe theksuar </w:t>
      </w:r>
      <w:r w:rsidR="00B33A94" w:rsidRPr="009910F0">
        <w:rPr>
          <w:rFonts w:ascii="Times New Roman" w:eastAsia="Calibri" w:hAnsi="Times New Roman" w:cs="Times New Roman"/>
          <w:color w:val="000000"/>
        </w:rPr>
        <w:t xml:space="preserve">fusha </w:t>
      </w:r>
      <w:r w:rsidRPr="008D4033">
        <w:rPr>
          <w:rFonts w:ascii="Times New Roman" w:eastAsia="Calibri" w:hAnsi="Times New Roman" w:cs="Times New Roman"/>
          <w:color w:val="000000"/>
        </w:rPr>
        <w:t>të ndryshme.</w:t>
      </w:r>
    </w:p>
    <w:p w14:paraId="22264351"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Për të shtuar një etiketë në faqen e Kursit:</w:t>
      </w:r>
    </w:p>
    <w:p w14:paraId="30F1413C" w14:textId="77777777" w:rsidR="008D4033" w:rsidRPr="008D4033" w:rsidRDefault="008D4033" w:rsidP="00A37DF2">
      <w:pPr>
        <w:numPr>
          <w:ilvl w:val="0"/>
          <w:numId w:val="8"/>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Klikoni butonin "Edit mode".</w:t>
      </w:r>
    </w:p>
    <w:p w14:paraId="3260673A" w14:textId="77777777" w:rsidR="008D4033" w:rsidRPr="008D4033" w:rsidRDefault="008D4033" w:rsidP="00A37DF2">
      <w:pPr>
        <w:numPr>
          <w:ilvl w:val="0"/>
          <w:numId w:val="8"/>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Klikoni lidhjen “Shto dhe aktivitet ose burim” në faqen e kursit në seksionin ku dëshironi të shtoni Tekstin dhe Median.</w:t>
      </w:r>
    </w:p>
    <w:p w14:paraId="3764DA09" w14:textId="77777777" w:rsidR="008D4033" w:rsidRPr="008D4033" w:rsidRDefault="008D4033" w:rsidP="00A37DF2">
      <w:pPr>
        <w:numPr>
          <w:ilvl w:val="0"/>
          <w:numId w:val="8"/>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Në menynë që shfaqet, zgjidhni Teksti dhe Media nën menynë e burimeve.</w:t>
      </w:r>
    </w:p>
    <w:p w14:paraId="330D6D6D" w14:textId="2B9C59C9" w:rsidR="008D4033" w:rsidRPr="008D4033" w:rsidRDefault="008D4033" w:rsidP="00A37DF2">
      <w:pPr>
        <w:numPr>
          <w:ilvl w:val="0"/>
          <w:numId w:val="8"/>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Krijoni burimin tuaj të tekstit dhe medias duke përdorur redaktuesin HTML.</w:t>
      </w:r>
      <w:r w:rsidR="00B33A94" w:rsidRPr="009910F0">
        <w:rPr>
          <w:rFonts w:ascii="Times New Roman" w:eastAsia="Calibri" w:hAnsi="Times New Roman" w:cs="Times New Roman"/>
          <w:color w:val="000000"/>
        </w:rPr>
        <w:t xml:space="preserve"> M</w:t>
      </w:r>
      <w:r w:rsidRPr="008D4033">
        <w:rPr>
          <w:rFonts w:ascii="Times New Roman" w:eastAsia="Calibri" w:hAnsi="Times New Roman" w:cs="Times New Roman"/>
          <w:color w:val="000000"/>
        </w:rPr>
        <w:t>und të përdorni Etiketën për të futur imazhe, video, skedarë audio në kursin tuaj.</w:t>
      </w:r>
    </w:p>
    <w:p w14:paraId="252BC67E" w14:textId="275F4B31" w:rsidR="008D4033" w:rsidRPr="008D4033" w:rsidRDefault="008D4033" w:rsidP="00A37DF2">
      <w:pPr>
        <w:numPr>
          <w:ilvl w:val="0"/>
          <w:numId w:val="8"/>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Zgjidhni nëse do t'i bëni të dukshme Teksti dhe Media duke zgjedhur Shfaq ose Fshihe nga menyja e dukshme e cila është palosur si parazgjedhje.</w:t>
      </w:r>
    </w:p>
    <w:p w14:paraId="1B6A85B9" w14:textId="77777777" w:rsidR="008D4033" w:rsidRPr="008D4033" w:rsidRDefault="008D4033" w:rsidP="00A37DF2">
      <w:pPr>
        <w:numPr>
          <w:ilvl w:val="0"/>
          <w:numId w:val="8"/>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Pasi të keni krijuar Tekstin dhe Median tuaj, klikoni butonin "Ruaj dhe kthehu te kursi".</w:t>
      </w:r>
    </w:p>
    <w:p w14:paraId="6098DBA7" w14:textId="77777777" w:rsidR="008D4033" w:rsidRPr="008D4033" w:rsidRDefault="008D4033" w:rsidP="00A37DF2">
      <w:pPr>
        <w:numPr>
          <w:ilvl w:val="0"/>
          <w:numId w:val="8"/>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Pasi të keni krijuar një Tekst dhe Media, teksti/video/fotoja e plotë e tij do të shfaqet në seksionin ku e keni krijuar.</w:t>
      </w:r>
    </w:p>
    <w:p w14:paraId="3062228B" w14:textId="1DC79B13" w:rsidR="008D4033" w:rsidRPr="008D4033" w:rsidRDefault="008D4033" w:rsidP="00B33A94">
      <w:pPr>
        <w:spacing w:after="6" w:line="276" w:lineRule="auto"/>
        <w:ind w:left="714" w:right="15"/>
        <w:rPr>
          <w:rFonts w:ascii="Times New Roman" w:eastAsia="Calibri" w:hAnsi="Times New Roman" w:cs="Times New Roman"/>
          <w:i/>
          <w:color w:val="000000"/>
        </w:rPr>
      </w:pPr>
      <w:r w:rsidRPr="008D4033">
        <w:rPr>
          <w:rFonts w:ascii="Times New Roman" w:eastAsia="Calibri" w:hAnsi="Times New Roman" w:cs="Times New Roman"/>
          <w:i/>
          <w:color w:val="000000"/>
        </w:rPr>
        <w:t>***Ju mund të përdorni një Tekst dhe Media të fshehura për të dhënë informacion vetëm për trajnerët e tjerë në kursin tuaj, pasi p</w:t>
      </w:r>
      <w:r w:rsidR="00725922">
        <w:rPr>
          <w:rFonts w:ascii="Times New Roman" w:eastAsia="Calibri" w:hAnsi="Times New Roman" w:cs="Times New Roman"/>
          <w:i/>
          <w:color w:val="000000"/>
        </w:rPr>
        <w:t xml:space="preserve">ërdoruesit </w:t>
      </w:r>
      <w:r w:rsidRPr="008D4033">
        <w:rPr>
          <w:rFonts w:ascii="Times New Roman" w:eastAsia="Calibri" w:hAnsi="Times New Roman" w:cs="Times New Roman"/>
          <w:i/>
          <w:color w:val="000000"/>
        </w:rPr>
        <w:t>nuk janë në gjendje të shohin artikujt e fshehur.</w:t>
      </w:r>
    </w:p>
    <w:p w14:paraId="3FD3F920" w14:textId="77777777" w:rsidR="008D4033" w:rsidRPr="008D4033" w:rsidRDefault="008D4033" w:rsidP="008D4033">
      <w:pPr>
        <w:spacing w:after="6" w:line="276" w:lineRule="auto"/>
        <w:ind w:right="15"/>
        <w:rPr>
          <w:rFonts w:ascii="Times New Roman" w:eastAsia="Calibri" w:hAnsi="Times New Roman" w:cs="Times New Roman"/>
          <w:i/>
          <w:color w:val="000000"/>
        </w:rPr>
      </w:pPr>
    </w:p>
    <w:p w14:paraId="4209172B"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49" w:name="_Toc162352794"/>
      <w:r w:rsidRPr="008D4033">
        <w:rPr>
          <w:rFonts w:ascii="Verdana" w:hAnsi="Verdana"/>
        </w:rPr>
        <w:t>Burimi Faqe</w:t>
      </w:r>
      <w:bookmarkEnd w:id="49"/>
    </w:p>
    <w:p w14:paraId="71CA9E97" w14:textId="1219FFDD" w:rsidR="008D4033" w:rsidRPr="008D4033" w:rsidRDefault="008D4033" w:rsidP="00900255">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Një burim faqesh krijon një lidhje me një ekran që shfaq përmbajtjen e krijuar nga </w:t>
      </w:r>
      <w:r w:rsidR="00900255">
        <w:rPr>
          <w:rFonts w:ascii="Times New Roman" w:eastAsia="Calibri" w:hAnsi="Times New Roman" w:cs="Times New Roman"/>
          <w:color w:val="000000"/>
        </w:rPr>
        <w:t>trajneri</w:t>
      </w:r>
      <w:r w:rsidRPr="008D4033">
        <w:rPr>
          <w:rFonts w:ascii="Times New Roman" w:eastAsia="Calibri" w:hAnsi="Times New Roman" w:cs="Times New Roman"/>
          <w:color w:val="000000"/>
        </w:rPr>
        <w:t>. Redaktori i fuqishëm i tekstit lejon që faqja të shfaqë shumë lloje të ndryshme të përmbajtjes si tekst i thjeshtë, imazhe, audio, video, kod të integruar ose një kombinim i të gjitha këtyre. Në raste të caktuara, mund të preferohet përdorimi i burimit të faqes në vend të ngarkimit të një dokumenti të përpunuar me fjalë, veçanërisht nëse dokumenti përmban tekst që thjesht duhet lexuar dhe jo shkarkuar.</w:t>
      </w:r>
    </w:p>
    <w:p w14:paraId="0532FC1F" w14:textId="77777777" w:rsidR="008D4033" w:rsidRPr="008D4033" w:rsidRDefault="008D4033" w:rsidP="00900255">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Mund të përdoret një faqe:</w:t>
      </w:r>
    </w:p>
    <w:p w14:paraId="0FFEEF15" w14:textId="77777777" w:rsidR="008D4033" w:rsidRPr="008D4033" w:rsidRDefault="008D4033" w:rsidP="00A37DF2">
      <w:pPr>
        <w:numPr>
          <w:ilvl w:val="0"/>
          <w:numId w:val="9"/>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Të paraqesë termat dhe kushtet e një kursi ose një përmbledhje të </w:t>
      </w:r>
      <w:proofErr w:type="spellStart"/>
      <w:r w:rsidRPr="008D4033">
        <w:rPr>
          <w:rFonts w:ascii="Times New Roman" w:eastAsia="Calibri" w:hAnsi="Times New Roman" w:cs="Times New Roman"/>
          <w:color w:val="000000"/>
        </w:rPr>
        <w:t>planprogramit</w:t>
      </w:r>
      <w:proofErr w:type="spellEnd"/>
      <w:r w:rsidRPr="008D4033">
        <w:rPr>
          <w:rFonts w:ascii="Times New Roman" w:eastAsia="Calibri" w:hAnsi="Times New Roman" w:cs="Times New Roman"/>
          <w:color w:val="000000"/>
        </w:rPr>
        <w:t xml:space="preserve"> të lëndës</w:t>
      </w:r>
    </w:p>
    <w:p w14:paraId="4226A67C" w14:textId="77777777" w:rsidR="008D4033" w:rsidRPr="008D4033" w:rsidRDefault="008D4033" w:rsidP="00A37DF2">
      <w:pPr>
        <w:numPr>
          <w:ilvl w:val="0"/>
          <w:numId w:val="9"/>
        </w:numPr>
        <w:spacing w:after="6" w:line="276" w:lineRule="auto"/>
        <w:ind w:right="15"/>
        <w:rPr>
          <w:rFonts w:ascii="Times New Roman" w:eastAsia="Calibri" w:hAnsi="Times New Roman" w:cs="Times New Roman"/>
          <w:i/>
          <w:color w:val="000000"/>
        </w:rPr>
      </w:pPr>
      <w:r w:rsidRPr="008D4033">
        <w:rPr>
          <w:rFonts w:ascii="Times New Roman" w:eastAsia="Calibri" w:hAnsi="Times New Roman" w:cs="Times New Roman"/>
          <w:color w:val="000000"/>
        </w:rPr>
        <w:t>Për të futur disa video ose skedarë zanore së bashku me disa tekste shpjeguese</w:t>
      </w:r>
    </w:p>
    <w:p w14:paraId="5FCDC32E" w14:textId="77777777" w:rsidR="008D4033" w:rsidRPr="008D4033" w:rsidRDefault="008D4033" w:rsidP="008D4033">
      <w:pPr>
        <w:spacing w:after="6" w:line="276" w:lineRule="auto"/>
        <w:ind w:right="15"/>
        <w:rPr>
          <w:rFonts w:ascii="Times New Roman" w:eastAsia="Calibri" w:hAnsi="Times New Roman" w:cs="Times New Roman"/>
          <w:i/>
          <w:color w:val="000000"/>
        </w:rPr>
      </w:pPr>
    </w:p>
    <w:p w14:paraId="73C59745"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50" w:name="_Toc162352795"/>
      <w:r w:rsidRPr="008D4033">
        <w:rPr>
          <w:rFonts w:ascii="Verdana" w:hAnsi="Verdana"/>
        </w:rPr>
        <w:t>Shtimi i një burimi Faqe</w:t>
      </w:r>
      <w:bookmarkEnd w:id="50"/>
    </w:p>
    <w:p w14:paraId="7E4930EB" w14:textId="77777777" w:rsidR="008D4033" w:rsidRPr="008D4033" w:rsidRDefault="008D4033" w:rsidP="00A37DF2">
      <w:pPr>
        <w:numPr>
          <w:ilvl w:val="0"/>
          <w:numId w:val="9"/>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Nga lidhja "Shto një aktivitet ose burim" (ose, nëse nuk është i pranishëm, menyja rënëse "Shto një burim"), zgjidhni Faqe</w:t>
      </w:r>
    </w:p>
    <w:p w14:paraId="58E69524" w14:textId="77777777" w:rsidR="008D4033" w:rsidRPr="008D4033" w:rsidRDefault="008D4033" w:rsidP="00A37DF2">
      <w:pPr>
        <w:numPr>
          <w:ilvl w:val="0"/>
          <w:numId w:val="9"/>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Në ekranin "Shtimi i një faqeje të re" që vijon, jepni faqes tuaj një emër dhe një përshkrim ● Shtoni përmbajtjen tuaj në seksionin e përmbajtjes së faqes.</w:t>
      </w:r>
    </w:p>
    <w:p w14:paraId="20F463F7" w14:textId="7D603A0C" w:rsidR="008D4033" w:rsidRPr="008D4033" w:rsidRDefault="008D4033" w:rsidP="00A37DF2">
      <w:pPr>
        <w:numPr>
          <w:ilvl w:val="1"/>
          <w:numId w:val="9"/>
        </w:numPr>
        <w:spacing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Emri - Çfarëdo që shkruani këtu do të formojë lidhjen mbi të cilën </w:t>
      </w:r>
      <w:r w:rsidR="009910F0" w:rsidRPr="009910F0">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klikojnë për të parë faqen, kështu që është e dobishme t'i jepni një emër që sugjeron qëllimin e saj.</w:t>
      </w:r>
    </w:p>
    <w:p w14:paraId="5AABC50F" w14:textId="77777777" w:rsidR="008D4033" w:rsidRPr="008D4033" w:rsidRDefault="008D4033" w:rsidP="00A37DF2">
      <w:pPr>
        <w:numPr>
          <w:ilvl w:val="1"/>
          <w:numId w:val="9"/>
        </w:numPr>
        <w:spacing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Përshkrimi - Shtoni një përshkrim të faqes suaj këtu.</w:t>
      </w:r>
    </w:p>
    <w:p w14:paraId="0AB3B17C" w14:textId="77777777" w:rsidR="008D4033" w:rsidRPr="008D4033" w:rsidRDefault="008D4033" w:rsidP="00A37DF2">
      <w:pPr>
        <w:numPr>
          <w:ilvl w:val="1"/>
          <w:numId w:val="9"/>
        </w:numPr>
        <w:spacing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Shfaq përshkrimin në faqen e kursit - Nëse kjo kuti është e shënuar, përshkrimi do të shfaqet në faqen e kursit pikërisht poshtë emrit të faqes.</w:t>
      </w:r>
    </w:p>
    <w:p w14:paraId="2AAC9E24" w14:textId="092D7E4E" w:rsidR="008D4033" w:rsidRPr="008D4033" w:rsidRDefault="008D4033" w:rsidP="00A37DF2">
      <w:pPr>
        <w:numPr>
          <w:ilvl w:val="0"/>
          <w:numId w:val="9"/>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Përmbajtja - Shtoni përmbajtjen e faqes këtu. Mund të përdorni veçoritë e </w:t>
      </w:r>
      <w:r w:rsidR="009910F0">
        <w:rPr>
          <w:rFonts w:ascii="Times New Roman" w:eastAsia="Calibri" w:hAnsi="Times New Roman" w:cs="Times New Roman"/>
          <w:color w:val="000000"/>
        </w:rPr>
        <w:t xml:space="preserve">edituesit </w:t>
      </w:r>
      <w:r w:rsidRPr="008D4033">
        <w:rPr>
          <w:rFonts w:ascii="Times New Roman" w:eastAsia="Calibri" w:hAnsi="Times New Roman" w:cs="Times New Roman"/>
          <w:color w:val="000000"/>
        </w:rPr>
        <w:t>të tekstit për të shtuar media, imazhe, lidhje dhe më shumë.</w:t>
      </w:r>
    </w:p>
    <w:p w14:paraId="3B3B987B" w14:textId="77777777" w:rsidR="008D4033" w:rsidRPr="008D4033" w:rsidRDefault="008D4033" w:rsidP="00A37DF2">
      <w:pPr>
        <w:numPr>
          <w:ilvl w:val="0"/>
          <w:numId w:val="9"/>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Pamja - Zgjidhni këtu nëse do të shfaqet ose jo përshkrimi i faqes së bashku me përmbajtjen e faqes kur një përdorues klikon në faqe.</w:t>
      </w:r>
    </w:p>
    <w:p w14:paraId="78557282" w14:textId="77777777" w:rsidR="008D4033" w:rsidRPr="008D4033" w:rsidRDefault="008D4033" w:rsidP="00A37DF2">
      <w:pPr>
        <w:numPr>
          <w:ilvl w:val="0"/>
          <w:numId w:val="9"/>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Klikoni Save dhe kthehuni te kursi në fund.</w:t>
      </w:r>
    </w:p>
    <w:p w14:paraId="0116DE8A"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0D667E56" wp14:editId="300972F9">
            <wp:extent cx="5934075" cy="57054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3929" name="Picture 13929"/>
                    <pic:cNvPicPr/>
                  </pic:nvPicPr>
                  <pic:blipFill>
                    <a:blip r:embed="rId74"/>
                    <a:stretch>
                      <a:fillRect/>
                    </a:stretch>
                  </pic:blipFill>
                  <pic:spPr>
                    <a:xfrm>
                      <a:off x="0" y="0"/>
                      <a:ext cx="5934075" cy="5705475"/>
                    </a:xfrm>
                    <a:prstGeom prst="rect">
                      <a:avLst/>
                    </a:prstGeom>
                  </pic:spPr>
                </pic:pic>
              </a:graphicData>
            </a:graphic>
          </wp:inline>
        </w:drawing>
      </w:r>
    </w:p>
    <w:p w14:paraId="65640A9B"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49F7B82C" w14:textId="77777777" w:rsidR="008D4033" w:rsidRPr="008D4033" w:rsidRDefault="008D4033" w:rsidP="008D4033">
      <w:pPr>
        <w:keepNext/>
        <w:keepLines/>
        <w:spacing w:after="270"/>
        <w:ind w:left="-5" w:hanging="10"/>
        <w:outlineLvl w:val="2"/>
        <w:rPr>
          <w:rFonts w:ascii="Verdana" w:eastAsia="Calibri" w:hAnsi="Verdana" w:cs="Calibri"/>
          <w:color w:val="008A05"/>
          <w:sz w:val="24"/>
        </w:rPr>
      </w:pPr>
    </w:p>
    <w:p w14:paraId="3F614973" w14:textId="77777777" w:rsidR="008D4033" w:rsidRPr="008D4033" w:rsidRDefault="008D4033" w:rsidP="008D4033">
      <w:pPr>
        <w:rPr>
          <w:rFonts w:ascii="Verdana" w:eastAsia="Calibri" w:hAnsi="Verdana" w:cstheme="majorBidi"/>
          <w:color w:val="2E74B5" w:themeColor="accent1" w:themeShade="BF"/>
          <w:sz w:val="32"/>
          <w:szCs w:val="32"/>
        </w:rPr>
      </w:pPr>
      <w:r w:rsidRPr="008D4033">
        <w:rPr>
          <w:rFonts w:ascii="Verdana" w:eastAsia="Calibri" w:hAnsi="Verdana"/>
        </w:rPr>
        <w:br w:type="page"/>
      </w:r>
    </w:p>
    <w:p w14:paraId="124B95F9"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51" w:name="_Toc162352796"/>
      <w:r w:rsidRPr="008D4033">
        <w:rPr>
          <w:rFonts w:ascii="Verdana" w:hAnsi="Verdana"/>
        </w:rPr>
        <w:lastRenderedPageBreak/>
        <w:t>Burimi Paketa e Përmbajtjes IMS</w:t>
      </w:r>
      <w:bookmarkEnd w:id="51"/>
    </w:p>
    <w:p w14:paraId="78C53916"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IMS është një organ që ndihmon në përcaktimin e standardeve teknike për gjëra të ndryshme, duke përfshirë materialin për mësim elektronik. Specifikimi IMS </w:t>
      </w:r>
      <w:proofErr w:type="spellStart"/>
      <w:r w:rsidRPr="008D4033">
        <w:rPr>
          <w:rFonts w:ascii="Times New Roman" w:eastAsia="Calibri" w:hAnsi="Times New Roman" w:cs="Times New Roman"/>
          <w:color w:val="000000"/>
        </w:rPr>
        <w:t>Content</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Packaging</w:t>
      </w:r>
      <w:proofErr w:type="spellEnd"/>
      <w:r w:rsidRPr="008D4033">
        <w:rPr>
          <w:rFonts w:ascii="Times New Roman" w:eastAsia="Calibri" w:hAnsi="Times New Roman" w:cs="Times New Roman"/>
          <w:color w:val="000000"/>
        </w:rPr>
        <w:t xml:space="preserve"> bën të mundur ruajtjen e copave të materialit në një format standard që mund të ripërdoret në sisteme të ndryshme, pa pasur nevojë të konvertohet materiali në formate të reja.</w:t>
      </w:r>
    </w:p>
    <w:p w14:paraId="412BF3B5"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4E314430"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Calibri" w:eastAsia="Calibri" w:hAnsi="Calibri" w:cs="Calibri"/>
          <w:noProof/>
          <w:color w:val="000000"/>
          <w:lang w:val="en-US"/>
        </w:rPr>
        <w:drawing>
          <wp:inline distT="0" distB="0" distL="0" distR="0" wp14:anchorId="758C8A1A" wp14:editId="2B9B0ADF">
            <wp:extent cx="5934075" cy="5934075"/>
            <wp:effectExtent l="0" t="0" r="0" b="0"/>
            <wp:docPr id="33165" name="Picture 33165"/>
            <wp:cNvGraphicFramePr/>
            <a:graphic xmlns:a="http://schemas.openxmlformats.org/drawingml/2006/main">
              <a:graphicData uri="http://schemas.openxmlformats.org/drawingml/2006/picture">
                <pic:pic xmlns:pic="http://schemas.openxmlformats.org/drawingml/2006/picture">
                  <pic:nvPicPr>
                    <pic:cNvPr id="14043" name="Picture 14043"/>
                    <pic:cNvPicPr/>
                  </pic:nvPicPr>
                  <pic:blipFill>
                    <a:blip r:embed="rId75"/>
                    <a:stretch>
                      <a:fillRect/>
                    </a:stretch>
                  </pic:blipFill>
                  <pic:spPr>
                    <a:xfrm>
                      <a:off x="0" y="0"/>
                      <a:ext cx="5934075" cy="5934075"/>
                    </a:xfrm>
                    <a:prstGeom prst="rect">
                      <a:avLst/>
                    </a:prstGeom>
                  </pic:spPr>
                </pic:pic>
              </a:graphicData>
            </a:graphic>
          </wp:inline>
        </w:drawing>
      </w:r>
    </w:p>
    <w:p w14:paraId="5311D2AF" w14:textId="77777777" w:rsidR="008D4033" w:rsidRPr="008D4033" w:rsidRDefault="008D4033" w:rsidP="008D4033">
      <w:pPr>
        <w:spacing w:after="6" w:line="276" w:lineRule="auto"/>
        <w:ind w:right="15"/>
        <w:rPr>
          <w:rFonts w:ascii="Times New Roman" w:eastAsia="Calibri" w:hAnsi="Times New Roman" w:cs="Times New Roman"/>
          <w:color w:val="000000"/>
        </w:rPr>
      </w:pPr>
    </w:p>
    <w:p w14:paraId="6DCC56F8"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Paketa e përmbajtjes IMS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mundëson që paketa të tilla të përmbajtjes të ngarkohen dhe të përfshihen në kurset 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Ekzistojnë opsione të ndryshme për shfaqjen e përmbajtjes me një </w:t>
      </w:r>
      <w:proofErr w:type="spellStart"/>
      <w:r w:rsidRPr="008D4033">
        <w:rPr>
          <w:rFonts w:ascii="Times New Roman" w:eastAsia="Calibri" w:hAnsi="Times New Roman" w:cs="Times New Roman"/>
          <w:color w:val="000000"/>
        </w:rPr>
        <w:t>menu</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navigimi</w:t>
      </w:r>
      <w:proofErr w:type="spellEnd"/>
      <w:r w:rsidRPr="008D4033">
        <w:rPr>
          <w:rFonts w:ascii="Times New Roman" w:eastAsia="Calibri" w:hAnsi="Times New Roman" w:cs="Times New Roman"/>
          <w:color w:val="000000"/>
        </w:rPr>
        <w:t xml:space="preserve"> ose butona etj.</w:t>
      </w:r>
    </w:p>
    <w:p w14:paraId="5331484D" w14:textId="77777777" w:rsidR="008D4033" w:rsidRPr="008D4033" w:rsidRDefault="008D4033" w:rsidP="008D4033">
      <w:p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Për të shtuar një paketë të përmbajtjes IMS:</w:t>
      </w:r>
    </w:p>
    <w:p w14:paraId="24AF9481" w14:textId="57A4E22F" w:rsidR="008D4033" w:rsidRPr="008D4033" w:rsidRDefault="008D4033" w:rsidP="00A37DF2">
      <w:pPr>
        <w:numPr>
          <w:ilvl w:val="0"/>
          <w:numId w:val="10"/>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Hyni në modalitetin e redaktimit duke klikuar butonin "</w:t>
      </w:r>
      <w:r w:rsidR="009910F0">
        <w:rPr>
          <w:rFonts w:ascii="Times New Roman" w:eastAsia="Calibri" w:hAnsi="Times New Roman" w:cs="Times New Roman"/>
          <w:color w:val="000000"/>
        </w:rPr>
        <w:t>Edit mode</w:t>
      </w:r>
      <w:r w:rsidRPr="008D4033">
        <w:rPr>
          <w:rFonts w:ascii="Times New Roman" w:eastAsia="Calibri" w:hAnsi="Times New Roman" w:cs="Times New Roman"/>
          <w:color w:val="000000"/>
        </w:rPr>
        <w:t>" në krye të djathtë të faqes së kursit.</w:t>
      </w:r>
    </w:p>
    <w:p w14:paraId="7EE0ED3B" w14:textId="755C5C9B" w:rsidR="008D4033" w:rsidRPr="008D4033" w:rsidRDefault="008D4033" w:rsidP="00A37DF2">
      <w:pPr>
        <w:numPr>
          <w:ilvl w:val="0"/>
          <w:numId w:val="10"/>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Zgjidhni Paketën e përmbajtjes IMS nga menyja rënëse </w:t>
      </w:r>
      <w:r w:rsidR="009910F0">
        <w:rPr>
          <w:rFonts w:ascii="Times New Roman" w:eastAsia="Calibri" w:hAnsi="Times New Roman" w:cs="Times New Roman"/>
          <w:color w:val="000000"/>
        </w:rPr>
        <w:t>“</w:t>
      </w:r>
      <w:r w:rsidRPr="008D4033">
        <w:rPr>
          <w:rFonts w:ascii="Times New Roman" w:eastAsia="Calibri" w:hAnsi="Times New Roman" w:cs="Times New Roman"/>
          <w:color w:val="000000"/>
        </w:rPr>
        <w:t>Shto një aktivitet</w:t>
      </w:r>
      <w:r w:rsidR="009910F0">
        <w:rPr>
          <w:rFonts w:ascii="Times New Roman" w:eastAsia="Calibri" w:hAnsi="Times New Roman" w:cs="Times New Roman"/>
          <w:color w:val="000000"/>
        </w:rPr>
        <w:t xml:space="preserve"> ose </w:t>
      </w:r>
      <w:r w:rsidRPr="008D4033">
        <w:rPr>
          <w:rFonts w:ascii="Times New Roman" w:eastAsia="Calibri" w:hAnsi="Times New Roman" w:cs="Times New Roman"/>
          <w:color w:val="000000"/>
        </w:rPr>
        <w:t>burim</w:t>
      </w:r>
      <w:r w:rsidR="009910F0">
        <w:rPr>
          <w:rFonts w:ascii="Times New Roman" w:eastAsia="Calibri" w:hAnsi="Times New Roman" w:cs="Times New Roman"/>
          <w:color w:val="000000"/>
        </w:rPr>
        <w:t>”</w:t>
      </w:r>
      <w:r w:rsidRPr="008D4033">
        <w:rPr>
          <w:rFonts w:ascii="Times New Roman" w:eastAsia="Calibri" w:hAnsi="Times New Roman" w:cs="Times New Roman"/>
          <w:color w:val="000000"/>
        </w:rPr>
        <w:t>.</w:t>
      </w:r>
    </w:p>
    <w:p w14:paraId="15F9DE82" w14:textId="7F5608D6" w:rsidR="008D4033" w:rsidRPr="008D4033" w:rsidRDefault="008D4033" w:rsidP="00A37DF2">
      <w:pPr>
        <w:numPr>
          <w:ilvl w:val="0"/>
          <w:numId w:val="10"/>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 xml:space="preserve">Në seksionin e përgjithshëm </w:t>
      </w:r>
      <w:r w:rsidR="009910F0">
        <w:rPr>
          <w:rFonts w:ascii="Times New Roman" w:eastAsia="Calibri" w:hAnsi="Times New Roman" w:cs="Times New Roman"/>
          <w:color w:val="000000"/>
        </w:rPr>
        <w:t xml:space="preserve">shkruani </w:t>
      </w:r>
      <w:r w:rsidRPr="008D4033">
        <w:rPr>
          <w:rFonts w:ascii="Times New Roman" w:eastAsia="Calibri" w:hAnsi="Times New Roman" w:cs="Times New Roman"/>
          <w:color w:val="000000"/>
        </w:rPr>
        <w:t>një emër dhe përshkrim për paketën e përmbajtjes IMS që do të shfaqet në faqen e kursit.</w:t>
      </w:r>
    </w:p>
    <w:p w14:paraId="2DD9CE43" w14:textId="77777777" w:rsidR="008D4033" w:rsidRPr="008D4033" w:rsidRDefault="008D4033" w:rsidP="00A37DF2">
      <w:pPr>
        <w:numPr>
          <w:ilvl w:val="0"/>
          <w:numId w:val="10"/>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Në seksionin Përmbajtja, tërhiqni dhe lëshoni paketën tuaj të përmbajtjes IMS në kutinë me shigjetën ose përndryshe klikoni butonin "Zgjidhni një skedar" për të lokalizuar dhe shtuar paketën tuaj të përmbajtjes IMS nëpërmjet përzgjedhësit të skedarit.</w:t>
      </w:r>
    </w:p>
    <w:p w14:paraId="17CA9A30" w14:textId="24FEA139" w:rsidR="008D4033" w:rsidRPr="008D4033" w:rsidRDefault="008D4033" w:rsidP="00A37DF2">
      <w:pPr>
        <w:numPr>
          <w:ilvl w:val="0"/>
          <w:numId w:val="10"/>
        </w:numPr>
        <w:spacing w:after="6" w:line="276" w:lineRule="auto"/>
        <w:ind w:right="15"/>
        <w:rPr>
          <w:rFonts w:ascii="Times New Roman" w:eastAsia="Calibri" w:hAnsi="Times New Roman" w:cs="Times New Roman"/>
          <w:color w:val="000000"/>
        </w:rPr>
      </w:pPr>
      <w:r w:rsidRPr="008D4033">
        <w:rPr>
          <w:rFonts w:ascii="Times New Roman" w:eastAsia="Calibri" w:hAnsi="Times New Roman" w:cs="Times New Roman"/>
          <w:color w:val="000000"/>
        </w:rPr>
        <w:t xml:space="preserve">Klikoni </w:t>
      </w:r>
      <w:r w:rsidR="009910F0">
        <w:rPr>
          <w:rFonts w:ascii="Times New Roman" w:eastAsia="Calibri" w:hAnsi="Times New Roman" w:cs="Times New Roman"/>
          <w:color w:val="000000"/>
        </w:rPr>
        <w:t>“</w:t>
      </w:r>
      <w:r w:rsidRPr="008D4033">
        <w:rPr>
          <w:rFonts w:ascii="Times New Roman" w:eastAsia="Calibri" w:hAnsi="Times New Roman" w:cs="Times New Roman"/>
          <w:color w:val="000000"/>
        </w:rPr>
        <w:t>Ruaj dhe kthehu te kursi</w:t>
      </w:r>
      <w:r w:rsidR="009910F0">
        <w:rPr>
          <w:rFonts w:ascii="Times New Roman" w:eastAsia="Calibri" w:hAnsi="Times New Roman" w:cs="Times New Roman"/>
          <w:color w:val="000000"/>
        </w:rPr>
        <w:t>”</w:t>
      </w:r>
      <w:r w:rsidRPr="008D4033">
        <w:rPr>
          <w:rFonts w:ascii="Times New Roman" w:eastAsia="Calibri" w:hAnsi="Times New Roman" w:cs="Times New Roman"/>
          <w:color w:val="000000"/>
        </w:rPr>
        <w:t xml:space="preserve"> për t'u kthyer në faqen kryesore të kursit. Dhe keni mbaruar me paketën e përmbajtjes IMS në kursin tuaj.</w:t>
      </w:r>
    </w:p>
    <w:p w14:paraId="0E5411AE" w14:textId="3B879ABB" w:rsidR="008D4033" w:rsidRPr="008D4033" w:rsidRDefault="008D4033" w:rsidP="008D4033">
      <w:pPr>
        <w:rPr>
          <w:rFonts w:ascii="Verdana" w:eastAsia="Calibri" w:hAnsi="Verdana" w:cstheme="majorBidi"/>
          <w:color w:val="2E74B5" w:themeColor="accent1" w:themeShade="BF"/>
          <w:sz w:val="32"/>
          <w:szCs w:val="32"/>
        </w:rPr>
      </w:pPr>
    </w:p>
    <w:p w14:paraId="55F29B24" w14:textId="77777777" w:rsidR="00F6569B" w:rsidRPr="009910F0" w:rsidRDefault="00F6569B">
      <w:pPr>
        <w:rPr>
          <w:rFonts w:ascii="Verdana" w:eastAsiaTheme="majorEastAsia" w:hAnsi="Verdana" w:cs="Times New Roman"/>
          <w:color w:val="2E74B5" w:themeColor="accent1" w:themeShade="BF"/>
          <w:sz w:val="30"/>
          <w:szCs w:val="30"/>
        </w:rPr>
      </w:pPr>
      <w:r w:rsidRPr="009910F0">
        <w:rPr>
          <w:rFonts w:ascii="Verdana" w:hAnsi="Verdana" w:cs="Times New Roman"/>
          <w:sz w:val="30"/>
          <w:szCs w:val="30"/>
        </w:rPr>
        <w:br w:type="page"/>
      </w:r>
    </w:p>
    <w:p w14:paraId="4A3707EB" w14:textId="602A685D" w:rsidR="008D4033" w:rsidRPr="008D4033" w:rsidRDefault="008D4033" w:rsidP="00A37DF2">
      <w:pPr>
        <w:pStyle w:val="Heading1"/>
        <w:numPr>
          <w:ilvl w:val="0"/>
          <w:numId w:val="36"/>
        </w:numPr>
        <w:spacing w:after="120"/>
        <w:rPr>
          <w:rFonts w:ascii="Verdana" w:hAnsi="Verdana" w:cs="Times New Roman"/>
          <w:sz w:val="30"/>
          <w:szCs w:val="30"/>
        </w:rPr>
      </w:pPr>
      <w:bookmarkStart w:id="52" w:name="_Toc162352797"/>
      <w:r w:rsidRPr="008D4033">
        <w:rPr>
          <w:rFonts w:ascii="Verdana" w:hAnsi="Verdana" w:cs="Times New Roman"/>
          <w:sz w:val="30"/>
          <w:szCs w:val="30"/>
        </w:rPr>
        <w:lastRenderedPageBreak/>
        <w:t>Aktivitetet në MOODLE</w:t>
      </w:r>
      <w:bookmarkEnd w:id="52"/>
      <w:r w:rsidRPr="008D4033">
        <w:rPr>
          <w:rFonts w:ascii="Verdana" w:hAnsi="Verdana" w:cs="Times New Roman"/>
          <w:sz w:val="30"/>
          <w:szCs w:val="30"/>
        </w:rPr>
        <w:t xml:space="preserve"> </w:t>
      </w:r>
    </w:p>
    <w:p w14:paraId="3C3795B1"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Aktivitetet 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konsiderohen si </w:t>
      </w:r>
      <w:proofErr w:type="spellStart"/>
      <w:r w:rsidRPr="008D4033">
        <w:rPr>
          <w:rFonts w:ascii="Times New Roman" w:eastAsiaTheme="minorHAnsi" w:hAnsi="Times New Roman" w:cs="Times New Roman"/>
        </w:rPr>
        <w:t>komponentet</w:t>
      </w:r>
      <w:proofErr w:type="spellEnd"/>
      <w:r w:rsidRPr="008D4033">
        <w:rPr>
          <w:rFonts w:ascii="Times New Roman" w:eastAsiaTheme="minorHAnsi" w:hAnsi="Times New Roman" w:cs="Times New Roman"/>
        </w:rPr>
        <w:t xml:space="preserve"> kryesore e një sistemi për trajnimet </w:t>
      </w:r>
      <w:proofErr w:type="spellStart"/>
      <w:r w:rsidRPr="008D4033">
        <w:rPr>
          <w:rFonts w:ascii="Times New Roman" w:eastAsiaTheme="minorHAnsi" w:hAnsi="Times New Roman" w:cs="Times New Roman"/>
        </w:rPr>
        <w:t>online</w:t>
      </w:r>
      <w:proofErr w:type="spellEnd"/>
      <w:r w:rsidRPr="008D4033">
        <w:rPr>
          <w:rFonts w:ascii="Times New Roman" w:eastAsiaTheme="minorHAnsi" w:hAnsi="Times New Roman" w:cs="Times New Roman"/>
        </w:rPr>
        <w:t xml:space="preserve">. Aktivitetet e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i lejojnë përdoruesve të </w:t>
      </w:r>
      <w:proofErr w:type="spellStart"/>
      <w:r w:rsidRPr="008D4033">
        <w:rPr>
          <w:rFonts w:ascii="Times New Roman" w:eastAsiaTheme="minorHAnsi" w:hAnsi="Times New Roman" w:cs="Times New Roman"/>
        </w:rPr>
        <w:t>ndërveprojnë</w:t>
      </w:r>
      <w:proofErr w:type="spellEnd"/>
      <w:r w:rsidRPr="008D4033">
        <w:rPr>
          <w:rFonts w:ascii="Times New Roman" w:eastAsiaTheme="minorHAnsi" w:hAnsi="Times New Roman" w:cs="Times New Roman"/>
        </w:rPr>
        <w:t xml:space="preserve"> me materialin e trajnimeve, me përdoruesit e tjerë dhe trajnerët në kurs.</w:t>
      </w:r>
    </w:p>
    <w:p w14:paraId="3B76808A"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Në platformën standarde të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do të gjeni deri në 16 aktivitete që do të ju ndihmojnë të përfitoni maksimumin nga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dhe të përmirësoni përvojën tuaj mësimore në internet.</w:t>
      </w:r>
    </w:p>
    <w:p w14:paraId="4C2E14C9"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Në mënyrë që të i kuptojmë më lehtë, do të grupojmë aktivitetet që kanë natyrë të ngjashme. Pra, ne do t'i mbulojmë të gjitha aktivitetet në rendin e mëposhtëm:</w:t>
      </w:r>
    </w:p>
    <w:p w14:paraId="1AAB5FAF" w14:textId="77777777" w:rsidR="008D4033" w:rsidRPr="008D4033" w:rsidRDefault="008D4033" w:rsidP="00A37DF2">
      <w:pPr>
        <w:numPr>
          <w:ilvl w:val="0"/>
          <w:numId w:val="33"/>
        </w:numPr>
        <w:contextualSpacing/>
        <w:rPr>
          <w:rFonts w:ascii="Times New Roman" w:eastAsiaTheme="minorHAnsi" w:hAnsi="Times New Roman" w:cs="Times New Roman"/>
        </w:rPr>
      </w:pPr>
      <w:proofErr w:type="spellStart"/>
      <w:r w:rsidRPr="008D4033">
        <w:rPr>
          <w:rFonts w:ascii="Times New Roman" w:eastAsiaTheme="minorHAnsi" w:hAnsi="Times New Roman" w:cs="Times New Roman"/>
        </w:rPr>
        <w:t>Kuizi</w:t>
      </w:r>
      <w:proofErr w:type="spellEnd"/>
    </w:p>
    <w:p w14:paraId="3B827E23" w14:textId="77777777" w:rsidR="008D4033" w:rsidRPr="008D4033" w:rsidRDefault="008D4033" w:rsidP="00A37DF2">
      <w:pPr>
        <w:numPr>
          <w:ilvl w:val="0"/>
          <w:numId w:val="33"/>
        </w:numPr>
        <w:contextualSpacing/>
        <w:rPr>
          <w:rFonts w:ascii="Times New Roman" w:eastAsiaTheme="minorHAnsi" w:hAnsi="Times New Roman" w:cs="Times New Roman"/>
        </w:rPr>
      </w:pPr>
      <w:r w:rsidRPr="008D4033">
        <w:rPr>
          <w:rFonts w:ascii="Times New Roman" w:eastAsiaTheme="minorHAnsi" w:hAnsi="Times New Roman" w:cs="Times New Roman"/>
        </w:rPr>
        <w:t>Fjalorth</w:t>
      </w:r>
    </w:p>
    <w:p w14:paraId="182DDC16" w14:textId="77777777" w:rsidR="008D4033" w:rsidRPr="008D4033" w:rsidRDefault="008D4033" w:rsidP="00A37DF2">
      <w:pPr>
        <w:numPr>
          <w:ilvl w:val="0"/>
          <w:numId w:val="33"/>
        </w:numPr>
        <w:contextualSpacing/>
        <w:rPr>
          <w:rFonts w:ascii="Times New Roman" w:eastAsiaTheme="minorHAnsi" w:hAnsi="Times New Roman" w:cs="Times New Roman"/>
        </w:rPr>
      </w:pPr>
      <w:r w:rsidRPr="008D4033">
        <w:rPr>
          <w:rFonts w:ascii="Times New Roman" w:eastAsiaTheme="minorHAnsi" w:hAnsi="Times New Roman" w:cs="Times New Roman"/>
        </w:rPr>
        <w:t>H5P</w:t>
      </w:r>
    </w:p>
    <w:p w14:paraId="3260E387" w14:textId="77777777" w:rsidR="008D4033" w:rsidRPr="008D4033" w:rsidRDefault="008D4033" w:rsidP="00A37DF2">
      <w:pPr>
        <w:numPr>
          <w:ilvl w:val="0"/>
          <w:numId w:val="33"/>
        </w:numPr>
        <w:contextualSpacing/>
        <w:rPr>
          <w:rFonts w:ascii="Times New Roman" w:eastAsiaTheme="minorHAnsi" w:hAnsi="Times New Roman" w:cs="Times New Roman"/>
        </w:rPr>
      </w:pPr>
      <w:r w:rsidRPr="008D4033">
        <w:rPr>
          <w:rFonts w:ascii="Times New Roman" w:eastAsiaTheme="minorHAnsi" w:hAnsi="Times New Roman" w:cs="Times New Roman"/>
        </w:rPr>
        <w:t>Mësimi</w:t>
      </w:r>
    </w:p>
    <w:p w14:paraId="4A0579F9" w14:textId="77777777" w:rsidR="008D4033" w:rsidRPr="008D4033" w:rsidRDefault="008D4033" w:rsidP="00A37DF2">
      <w:pPr>
        <w:numPr>
          <w:ilvl w:val="0"/>
          <w:numId w:val="33"/>
        </w:numPr>
        <w:contextualSpacing/>
        <w:rPr>
          <w:rFonts w:ascii="Times New Roman" w:eastAsiaTheme="minorHAnsi" w:hAnsi="Times New Roman" w:cs="Times New Roman"/>
        </w:rPr>
      </w:pPr>
      <w:r w:rsidRPr="008D4033">
        <w:rPr>
          <w:rFonts w:ascii="Times New Roman" w:eastAsiaTheme="minorHAnsi" w:hAnsi="Times New Roman" w:cs="Times New Roman"/>
        </w:rPr>
        <w:t xml:space="preserve">Biseda </w:t>
      </w:r>
    </w:p>
    <w:p w14:paraId="4F252DAF" w14:textId="77777777" w:rsidR="008D4033" w:rsidRPr="008D4033" w:rsidRDefault="008D4033" w:rsidP="00A37DF2">
      <w:pPr>
        <w:numPr>
          <w:ilvl w:val="0"/>
          <w:numId w:val="33"/>
        </w:numPr>
        <w:contextualSpacing/>
        <w:rPr>
          <w:rFonts w:ascii="Times New Roman" w:eastAsiaTheme="minorHAnsi" w:hAnsi="Times New Roman" w:cs="Times New Roman"/>
        </w:rPr>
      </w:pPr>
      <w:proofErr w:type="spellStart"/>
      <w:r w:rsidRPr="008D4033">
        <w:rPr>
          <w:rFonts w:ascii="Times New Roman" w:eastAsiaTheme="minorHAnsi" w:hAnsi="Times New Roman" w:cs="Times New Roman"/>
        </w:rPr>
        <w:t>Mesazhimi</w:t>
      </w:r>
      <w:proofErr w:type="spellEnd"/>
      <w:r w:rsidRPr="008D4033">
        <w:rPr>
          <w:rFonts w:ascii="Times New Roman" w:eastAsiaTheme="minorHAnsi" w:hAnsi="Times New Roman" w:cs="Times New Roman"/>
        </w:rPr>
        <w:t xml:space="preserve"> </w:t>
      </w:r>
    </w:p>
    <w:p w14:paraId="369EC34E" w14:textId="77777777" w:rsidR="008D4033" w:rsidRPr="008D4033" w:rsidRDefault="008D4033" w:rsidP="00A37DF2">
      <w:pPr>
        <w:numPr>
          <w:ilvl w:val="0"/>
          <w:numId w:val="33"/>
        </w:numPr>
        <w:contextualSpacing/>
        <w:rPr>
          <w:rFonts w:ascii="Times New Roman" w:eastAsiaTheme="minorHAnsi" w:hAnsi="Times New Roman" w:cs="Times New Roman"/>
        </w:rPr>
      </w:pPr>
      <w:r w:rsidRPr="008D4033">
        <w:rPr>
          <w:rFonts w:ascii="Times New Roman" w:eastAsiaTheme="minorHAnsi" w:hAnsi="Times New Roman" w:cs="Times New Roman"/>
        </w:rPr>
        <w:t>Zgjedhja</w:t>
      </w:r>
    </w:p>
    <w:p w14:paraId="60565F73" w14:textId="7B42C4E1" w:rsidR="008D4033" w:rsidRPr="008D4033" w:rsidRDefault="008D4033" w:rsidP="00A37DF2">
      <w:pPr>
        <w:numPr>
          <w:ilvl w:val="0"/>
          <w:numId w:val="33"/>
        </w:numPr>
        <w:contextualSpacing/>
        <w:rPr>
          <w:rFonts w:ascii="Times New Roman" w:eastAsiaTheme="minorHAnsi" w:hAnsi="Times New Roman" w:cs="Times New Roman"/>
        </w:rPr>
      </w:pPr>
      <w:r w:rsidRPr="008D4033">
        <w:rPr>
          <w:rFonts w:ascii="Times New Roman" w:eastAsiaTheme="minorHAnsi" w:hAnsi="Times New Roman" w:cs="Times New Roman"/>
        </w:rPr>
        <w:t>Forumet</w:t>
      </w:r>
    </w:p>
    <w:p w14:paraId="75DA8EB6" w14:textId="77777777" w:rsidR="00EB744B" w:rsidRPr="009910F0" w:rsidRDefault="008D4033" w:rsidP="00A37DF2">
      <w:pPr>
        <w:numPr>
          <w:ilvl w:val="0"/>
          <w:numId w:val="33"/>
        </w:numPr>
        <w:contextualSpacing/>
        <w:rPr>
          <w:rFonts w:ascii="Times New Roman" w:eastAsiaTheme="minorHAnsi" w:hAnsi="Times New Roman" w:cs="Times New Roman"/>
        </w:rPr>
      </w:pPr>
      <w:r w:rsidRPr="008D4033">
        <w:rPr>
          <w:rFonts w:ascii="Times New Roman" w:eastAsiaTheme="minorHAnsi" w:hAnsi="Times New Roman" w:cs="Times New Roman"/>
        </w:rPr>
        <w:t xml:space="preserve">Sondazhet, </w:t>
      </w:r>
    </w:p>
    <w:p w14:paraId="373A5F04" w14:textId="5070C44E" w:rsidR="008D4033" w:rsidRPr="008D4033" w:rsidRDefault="008D4033" w:rsidP="00A37DF2">
      <w:pPr>
        <w:numPr>
          <w:ilvl w:val="0"/>
          <w:numId w:val="33"/>
        </w:numPr>
        <w:contextualSpacing/>
        <w:rPr>
          <w:rFonts w:ascii="Times New Roman" w:eastAsiaTheme="minorHAnsi" w:hAnsi="Times New Roman" w:cs="Times New Roman"/>
        </w:rPr>
      </w:pPr>
      <w:r w:rsidRPr="008D4033">
        <w:rPr>
          <w:rFonts w:ascii="Times New Roman" w:eastAsiaTheme="minorHAnsi" w:hAnsi="Times New Roman" w:cs="Times New Roman"/>
        </w:rPr>
        <w:t xml:space="preserve">Reagimet  </w:t>
      </w:r>
    </w:p>
    <w:p w14:paraId="555BF697" w14:textId="77777777" w:rsidR="008D4033" w:rsidRPr="008D4033" w:rsidRDefault="008D4033" w:rsidP="00A37DF2">
      <w:pPr>
        <w:numPr>
          <w:ilvl w:val="0"/>
          <w:numId w:val="33"/>
        </w:numPr>
        <w:contextualSpacing/>
        <w:rPr>
          <w:rFonts w:ascii="Times New Roman" w:eastAsiaTheme="minorHAnsi" w:hAnsi="Times New Roman" w:cs="Times New Roman"/>
        </w:rPr>
      </w:pPr>
      <w:r w:rsidRPr="008D4033">
        <w:rPr>
          <w:rFonts w:ascii="Times New Roman" w:eastAsiaTheme="minorHAnsi" w:hAnsi="Times New Roman" w:cs="Times New Roman"/>
        </w:rPr>
        <w:t>Mjet i jashtëm dhe SCORM</w:t>
      </w:r>
    </w:p>
    <w:p w14:paraId="49C3308D" w14:textId="5736885F" w:rsidR="00F6569B" w:rsidRPr="009910F0" w:rsidRDefault="00F6569B">
      <w:pPr>
        <w:rPr>
          <w:rFonts w:ascii="Verdana" w:eastAsia="Calibri" w:hAnsi="Verdana" w:cs="Calibri"/>
          <w:color w:val="2E75B5"/>
          <w:sz w:val="26"/>
          <w:szCs w:val="26"/>
        </w:rPr>
      </w:pPr>
    </w:p>
    <w:p w14:paraId="440FEC67" w14:textId="21C24D3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53" w:name="_Toc162352798"/>
      <w:r w:rsidRPr="008D4033">
        <w:rPr>
          <w:rFonts w:ascii="Verdana" w:hAnsi="Verdana"/>
        </w:rPr>
        <w:t xml:space="preserve">Aktiviteti </w:t>
      </w:r>
      <w:proofErr w:type="spellStart"/>
      <w:r w:rsidRPr="008D4033">
        <w:rPr>
          <w:rFonts w:ascii="Verdana" w:hAnsi="Verdana"/>
        </w:rPr>
        <w:t>Kuiz</w:t>
      </w:r>
      <w:bookmarkEnd w:id="53"/>
      <w:proofErr w:type="spellEnd"/>
      <w:r w:rsidRPr="008D4033">
        <w:rPr>
          <w:rFonts w:ascii="Verdana" w:hAnsi="Verdana"/>
        </w:rPr>
        <w:t xml:space="preserve"> </w:t>
      </w:r>
    </w:p>
    <w:p w14:paraId="31ECF453" w14:textId="77777777" w:rsidR="008D4033" w:rsidRPr="008D4033" w:rsidRDefault="008D4033" w:rsidP="008D4033">
      <w:pPr>
        <w:spacing w:before="120" w:after="120" w:line="276" w:lineRule="auto"/>
        <w:jc w:val="both"/>
        <w:rPr>
          <w:rFonts w:ascii="Times New Roman" w:eastAsiaTheme="minorHAnsi" w:hAnsi="Times New Roman" w:cs="Times New Roman"/>
        </w:rPr>
      </w:pPr>
      <w:r w:rsidRPr="008D4033">
        <w:rPr>
          <w:rFonts w:ascii="Times New Roman" w:eastAsiaTheme="minorHAnsi" w:hAnsi="Times New Roman" w:cs="Times New Roman"/>
          <w:color w:val="0D0D0D"/>
          <w:shd w:val="clear" w:color="auto" w:fill="FFFFFF"/>
        </w:rPr>
        <w:t xml:space="preserve">Vlerësimi është një pjesë e rëndësishme e menaxhimit të trajnimeve, dhe </w:t>
      </w:r>
      <w:proofErr w:type="spellStart"/>
      <w:r w:rsidRPr="008D4033">
        <w:rPr>
          <w:rFonts w:ascii="Times New Roman" w:eastAsiaTheme="minorHAnsi" w:hAnsi="Times New Roman" w:cs="Times New Roman"/>
          <w:color w:val="0D0D0D"/>
          <w:shd w:val="clear" w:color="auto" w:fill="FFFFFF"/>
        </w:rPr>
        <w:t>Moodle</w:t>
      </w:r>
      <w:proofErr w:type="spellEnd"/>
      <w:r w:rsidRPr="008D4033">
        <w:rPr>
          <w:rFonts w:ascii="Times New Roman" w:eastAsiaTheme="minorHAnsi" w:hAnsi="Times New Roman" w:cs="Times New Roman"/>
          <w:color w:val="0D0D0D"/>
          <w:shd w:val="clear" w:color="auto" w:fill="FFFFFF"/>
        </w:rPr>
        <w:t xml:space="preserve"> ofron një vegël të fuqishme për krijimin e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Me këtë vegël, trajnerët mund të krijojnë </w:t>
      </w:r>
      <w:proofErr w:type="spellStart"/>
      <w:r w:rsidRPr="008D4033">
        <w:rPr>
          <w:rFonts w:ascii="Times New Roman" w:eastAsiaTheme="minorHAnsi" w:hAnsi="Times New Roman" w:cs="Times New Roman"/>
          <w:color w:val="0D0D0D"/>
          <w:shd w:val="clear" w:color="auto" w:fill="FFFFFF"/>
        </w:rPr>
        <w:t>kuize</w:t>
      </w:r>
      <w:proofErr w:type="spellEnd"/>
      <w:r w:rsidRPr="008D4033">
        <w:rPr>
          <w:rFonts w:ascii="Times New Roman" w:eastAsiaTheme="minorHAnsi" w:hAnsi="Times New Roman" w:cs="Times New Roman"/>
          <w:color w:val="0D0D0D"/>
          <w:shd w:val="clear" w:color="auto" w:fill="FFFFFF"/>
        </w:rPr>
        <w:t xml:space="preserve"> të personalizuara me lloje të ndryshme pyetjesh, duke përfshirë zgjedhje të shumëfishta, përputhje, përgjigje të shkurtra, dhe pyetje numerike. Përdoruesit  mund të provojnë </w:t>
      </w:r>
      <w:proofErr w:type="spellStart"/>
      <w:r w:rsidRPr="008D4033">
        <w:rPr>
          <w:rFonts w:ascii="Times New Roman" w:eastAsiaTheme="minorHAnsi" w:hAnsi="Times New Roman" w:cs="Times New Roman"/>
          <w:color w:val="0D0D0D"/>
          <w:shd w:val="clear" w:color="auto" w:fill="FFFFFF"/>
        </w:rPr>
        <w:t>kuizet</w:t>
      </w:r>
      <w:proofErr w:type="spellEnd"/>
      <w:r w:rsidRPr="008D4033">
        <w:rPr>
          <w:rFonts w:ascii="Times New Roman" w:eastAsiaTheme="minorHAnsi" w:hAnsi="Times New Roman" w:cs="Times New Roman"/>
          <w:color w:val="0D0D0D"/>
          <w:shd w:val="clear" w:color="auto" w:fill="FFFFFF"/>
        </w:rPr>
        <w:t xml:space="preserve"> disa herë, duke përdorur pyetje të përziera ose të zgjedhura rastësisht nga banka e pyetjeve. Gjithashtu, mund të caktohet një afat kohor për përfundimin e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Çdo tentativë shënohet automatikisht dhe notat regjistrohen në librin e notave. Trajnerët mund të japin </w:t>
      </w:r>
      <w:proofErr w:type="spellStart"/>
      <w:r w:rsidRPr="008D4033">
        <w:rPr>
          <w:rFonts w:ascii="Times New Roman" w:eastAsiaTheme="minorHAnsi" w:hAnsi="Times New Roman" w:cs="Times New Roman"/>
          <w:color w:val="0D0D0D"/>
          <w:shd w:val="clear" w:color="auto" w:fill="FFFFFF"/>
        </w:rPr>
        <w:t>feedback</w:t>
      </w:r>
      <w:proofErr w:type="spellEnd"/>
      <w:r w:rsidRPr="008D4033">
        <w:rPr>
          <w:rFonts w:ascii="Times New Roman" w:eastAsiaTheme="minorHAnsi" w:hAnsi="Times New Roman" w:cs="Times New Roman"/>
          <w:color w:val="0D0D0D"/>
          <w:shd w:val="clear" w:color="auto" w:fill="FFFFFF"/>
        </w:rPr>
        <w:t xml:space="preserve"> dhe të tregojnë sugjerime dhe përgjigje të sakta për përdoruesit. Aktiviteti i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mund të përdoret për provime kursi, </w:t>
      </w:r>
      <w:proofErr w:type="spellStart"/>
      <w:r w:rsidRPr="008D4033">
        <w:rPr>
          <w:rFonts w:ascii="Times New Roman" w:eastAsiaTheme="minorHAnsi" w:hAnsi="Times New Roman" w:cs="Times New Roman"/>
          <w:color w:val="0D0D0D"/>
          <w:shd w:val="clear" w:color="auto" w:fill="FFFFFF"/>
        </w:rPr>
        <w:t>mini</w:t>
      </w:r>
      <w:proofErr w:type="spellEnd"/>
      <w:r w:rsidRPr="008D4033">
        <w:rPr>
          <w:rFonts w:ascii="Times New Roman" w:eastAsiaTheme="minorHAnsi" w:hAnsi="Times New Roman" w:cs="Times New Roman"/>
          <w:color w:val="0D0D0D"/>
          <w:shd w:val="clear" w:color="auto" w:fill="FFFFFF"/>
        </w:rPr>
        <w:t xml:space="preserve"> teste, praktikë provimi, komente rreth </w:t>
      </w:r>
      <w:proofErr w:type="spellStart"/>
      <w:r w:rsidRPr="008D4033">
        <w:rPr>
          <w:rFonts w:ascii="Times New Roman" w:eastAsiaTheme="minorHAnsi" w:hAnsi="Times New Roman" w:cs="Times New Roman"/>
          <w:color w:val="0D0D0D"/>
          <w:shd w:val="clear" w:color="auto" w:fill="FFFFFF"/>
        </w:rPr>
        <w:t>performancës</w:t>
      </w:r>
      <w:proofErr w:type="spellEnd"/>
      <w:r w:rsidRPr="008D4033">
        <w:rPr>
          <w:rFonts w:ascii="Times New Roman" w:eastAsiaTheme="minorHAnsi" w:hAnsi="Times New Roman" w:cs="Times New Roman"/>
          <w:color w:val="0D0D0D"/>
          <w:shd w:val="clear" w:color="auto" w:fill="FFFFFF"/>
        </w:rPr>
        <w:t xml:space="preserve">, dhe vetëvlerësim në një kurs </w:t>
      </w:r>
      <w:proofErr w:type="spellStart"/>
      <w:r w:rsidRPr="008D4033">
        <w:rPr>
          <w:rFonts w:ascii="Times New Roman" w:eastAsiaTheme="minorHAnsi" w:hAnsi="Times New Roman" w:cs="Times New Roman"/>
          <w:color w:val="0D0D0D"/>
          <w:shd w:val="clear" w:color="auto" w:fill="FFFFFF"/>
        </w:rPr>
        <w:t>Moodle</w:t>
      </w:r>
      <w:proofErr w:type="spellEnd"/>
      <w:r w:rsidRPr="008D4033">
        <w:rPr>
          <w:rFonts w:ascii="Times New Roman" w:eastAsiaTheme="minorHAnsi" w:hAnsi="Times New Roman" w:cs="Times New Roman"/>
          <w:color w:val="0D0D0D"/>
          <w:shd w:val="clear" w:color="auto" w:fill="FFFFFF"/>
        </w:rPr>
        <w:t>.</w:t>
      </w:r>
    </w:p>
    <w:p w14:paraId="6A65E3E0" w14:textId="77777777" w:rsidR="008D4033" w:rsidRPr="008D4033" w:rsidRDefault="008D4033" w:rsidP="008D4033">
      <w:pPr>
        <w:spacing w:before="120" w:after="120"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Aktiviteti i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mund të përdoret në një kurs të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w:t>
      </w:r>
    </w:p>
    <w:p w14:paraId="61E3EC67"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si provime kursi, </w:t>
      </w:r>
    </w:p>
    <w:p w14:paraId="7FF1180F"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si </w:t>
      </w:r>
      <w:proofErr w:type="spellStart"/>
      <w:r w:rsidRPr="008D4033">
        <w:rPr>
          <w:rFonts w:ascii="Times New Roman" w:eastAsiaTheme="minorHAnsi" w:hAnsi="Times New Roman" w:cs="Times New Roman"/>
          <w:color w:val="0D0D0D"/>
          <w:shd w:val="clear" w:color="auto" w:fill="FFFFFF"/>
        </w:rPr>
        <w:t>mini</w:t>
      </w:r>
      <w:proofErr w:type="spellEnd"/>
      <w:r w:rsidRPr="008D4033">
        <w:rPr>
          <w:rFonts w:ascii="Times New Roman" w:eastAsiaTheme="minorHAnsi" w:hAnsi="Times New Roman" w:cs="Times New Roman"/>
          <w:color w:val="0D0D0D"/>
          <w:shd w:val="clear" w:color="auto" w:fill="FFFFFF"/>
        </w:rPr>
        <w:t xml:space="preserve"> teste për detyra leximi në fund të një teme, </w:t>
      </w:r>
    </w:p>
    <w:p w14:paraId="5F350630"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si praktikë provimi duke përdorur pyetje nga provimet e kaluara, </w:t>
      </w:r>
    </w:p>
    <w:p w14:paraId="103B3A54"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për të dhënë komente të menjëhershme rreth </w:t>
      </w:r>
      <w:proofErr w:type="spellStart"/>
      <w:r w:rsidRPr="008D4033">
        <w:rPr>
          <w:rFonts w:ascii="Times New Roman" w:eastAsiaTheme="minorHAnsi" w:hAnsi="Times New Roman" w:cs="Times New Roman"/>
          <w:color w:val="0D0D0D"/>
          <w:shd w:val="clear" w:color="auto" w:fill="FFFFFF"/>
        </w:rPr>
        <w:t>performances</w:t>
      </w:r>
      <w:proofErr w:type="spellEnd"/>
      <w:r w:rsidRPr="008D4033">
        <w:rPr>
          <w:rFonts w:ascii="Times New Roman" w:eastAsiaTheme="minorHAnsi" w:hAnsi="Times New Roman" w:cs="Times New Roman"/>
          <w:color w:val="0D0D0D"/>
          <w:shd w:val="clear" w:color="auto" w:fill="FFFFFF"/>
        </w:rPr>
        <w:t xml:space="preserve"> </w:t>
      </w:r>
    </w:p>
    <w:p w14:paraId="4B3968A7"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për vetëvlerësim </w:t>
      </w:r>
    </w:p>
    <w:p w14:paraId="7470BB16" w14:textId="77777777" w:rsidR="008D4033" w:rsidRPr="008D4033" w:rsidRDefault="008D4033" w:rsidP="008D4033">
      <w:pPr>
        <w:spacing w:before="120" w:after="120"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Kjo jep një fleksibilitet të madh në përdorimin e kësaj vegle në trajnimet 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w:t>
      </w:r>
    </w:p>
    <w:p w14:paraId="23C634D4"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54" w:name="_Toc162352799"/>
      <w:r w:rsidRPr="008D4033">
        <w:rPr>
          <w:rFonts w:ascii="Verdana" w:hAnsi="Verdana"/>
        </w:rPr>
        <w:t xml:space="preserve">Karakteristikat e </w:t>
      </w:r>
      <w:proofErr w:type="spellStart"/>
      <w:r w:rsidRPr="008D4033">
        <w:rPr>
          <w:rFonts w:ascii="Verdana" w:hAnsi="Verdana"/>
        </w:rPr>
        <w:t>kuizit</w:t>
      </w:r>
      <w:proofErr w:type="spellEnd"/>
      <w:r w:rsidRPr="008D4033">
        <w:rPr>
          <w:rFonts w:ascii="Verdana" w:hAnsi="Verdana"/>
        </w:rPr>
        <w:t xml:space="preserve"> të </w:t>
      </w:r>
      <w:proofErr w:type="spellStart"/>
      <w:r w:rsidRPr="008D4033">
        <w:rPr>
          <w:rFonts w:ascii="Verdana" w:hAnsi="Verdana"/>
        </w:rPr>
        <w:t>Moodle</w:t>
      </w:r>
      <w:bookmarkEnd w:id="54"/>
      <w:proofErr w:type="spellEnd"/>
    </w:p>
    <w:p w14:paraId="05E569FB" w14:textId="77777777" w:rsidR="008D4033" w:rsidRPr="008D4033" w:rsidRDefault="008D4033" w:rsidP="008D4033">
      <w:pPr>
        <w:spacing w:before="120" w:after="120" w:line="276" w:lineRule="auto"/>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Disa nga karakteristika e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të </w:t>
      </w:r>
      <w:proofErr w:type="spellStart"/>
      <w:r w:rsidRPr="008D4033">
        <w:rPr>
          <w:rFonts w:ascii="Times New Roman" w:eastAsiaTheme="minorHAnsi" w:hAnsi="Times New Roman" w:cs="Times New Roman"/>
          <w:color w:val="0D0D0D"/>
          <w:shd w:val="clear" w:color="auto" w:fill="FFFFFF"/>
        </w:rPr>
        <w:t>Moodle</w:t>
      </w:r>
      <w:proofErr w:type="spellEnd"/>
      <w:r w:rsidRPr="008D4033">
        <w:rPr>
          <w:rFonts w:ascii="Times New Roman" w:eastAsiaTheme="minorHAnsi" w:hAnsi="Times New Roman" w:cs="Times New Roman"/>
          <w:color w:val="0D0D0D"/>
          <w:shd w:val="clear" w:color="auto" w:fill="FFFFFF"/>
        </w:rPr>
        <w:t xml:space="preserve"> janë: </w:t>
      </w:r>
    </w:p>
    <w:p w14:paraId="4D1F882B"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proofErr w:type="spellStart"/>
      <w:r w:rsidRPr="008D4033">
        <w:rPr>
          <w:rFonts w:ascii="Times New Roman" w:eastAsiaTheme="minorHAnsi" w:hAnsi="Times New Roman" w:cs="Times New Roman"/>
          <w:color w:val="0D0D0D"/>
          <w:shd w:val="clear" w:color="auto" w:fill="FFFFFF"/>
        </w:rPr>
        <w:lastRenderedPageBreak/>
        <w:t>Kuizet</w:t>
      </w:r>
      <w:proofErr w:type="spellEnd"/>
      <w:r w:rsidRPr="008D4033">
        <w:rPr>
          <w:rFonts w:ascii="Times New Roman" w:eastAsiaTheme="minorHAnsi" w:hAnsi="Times New Roman" w:cs="Times New Roman"/>
          <w:color w:val="0D0D0D"/>
          <w:shd w:val="clear" w:color="auto" w:fill="FFFFFF"/>
        </w:rPr>
        <w:t xml:space="preserve"> mund të konfigurohen për të lejuar përpjekje të shumta. Çdo përpjekje për një pyetje shënohet automatikisht dhe trajnerët mund të zgjedhë nëse do të japë komente dhe/ose të tregojë përgjigjet e sakta.</w:t>
      </w:r>
    </w:p>
    <w:p w14:paraId="4DB7A61F"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Reagimet rreth </w:t>
      </w:r>
      <w:proofErr w:type="spellStart"/>
      <w:r w:rsidRPr="008D4033">
        <w:rPr>
          <w:rFonts w:ascii="Times New Roman" w:eastAsiaTheme="minorHAnsi" w:hAnsi="Times New Roman" w:cs="Times New Roman"/>
          <w:color w:val="0D0D0D"/>
          <w:shd w:val="clear" w:color="auto" w:fill="FFFFFF"/>
        </w:rPr>
        <w:t>performancës</w:t>
      </w:r>
      <w:proofErr w:type="spellEnd"/>
      <w:r w:rsidRPr="008D4033">
        <w:rPr>
          <w:rFonts w:ascii="Times New Roman" w:eastAsiaTheme="minorHAnsi" w:hAnsi="Times New Roman" w:cs="Times New Roman"/>
          <w:color w:val="0D0D0D"/>
          <w:shd w:val="clear" w:color="auto" w:fill="FFFFFF"/>
        </w:rPr>
        <w:t xml:space="preserve"> dhe vetëvlerësimit janë pjesë të rëndësishme të një trajnimi. Ka disa mënyra për të iu dhënë komente përdoruesve për secilën pyetje ose në përgjithësi. Moduli i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mund të shfaqë komente dhe rezultate në kohë të ndryshme gjatë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duke përdorur opsionet e rishikimit në cilësimet e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w:t>
      </w:r>
    </w:p>
    <w:p w14:paraId="196CDE90"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Një shumëllojshmëri e gjerë e raporteve të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(përveç notave) janë në dispozicion për të u përdorur nga trajneri. Raportet e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jo vetëm që mund të përqendrohen në përpjekjen e një përdoruesi të vetëm për të iu përgjigjur çdo pyetjeje, por gjithashtu mund të kryejnë një analizë të fortë të vlefshmërisë së një pyetjeje bazuar në përgjigjet e grumbulluara të përdoruesve.</w:t>
      </w:r>
    </w:p>
    <w:p w14:paraId="00A2F1FD"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Një </w:t>
      </w:r>
      <w:proofErr w:type="spellStart"/>
      <w:r w:rsidRPr="008D4033">
        <w:rPr>
          <w:rFonts w:ascii="Times New Roman" w:eastAsiaTheme="minorHAnsi" w:hAnsi="Times New Roman" w:cs="Times New Roman"/>
          <w:color w:val="0D0D0D"/>
          <w:shd w:val="clear" w:color="auto" w:fill="FFFFFF"/>
        </w:rPr>
        <w:t>kuiz</w:t>
      </w:r>
      <w:proofErr w:type="spellEnd"/>
      <w:r w:rsidRPr="008D4033">
        <w:rPr>
          <w:rFonts w:ascii="Times New Roman" w:eastAsiaTheme="minorHAnsi" w:hAnsi="Times New Roman" w:cs="Times New Roman"/>
          <w:color w:val="0D0D0D"/>
          <w:shd w:val="clear" w:color="auto" w:fill="FFFFFF"/>
        </w:rPr>
        <w:t xml:space="preserve"> i vetëm mund të zgjedhë automatikisht pyetje të rastësishme dhe/ose specifike nga kategori të ndryshme pyetjesh.</w:t>
      </w:r>
    </w:p>
    <w:p w14:paraId="062A28D1"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Ekzistojnë opsione të ndryshme për vlerësimin (shënon-notat) për pyetjet individuale në një </w:t>
      </w:r>
      <w:proofErr w:type="spellStart"/>
      <w:r w:rsidRPr="008D4033">
        <w:rPr>
          <w:rFonts w:ascii="Times New Roman" w:eastAsiaTheme="minorHAnsi" w:hAnsi="Times New Roman" w:cs="Times New Roman"/>
          <w:color w:val="0D0D0D"/>
          <w:shd w:val="clear" w:color="auto" w:fill="FFFFFF"/>
        </w:rPr>
        <w:t>kuiz</w:t>
      </w:r>
      <w:proofErr w:type="spellEnd"/>
      <w:r w:rsidRPr="008D4033">
        <w:rPr>
          <w:rFonts w:ascii="Times New Roman" w:eastAsiaTheme="minorHAnsi" w:hAnsi="Times New Roman" w:cs="Times New Roman"/>
          <w:color w:val="0D0D0D"/>
          <w:shd w:val="clear" w:color="auto" w:fill="FFFFFF"/>
        </w:rPr>
        <w:t xml:space="preserve"> specifik, përpjekjet për vlerësimin e një </w:t>
      </w:r>
      <w:proofErr w:type="spellStart"/>
      <w:r w:rsidRPr="008D4033">
        <w:rPr>
          <w:rFonts w:ascii="Times New Roman" w:eastAsiaTheme="minorHAnsi" w:hAnsi="Times New Roman" w:cs="Times New Roman"/>
          <w:color w:val="0D0D0D"/>
          <w:shd w:val="clear" w:color="auto" w:fill="FFFFFF"/>
        </w:rPr>
        <w:t>kuiz</w:t>
      </w:r>
      <w:proofErr w:type="spellEnd"/>
      <w:r w:rsidRPr="008D4033">
        <w:rPr>
          <w:rFonts w:ascii="Times New Roman" w:eastAsiaTheme="minorHAnsi" w:hAnsi="Times New Roman" w:cs="Times New Roman"/>
          <w:color w:val="0D0D0D"/>
          <w:shd w:val="clear" w:color="auto" w:fill="FFFFFF"/>
        </w:rPr>
        <w:t xml:space="preserve"> dhe çdo lloj pyetjeje.</w:t>
      </w:r>
    </w:p>
    <w:p w14:paraId="1A6C8C5B"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Cilësimet e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lejojnë metoda të ndryshme shfaqjeje. Mund ti </w:t>
      </w:r>
      <w:proofErr w:type="spellStart"/>
      <w:r w:rsidRPr="008D4033">
        <w:rPr>
          <w:rFonts w:ascii="Times New Roman" w:eastAsiaTheme="minorHAnsi" w:hAnsi="Times New Roman" w:cs="Times New Roman"/>
          <w:color w:val="0D0D0D"/>
          <w:shd w:val="clear" w:color="auto" w:fill="FFFFFF"/>
        </w:rPr>
        <w:t>rastësoj</w:t>
      </w:r>
      <w:proofErr w:type="spellEnd"/>
      <w:r w:rsidRPr="008D4033">
        <w:rPr>
          <w:rFonts w:ascii="Times New Roman" w:eastAsiaTheme="minorHAnsi" w:hAnsi="Times New Roman" w:cs="Times New Roman"/>
          <w:color w:val="0D0D0D"/>
          <w:shd w:val="clear" w:color="auto" w:fill="FFFFFF"/>
        </w:rPr>
        <w:t xml:space="preserve"> pyetjet për secilin përdorues dhe ose të </w:t>
      </w:r>
      <w:proofErr w:type="spellStart"/>
      <w:r w:rsidRPr="008D4033">
        <w:rPr>
          <w:rFonts w:ascii="Times New Roman" w:eastAsiaTheme="minorHAnsi" w:hAnsi="Times New Roman" w:cs="Times New Roman"/>
          <w:color w:val="0D0D0D"/>
          <w:shd w:val="clear" w:color="auto" w:fill="FFFFFF"/>
        </w:rPr>
        <w:t>rastësoj</w:t>
      </w:r>
      <w:proofErr w:type="spellEnd"/>
      <w:r w:rsidRPr="008D4033">
        <w:rPr>
          <w:rFonts w:ascii="Times New Roman" w:eastAsiaTheme="minorHAnsi" w:hAnsi="Times New Roman" w:cs="Times New Roman"/>
          <w:color w:val="0D0D0D"/>
          <w:shd w:val="clear" w:color="auto" w:fill="FFFFFF"/>
        </w:rPr>
        <w:t xml:space="preserve"> përgjigjet për secilin përdorues.</w:t>
      </w:r>
    </w:p>
    <w:p w14:paraId="51514765" w14:textId="77777777"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Trajneri mund të përcaktojë numrin e pyetjeve në çdo faqe pyetjesh që shikon përdorues dhe të ndryshojë pozicionin e çdo pyetjeje në </w:t>
      </w:r>
      <w:proofErr w:type="spellStart"/>
      <w:r w:rsidRPr="008D4033">
        <w:rPr>
          <w:rFonts w:ascii="Times New Roman" w:eastAsiaTheme="minorHAnsi" w:hAnsi="Times New Roman" w:cs="Times New Roman"/>
          <w:color w:val="0D0D0D"/>
          <w:shd w:val="clear" w:color="auto" w:fill="FFFFFF"/>
        </w:rPr>
        <w:t>kuiz</w:t>
      </w:r>
      <w:proofErr w:type="spellEnd"/>
      <w:r w:rsidRPr="008D4033">
        <w:rPr>
          <w:rFonts w:ascii="Times New Roman" w:eastAsiaTheme="minorHAnsi" w:hAnsi="Times New Roman" w:cs="Times New Roman"/>
          <w:color w:val="0D0D0D"/>
          <w:shd w:val="clear" w:color="auto" w:fill="FFFFFF"/>
        </w:rPr>
        <w:t xml:space="preserve">. </w:t>
      </w:r>
    </w:p>
    <w:p w14:paraId="362CE170" w14:textId="43AF8D5F" w:rsidR="008D4033" w:rsidRPr="008D4033" w:rsidRDefault="008D4033" w:rsidP="00A37DF2">
      <w:pPr>
        <w:numPr>
          <w:ilvl w:val="0"/>
          <w:numId w:val="11"/>
        </w:numPr>
        <w:spacing w:before="120" w:after="120" w:line="276" w:lineRule="auto"/>
        <w:ind w:left="714" w:hanging="357"/>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Trajneri mund të zgjedhë se si do të sillen pyetjet gjatë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Mund të jetë si një test klasik, ku përdoruesi nuk merr asnjë reagim gjatë tentimit të testit, vetëm më vonë. Përndryshe, </w:t>
      </w:r>
      <w:proofErr w:type="spellStart"/>
      <w:r w:rsidRPr="008D4033">
        <w:rPr>
          <w:rFonts w:ascii="Times New Roman" w:eastAsiaTheme="minorHAnsi" w:hAnsi="Times New Roman" w:cs="Times New Roman"/>
          <w:color w:val="0D0D0D"/>
          <w:shd w:val="clear" w:color="auto" w:fill="FFFFFF"/>
        </w:rPr>
        <w:t>Moodle</w:t>
      </w:r>
      <w:proofErr w:type="spellEnd"/>
      <w:r w:rsidRPr="008D4033">
        <w:rPr>
          <w:rFonts w:ascii="Times New Roman" w:eastAsiaTheme="minorHAnsi" w:hAnsi="Times New Roman" w:cs="Times New Roman"/>
          <w:color w:val="0D0D0D"/>
          <w:shd w:val="clear" w:color="auto" w:fill="FFFFFF"/>
        </w:rPr>
        <w:t xml:space="preserve"> mund të i zbulojë notat dhe/ose komentet </w:t>
      </w:r>
      <w:r w:rsidR="00593424" w:rsidRPr="008D4033">
        <w:rPr>
          <w:rFonts w:ascii="Times New Roman" w:eastAsiaTheme="minorHAnsi" w:hAnsi="Times New Roman" w:cs="Times New Roman"/>
          <w:color w:val="0D0D0D"/>
          <w:shd w:val="clear" w:color="auto" w:fill="FFFFFF"/>
        </w:rPr>
        <w:t>përdoruesve</w:t>
      </w:r>
      <w:r w:rsidRPr="008D4033">
        <w:rPr>
          <w:rFonts w:ascii="Times New Roman" w:eastAsiaTheme="minorHAnsi" w:hAnsi="Times New Roman" w:cs="Times New Roman"/>
          <w:color w:val="0D0D0D"/>
          <w:shd w:val="clear" w:color="auto" w:fill="FFFFFF"/>
        </w:rPr>
        <w:t xml:space="preserve"> gjatë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edhe të japë atyre një mundësi tjetër për të iu përgjigjur pyetjes (për më pak pikë) pasi të kenë lexuar komentet.</w:t>
      </w:r>
    </w:p>
    <w:p w14:paraId="79B3F122" w14:textId="77777777" w:rsidR="001A6704" w:rsidRDefault="001A6704">
      <w:pPr>
        <w:rPr>
          <w:rFonts w:ascii="Verdana" w:eastAsiaTheme="majorEastAsia" w:hAnsi="Verdana" w:cstheme="majorBidi"/>
          <w:color w:val="1F4D78" w:themeColor="accent1" w:themeShade="7F"/>
          <w:sz w:val="24"/>
          <w:szCs w:val="24"/>
          <w:highlight w:val="lightGray"/>
        </w:rPr>
      </w:pPr>
      <w:r>
        <w:rPr>
          <w:rFonts w:ascii="Verdana" w:hAnsi="Verdana"/>
          <w:highlight w:val="lightGray"/>
        </w:rPr>
        <w:br w:type="page"/>
      </w:r>
    </w:p>
    <w:p w14:paraId="645EDA51" w14:textId="6D1FD825" w:rsidR="008D4033" w:rsidRPr="008D4033" w:rsidRDefault="008D4033" w:rsidP="001A6704">
      <w:pPr>
        <w:pStyle w:val="Heading3"/>
        <w:numPr>
          <w:ilvl w:val="2"/>
          <w:numId w:val="36"/>
        </w:numPr>
        <w:spacing w:before="240" w:after="120"/>
        <w:ind w:left="1225" w:hanging="505"/>
        <w:rPr>
          <w:rFonts w:ascii="Verdana" w:hAnsi="Verdana"/>
        </w:rPr>
      </w:pPr>
      <w:bookmarkStart w:id="55" w:name="_Toc162352800"/>
      <w:r w:rsidRPr="008D4033">
        <w:rPr>
          <w:rFonts w:ascii="Verdana" w:hAnsi="Verdana"/>
        </w:rPr>
        <w:lastRenderedPageBreak/>
        <w:t xml:space="preserve">Llojet e pyetjeve në </w:t>
      </w:r>
      <w:proofErr w:type="spellStart"/>
      <w:r w:rsidRPr="008D4033">
        <w:rPr>
          <w:rFonts w:ascii="Verdana" w:hAnsi="Verdana"/>
        </w:rPr>
        <w:t>Moodle</w:t>
      </w:r>
      <w:bookmarkEnd w:id="55"/>
      <w:proofErr w:type="spellEnd"/>
    </w:p>
    <w:p w14:paraId="25EA4DD6" w14:textId="0277BD60" w:rsidR="008D4033" w:rsidRDefault="008D4033" w:rsidP="008D4033">
      <w:pPr>
        <w:jc w:val="both"/>
        <w:rPr>
          <w:rFonts w:ascii="Times New Roman" w:eastAsiaTheme="minorHAnsi" w:hAnsi="Times New Roman" w:cs="Times New Roman"/>
        </w:rPr>
      </w:pPr>
      <w:r w:rsidRPr="008D4033">
        <w:rPr>
          <w:rFonts w:ascii="Times New Roman" w:eastAsiaTheme="minorHAnsi" w:hAnsi="Times New Roman" w:cs="Times New Roman"/>
        </w:rPr>
        <w:t xml:space="preserve">Përpara se të filloni me përdorimin e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njoftohuni fillimisht me lloje të ndryshme pyetjesh të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xml:space="preserve"> 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w:t>
      </w:r>
    </w:p>
    <w:p w14:paraId="46A8ACC5" w14:textId="06B9699B" w:rsidR="001A6704" w:rsidRDefault="001A6704" w:rsidP="001A6704">
      <w:pPr>
        <w:jc w:val="center"/>
        <w:rPr>
          <w:rFonts w:ascii="Times New Roman" w:eastAsiaTheme="minorHAnsi" w:hAnsi="Times New Roman" w:cs="Times New Roman"/>
        </w:rPr>
      </w:pPr>
      <w:r>
        <w:rPr>
          <w:noProof/>
          <w:lang w:val="en-US"/>
        </w:rPr>
        <w:drawing>
          <wp:inline distT="0" distB="0" distL="0" distR="0" wp14:anchorId="121519FB" wp14:editId="322046F9">
            <wp:extent cx="3313497" cy="38862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318663" cy="3892259"/>
                    </a:xfrm>
                    <a:prstGeom prst="rect">
                      <a:avLst/>
                    </a:prstGeom>
                  </pic:spPr>
                </pic:pic>
              </a:graphicData>
            </a:graphic>
          </wp:inline>
        </w:drawing>
      </w:r>
    </w:p>
    <w:p w14:paraId="406A9D0F" w14:textId="77777777" w:rsidR="001A6704" w:rsidRDefault="001A6704" w:rsidP="008D4033">
      <w:pPr>
        <w:jc w:val="both"/>
        <w:rPr>
          <w:rFonts w:ascii="Times New Roman" w:eastAsiaTheme="minorHAnsi" w:hAnsi="Times New Roman" w:cs="Times New Roman"/>
        </w:rPr>
      </w:pPr>
    </w:p>
    <w:p w14:paraId="5EA6FBF3" w14:textId="17E4D275" w:rsidR="001A6704" w:rsidRPr="008D4033" w:rsidRDefault="001A6704" w:rsidP="008D4033">
      <w:pPr>
        <w:jc w:val="both"/>
        <w:rPr>
          <w:rFonts w:ascii="Times New Roman" w:eastAsiaTheme="minorHAnsi" w:hAnsi="Times New Roman" w:cs="Times New Roman"/>
        </w:rPr>
      </w:pPr>
      <w:r>
        <w:rPr>
          <w:rFonts w:ascii="Times New Roman" w:eastAsiaTheme="minorHAnsi" w:hAnsi="Times New Roman" w:cs="Times New Roman"/>
        </w:rPr>
        <w:t xml:space="preserve">Në tabelën më poshtë janë paraqitur një pyetjet dhe përshkrimi i tyre.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230"/>
      </w:tblGrid>
      <w:tr w:rsidR="008D4033" w:rsidRPr="008D4033" w14:paraId="6F591AA8" w14:textId="77777777" w:rsidTr="00740A40">
        <w:tc>
          <w:tcPr>
            <w:tcW w:w="2830" w:type="dxa"/>
            <w:shd w:val="clear" w:color="auto" w:fill="BDD6EE" w:themeFill="accent1" w:themeFillTint="66"/>
          </w:tcPr>
          <w:p w14:paraId="28B8E09D" w14:textId="77777777" w:rsidR="008D4033" w:rsidRPr="008D4033" w:rsidRDefault="008D4033" w:rsidP="008D4033">
            <w:pPr>
              <w:jc w:val="both"/>
              <w:rPr>
                <w:rFonts w:ascii="Times New Roman" w:eastAsiaTheme="minorHAnsi" w:hAnsi="Times New Roman" w:cs="Times New Roman"/>
                <w:b/>
                <w:bCs/>
                <w:sz w:val="20"/>
                <w:szCs w:val="20"/>
              </w:rPr>
            </w:pPr>
            <w:r w:rsidRPr="008D4033">
              <w:rPr>
                <w:rFonts w:ascii="Times New Roman" w:eastAsiaTheme="minorHAnsi" w:hAnsi="Times New Roman" w:cs="Times New Roman"/>
                <w:b/>
                <w:bCs/>
                <w:sz w:val="20"/>
                <w:szCs w:val="20"/>
              </w:rPr>
              <w:t xml:space="preserve">Lloji i pyetjes </w:t>
            </w:r>
          </w:p>
        </w:tc>
        <w:tc>
          <w:tcPr>
            <w:tcW w:w="7230" w:type="dxa"/>
            <w:shd w:val="clear" w:color="auto" w:fill="BDD6EE" w:themeFill="accent1" w:themeFillTint="66"/>
          </w:tcPr>
          <w:p w14:paraId="578DA0A7" w14:textId="77777777" w:rsidR="008D4033" w:rsidRPr="008D4033" w:rsidRDefault="008D4033" w:rsidP="008D4033">
            <w:pPr>
              <w:jc w:val="both"/>
              <w:rPr>
                <w:rFonts w:ascii="Times New Roman" w:eastAsiaTheme="minorHAnsi" w:hAnsi="Times New Roman" w:cs="Times New Roman"/>
                <w:b/>
                <w:bCs/>
                <w:sz w:val="20"/>
                <w:szCs w:val="20"/>
              </w:rPr>
            </w:pPr>
            <w:r w:rsidRPr="008D4033">
              <w:rPr>
                <w:rFonts w:ascii="Times New Roman" w:eastAsiaTheme="minorHAnsi" w:hAnsi="Times New Roman" w:cs="Times New Roman"/>
                <w:b/>
                <w:bCs/>
                <w:sz w:val="20"/>
                <w:szCs w:val="20"/>
              </w:rPr>
              <w:t>Përshkrimi</w:t>
            </w:r>
          </w:p>
        </w:tc>
      </w:tr>
      <w:tr w:rsidR="008D4033" w:rsidRPr="008D4033" w14:paraId="60326BE8" w14:textId="77777777" w:rsidTr="00740A40">
        <w:tc>
          <w:tcPr>
            <w:tcW w:w="2830" w:type="dxa"/>
          </w:tcPr>
          <w:p w14:paraId="48607FC3" w14:textId="77777777" w:rsidR="008D4033" w:rsidRPr="008D4033" w:rsidRDefault="008D4033" w:rsidP="008D4033">
            <w:pPr>
              <w:spacing w:before="80" w:after="80"/>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Multiple</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choice</w:t>
            </w:r>
            <w:proofErr w:type="spellEnd"/>
            <w:r w:rsidRPr="008D4033">
              <w:rPr>
                <w:rFonts w:ascii="Times New Roman" w:eastAsiaTheme="minorHAnsi" w:hAnsi="Times New Roman" w:cs="Times New Roman"/>
                <w:sz w:val="20"/>
                <w:szCs w:val="20"/>
              </w:rPr>
              <w:t xml:space="preserve"> </w:t>
            </w:r>
          </w:p>
          <w:p w14:paraId="391248DC" w14:textId="77777777" w:rsidR="008D4033" w:rsidRPr="008D4033" w:rsidRDefault="008D4033" w:rsidP="008D4033">
            <w:pPr>
              <w:spacing w:before="80" w:after="80"/>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(Zgjedhje të shumëfishta)</w:t>
            </w:r>
          </w:p>
          <w:p w14:paraId="0D8204C7" w14:textId="77777777" w:rsidR="008D4033" w:rsidRPr="008D4033" w:rsidRDefault="008D4033" w:rsidP="008D4033">
            <w:pPr>
              <w:spacing w:before="80" w:after="80"/>
              <w:jc w:val="center"/>
              <w:rPr>
                <w:rFonts w:ascii="Times New Roman" w:eastAsiaTheme="minorHAnsi" w:hAnsi="Times New Roman" w:cs="Times New Roman"/>
                <w:sz w:val="20"/>
                <w:szCs w:val="20"/>
              </w:rPr>
            </w:pPr>
          </w:p>
        </w:tc>
        <w:tc>
          <w:tcPr>
            <w:tcW w:w="7230" w:type="dxa"/>
          </w:tcPr>
          <w:p w14:paraId="4FFE0C80" w14:textId="77777777" w:rsidR="008D4033" w:rsidRPr="008D4033" w:rsidRDefault="008D4033" w:rsidP="008D4033">
            <w:pPr>
              <w:spacing w:before="80" w:after="80"/>
              <w:jc w:val="both"/>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Me llojin e pyetjes me zgjedhje të shumëfishtë mund të krijoni pyetje me një përgjigje dhe me shumë përgjigje, të përfshini fotografi, tinguj ose media të tjera në opsionet e pyetjeve dhe/ose përgjigjeve (duke futur HTML) dhe të peshoni përgjigjet individuale.</w:t>
            </w:r>
          </w:p>
        </w:tc>
      </w:tr>
      <w:tr w:rsidR="008D4033" w:rsidRPr="008D4033" w14:paraId="2A5DCDC8" w14:textId="77777777" w:rsidTr="00740A40">
        <w:tc>
          <w:tcPr>
            <w:tcW w:w="2830" w:type="dxa"/>
          </w:tcPr>
          <w:p w14:paraId="09628238"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True</w:t>
            </w:r>
            <w:proofErr w:type="spellEnd"/>
            <w:r w:rsidRPr="008D4033">
              <w:rPr>
                <w:rFonts w:ascii="Times New Roman" w:eastAsiaTheme="minorHAnsi" w:hAnsi="Times New Roman" w:cs="Times New Roman"/>
                <w:sz w:val="20"/>
                <w:szCs w:val="20"/>
              </w:rPr>
              <w:t>/False</w:t>
            </w:r>
            <w:r w:rsidRPr="008D4033">
              <w:rPr>
                <w:rFonts w:ascii="Times New Roman" w:eastAsiaTheme="minorHAnsi" w:hAnsi="Times New Roman" w:cs="Times New Roman"/>
                <w:sz w:val="20"/>
                <w:szCs w:val="20"/>
              </w:rPr>
              <w:br/>
              <w:t>(E vërtetë/E gabuar)</w:t>
            </w:r>
          </w:p>
        </w:tc>
        <w:tc>
          <w:tcPr>
            <w:tcW w:w="7230" w:type="dxa"/>
          </w:tcPr>
          <w:p w14:paraId="232A5724" w14:textId="77777777" w:rsidR="008D4033" w:rsidRPr="008D4033" w:rsidRDefault="008D4033" w:rsidP="008D4033">
            <w:pPr>
              <w:spacing w:before="80" w:after="80" w:line="240" w:lineRule="auto"/>
              <w:jc w:val="both"/>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Në përgjigje të një pyetjeje (që mund të përfshijë një imazh), i anketuari zgjedh nga dy opsione: E vërtetë ose e gabuar.</w:t>
            </w:r>
          </w:p>
        </w:tc>
      </w:tr>
      <w:tr w:rsidR="008D4033" w:rsidRPr="008D4033" w14:paraId="02BB5AA7" w14:textId="77777777" w:rsidTr="00740A40">
        <w:tc>
          <w:tcPr>
            <w:tcW w:w="2830" w:type="dxa"/>
          </w:tcPr>
          <w:p w14:paraId="6BAC32FE" w14:textId="77777777" w:rsidR="008D4033" w:rsidRPr="008D4033" w:rsidRDefault="008D4033" w:rsidP="008D4033">
            <w:pPr>
              <w:spacing w:before="80" w:after="80"/>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Matching</w:t>
            </w:r>
            <w:proofErr w:type="spellEnd"/>
          </w:p>
          <w:p w14:paraId="482D2319" w14:textId="77777777" w:rsidR="008D4033" w:rsidRPr="008D4033" w:rsidRDefault="008D4033" w:rsidP="008D4033">
            <w:pPr>
              <w:spacing w:before="80" w:after="80"/>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(Përputhja)</w:t>
            </w:r>
          </w:p>
        </w:tc>
        <w:tc>
          <w:tcPr>
            <w:tcW w:w="7230" w:type="dxa"/>
          </w:tcPr>
          <w:p w14:paraId="06A8546C" w14:textId="4D342219" w:rsidR="008D4033" w:rsidRPr="008D4033" w:rsidRDefault="008D4033" w:rsidP="008D4033">
            <w:pPr>
              <w:spacing w:before="80" w:after="80" w:line="299"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Ofrohet një listë e </w:t>
            </w:r>
            <w:r w:rsidR="006E32AF" w:rsidRPr="008D4033">
              <w:rPr>
                <w:rFonts w:ascii="Times New Roman" w:eastAsiaTheme="minorHAnsi" w:hAnsi="Times New Roman" w:cs="Times New Roman"/>
                <w:sz w:val="20"/>
                <w:szCs w:val="20"/>
              </w:rPr>
              <w:t>nën pyetjeve</w:t>
            </w:r>
            <w:r w:rsidRPr="008D4033">
              <w:rPr>
                <w:rFonts w:ascii="Times New Roman" w:eastAsiaTheme="minorHAnsi" w:hAnsi="Times New Roman" w:cs="Times New Roman"/>
                <w:sz w:val="20"/>
                <w:szCs w:val="20"/>
              </w:rPr>
              <w:t>, së bashku me një listë përgjigjesh. I anketuari duhet të "përputhë" përgjigjet e sakta me secilën pyetje.</w:t>
            </w:r>
          </w:p>
        </w:tc>
      </w:tr>
      <w:tr w:rsidR="008D4033" w:rsidRPr="008D4033" w14:paraId="401C9BFE" w14:textId="77777777" w:rsidTr="00740A40">
        <w:tc>
          <w:tcPr>
            <w:tcW w:w="2830" w:type="dxa"/>
          </w:tcPr>
          <w:p w14:paraId="68915A9C"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Short </w:t>
            </w:r>
            <w:proofErr w:type="spellStart"/>
            <w:r w:rsidRPr="008D4033">
              <w:rPr>
                <w:rFonts w:ascii="Times New Roman" w:eastAsiaTheme="minorHAnsi" w:hAnsi="Times New Roman" w:cs="Times New Roman"/>
                <w:sz w:val="20"/>
                <w:szCs w:val="20"/>
              </w:rPr>
              <w:t>Answer</w:t>
            </w:r>
            <w:proofErr w:type="spellEnd"/>
          </w:p>
          <w:p w14:paraId="2B4DF761"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(Përgjigja e shkurtër)</w:t>
            </w:r>
          </w:p>
          <w:p w14:paraId="69181383" w14:textId="77777777" w:rsidR="008D4033" w:rsidRPr="008D4033" w:rsidRDefault="008D4033" w:rsidP="008D4033">
            <w:pPr>
              <w:spacing w:before="80" w:after="80" w:line="240" w:lineRule="auto"/>
              <w:jc w:val="center"/>
              <w:rPr>
                <w:rFonts w:ascii="Times New Roman" w:eastAsiaTheme="minorHAnsi" w:hAnsi="Times New Roman" w:cs="Times New Roman"/>
                <w:sz w:val="20"/>
                <w:szCs w:val="20"/>
              </w:rPr>
            </w:pPr>
          </w:p>
        </w:tc>
        <w:tc>
          <w:tcPr>
            <w:tcW w:w="7230" w:type="dxa"/>
          </w:tcPr>
          <w:p w14:paraId="5BB1692C" w14:textId="77777777" w:rsidR="008D4033" w:rsidRPr="008D4033" w:rsidRDefault="008D4033" w:rsidP="008D4033">
            <w:pPr>
              <w:spacing w:before="80" w:after="80" w:line="240" w:lineRule="auto"/>
              <w:jc w:val="both"/>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Në përgjigje të një pyetjeje (që mund të përfshijë një imazh), i anketuari shkruan një fjalë ose frazë. Mund të ketë disa përgjigje të sakta të mundshme, me nota të ndryshme. Përgjigjet mund të jenë ose jo të ndjeshme ndaj rastit.</w:t>
            </w:r>
          </w:p>
        </w:tc>
      </w:tr>
      <w:tr w:rsidR="008D4033" w:rsidRPr="008D4033" w14:paraId="040BA3B7" w14:textId="77777777" w:rsidTr="00740A40">
        <w:tc>
          <w:tcPr>
            <w:tcW w:w="2830" w:type="dxa"/>
          </w:tcPr>
          <w:p w14:paraId="24994567"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Numerical</w:t>
            </w:r>
            <w:proofErr w:type="spellEnd"/>
            <w:r w:rsidRPr="008D4033">
              <w:rPr>
                <w:rFonts w:ascii="Times New Roman" w:eastAsiaTheme="minorHAnsi" w:hAnsi="Times New Roman" w:cs="Times New Roman"/>
                <w:sz w:val="20"/>
                <w:szCs w:val="20"/>
              </w:rPr>
              <w:t xml:space="preserve"> </w:t>
            </w:r>
            <w:r w:rsidRPr="008D4033">
              <w:rPr>
                <w:rFonts w:ascii="Times New Roman" w:eastAsiaTheme="minorHAnsi" w:hAnsi="Times New Roman" w:cs="Times New Roman"/>
                <w:sz w:val="20"/>
                <w:szCs w:val="20"/>
              </w:rPr>
              <w:br/>
              <w:t>(Numerike)</w:t>
            </w:r>
          </w:p>
        </w:tc>
        <w:tc>
          <w:tcPr>
            <w:tcW w:w="7230" w:type="dxa"/>
          </w:tcPr>
          <w:p w14:paraId="27084A00"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Nga këndvështrimi i të anketuarit, një pyetje numerike duket si një pyetje me përgjigje të shkurtër. Dallimi është se përgjigjet numerike lejohen të kenë një gabim të pranuar. Kjo lejon që të vendoset një gamë e vazhdueshme përgjigjesh.</w:t>
            </w:r>
          </w:p>
        </w:tc>
      </w:tr>
      <w:tr w:rsidR="008D4033" w:rsidRPr="008D4033" w14:paraId="34305E82" w14:textId="77777777" w:rsidTr="00740A40">
        <w:tc>
          <w:tcPr>
            <w:tcW w:w="2830" w:type="dxa"/>
          </w:tcPr>
          <w:p w14:paraId="4D94626B"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lastRenderedPageBreak/>
              <w:t>Essay</w:t>
            </w:r>
            <w:proofErr w:type="spellEnd"/>
          </w:p>
          <w:p w14:paraId="509092E3"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(Ese)</w:t>
            </w:r>
          </w:p>
          <w:p w14:paraId="555FFD82"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
          <w:p w14:paraId="5E8D4568" w14:textId="77777777" w:rsidR="008D4033" w:rsidRPr="008D4033" w:rsidRDefault="008D4033" w:rsidP="008D4033">
            <w:pPr>
              <w:spacing w:before="80" w:after="80" w:line="240" w:lineRule="auto"/>
              <w:jc w:val="center"/>
              <w:rPr>
                <w:rFonts w:ascii="Times New Roman" w:eastAsiaTheme="minorHAnsi" w:hAnsi="Times New Roman" w:cs="Times New Roman"/>
                <w:sz w:val="20"/>
                <w:szCs w:val="20"/>
              </w:rPr>
            </w:pPr>
          </w:p>
        </w:tc>
        <w:tc>
          <w:tcPr>
            <w:tcW w:w="7230" w:type="dxa"/>
          </w:tcPr>
          <w:p w14:paraId="6CAC972C" w14:textId="43E90FDA" w:rsidR="008D4033" w:rsidRPr="008D4033" w:rsidRDefault="008D4033" w:rsidP="008D4033">
            <w:pPr>
              <w:spacing w:before="80" w:after="80" w:line="240" w:lineRule="auto"/>
              <w:jc w:val="both"/>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Kjo i </w:t>
            </w:r>
            <w:r w:rsidR="006E32AF" w:rsidRPr="008D4033">
              <w:rPr>
                <w:rFonts w:ascii="Times New Roman" w:eastAsiaTheme="minorHAnsi" w:hAnsi="Times New Roman" w:cs="Times New Roman"/>
                <w:sz w:val="20"/>
                <w:szCs w:val="20"/>
              </w:rPr>
              <w:t>lejonte</w:t>
            </w:r>
            <w:r w:rsidRPr="008D4033">
              <w:rPr>
                <w:rFonts w:ascii="Times New Roman" w:eastAsiaTheme="minorHAnsi" w:hAnsi="Times New Roman" w:cs="Times New Roman"/>
                <w:sz w:val="20"/>
                <w:szCs w:val="20"/>
              </w:rPr>
              <w:t xml:space="preserve"> anketuarit të shkruajnë gjerësisht për një temë të caktuar dhe duhet të vlerësohen </w:t>
            </w:r>
            <w:proofErr w:type="spellStart"/>
            <w:r w:rsidRPr="008D4033">
              <w:rPr>
                <w:rFonts w:ascii="Times New Roman" w:eastAsiaTheme="minorHAnsi" w:hAnsi="Times New Roman" w:cs="Times New Roman"/>
                <w:sz w:val="20"/>
                <w:szCs w:val="20"/>
              </w:rPr>
              <w:t>manualisht</w:t>
            </w:r>
            <w:proofErr w:type="spellEnd"/>
            <w:r w:rsidRPr="008D4033">
              <w:rPr>
                <w:rFonts w:ascii="Times New Roman" w:eastAsiaTheme="minorHAnsi" w:hAnsi="Times New Roman" w:cs="Times New Roman"/>
                <w:sz w:val="20"/>
                <w:szCs w:val="20"/>
              </w:rPr>
              <w:t>. Është e mundur që një trajner të krijojë një shabllon për të mbështetur përgjigjen e të anketuarit në mënyrë që të i japë atyre mbështetje shtesë. Modeli më pas riprodhohet në redaktuesin e tekstit kur i anketuari fillon të i përgjigjet pyetjes. Është gjithashtu e mundur të përfshihet informacioni i notimit për trajnerin që shënojnë esenë për të iu referuar ndërsa vlerësojnë esetë</w:t>
            </w:r>
          </w:p>
        </w:tc>
      </w:tr>
      <w:tr w:rsidR="008D4033" w:rsidRPr="008D4033" w14:paraId="161EC740" w14:textId="77777777" w:rsidTr="00740A40">
        <w:tc>
          <w:tcPr>
            <w:tcW w:w="2830" w:type="dxa"/>
          </w:tcPr>
          <w:p w14:paraId="3EA66DE1"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Calculated</w:t>
            </w:r>
            <w:proofErr w:type="spellEnd"/>
            <w:r w:rsidRPr="008D4033">
              <w:rPr>
                <w:rFonts w:ascii="Times New Roman" w:eastAsiaTheme="minorHAnsi" w:hAnsi="Times New Roman" w:cs="Times New Roman"/>
                <w:sz w:val="20"/>
                <w:szCs w:val="20"/>
              </w:rPr>
              <w:t xml:space="preserve"> </w:t>
            </w:r>
          </w:p>
          <w:p w14:paraId="11D2239D"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(E llogaritur)</w:t>
            </w:r>
          </w:p>
        </w:tc>
        <w:tc>
          <w:tcPr>
            <w:tcW w:w="7230" w:type="dxa"/>
          </w:tcPr>
          <w:p w14:paraId="45ACED77"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Pyetjet e llogaritura ofrojnë një mënyrë për të krijuar pyetje numerike individuale duke përdorur shkronja të egra që zëvendësohen me vlera individuale kur bëhet </w:t>
            </w:r>
            <w:proofErr w:type="spellStart"/>
            <w:r w:rsidRPr="008D4033">
              <w:rPr>
                <w:rFonts w:ascii="Times New Roman" w:eastAsiaTheme="minorHAnsi" w:hAnsi="Times New Roman" w:cs="Times New Roman"/>
                <w:sz w:val="20"/>
                <w:szCs w:val="20"/>
              </w:rPr>
              <w:t>kuizi</w:t>
            </w:r>
            <w:proofErr w:type="spellEnd"/>
            <w:r w:rsidRPr="008D4033">
              <w:rPr>
                <w:rFonts w:ascii="Times New Roman" w:eastAsiaTheme="minorHAnsi" w:hAnsi="Times New Roman" w:cs="Times New Roman"/>
                <w:sz w:val="20"/>
                <w:szCs w:val="20"/>
              </w:rPr>
              <w:t>.</w:t>
            </w:r>
          </w:p>
        </w:tc>
      </w:tr>
      <w:tr w:rsidR="008D4033" w:rsidRPr="008D4033" w14:paraId="044BA257" w14:textId="77777777" w:rsidTr="00740A40">
        <w:tc>
          <w:tcPr>
            <w:tcW w:w="2830" w:type="dxa"/>
          </w:tcPr>
          <w:p w14:paraId="35CE8DA2"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Calculated</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multichoice</w:t>
            </w:r>
            <w:proofErr w:type="spellEnd"/>
            <w:r w:rsidRPr="008D4033">
              <w:rPr>
                <w:rFonts w:ascii="Times New Roman" w:eastAsiaTheme="minorHAnsi" w:hAnsi="Times New Roman" w:cs="Times New Roman"/>
                <w:sz w:val="20"/>
                <w:szCs w:val="20"/>
              </w:rPr>
              <w:br/>
              <w:t xml:space="preserve">(E llogaritur me </w:t>
            </w:r>
            <w:proofErr w:type="spellStart"/>
            <w:r w:rsidRPr="008D4033">
              <w:rPr>
                <w:rFonts w:ascii="Times New Roman" w:eastAsiaTheme="minorHAnsi" w:hAnsi="Times New Roman" w:cs="Times New Roman"/>
                <w:sz w:val="20"/>
                <w:szCs w:val="20"/>
              </w:rPr>
              <w:t>shumëzgjedhje</w:t>
            </w:r>
            <w:proofErr w:type="spellEnd"/>
            <w:r w:rsidRPr="008D4033">
              <w:rPr>
                <w:rFonts w:ascii="Times New Roman" w:eastAsiaTheme="minorHAnsi" w:hAnsi="Times New Roman" w:cs="Times New Roman"/>
                <w:sz w:val="20"/>
                <w:szCs w:val="20"/>
              </w:rPr>
              <w:t xml:space="preserve">) </w:t>
            </w:r>
          </w:p>
        </w:tc>
        <w:tc>
          <w:tcPr>
            <w:tcW w:w="7230" w:type="dxa"/>
          </w:tcPr>
          <w:p w14:paraId="501C6035"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Pyetjet e zgjedhjes së shumëfishtë të llogaritura janë si pyetjet e zgjedhjes së shumëfishtë me pronësi shtesë që elementët për t'u zgjedhur mund të përfshijnë rezultatet e formulave nga vlerat numerike të zgjedhura rastësisht nga një set kur merret </w:t>
            </w:r>
            <w:proofErr w:type="spellStart"/>
            <w:r w:rsidRPr="008D4033">
              <w:rPr>
                <w:rFonts w:ascii="Times New Roman" w:eastAsiaTheme="minorHAnsi" w:hAnsi="Times New Roman" w:cs="Times New Roman"/>
                <w:sz w:val="20"/>
                <w:szCs w:val="20"/>
              </w:rPr>
              <w:t>kuizi</w:t>
            </w:r>
            <w:proofErr w:type="spellEnd"/>
            <w:r w:rsidRPr="008D4033">
              <w:rPr>
                <w:rFonts w:ascii="Times New Roman" w:eastAsiaTheme="minorHAnsi" w:hAnsi="Times New Roman" w:cs="Times New Roman"/>
                <w:sz w:val="20"/>
                <w:szCs w:val="20"/>
              </w:rPr>
              <w:t xml:space="preserve">. Ata përdorin të njëjtat shenja të </w:t>
            </w:r>
            <w:proofErr w:type="spellStart"/>
            <w:r w:rsidRPr="008D4033">
              <w:rPr>
                <w:rFonts w:ascii="Times New Roman" w:eastAsiaTheme="minorHAnsi" w:hAnsi="Times New Roman" w:cs="Times New Roman"/>
                <w:sz w:val="20"/>
                <w:szCs w:val="20"/>
              </w:rPr>
              <w:t>jokonformitetit</w:t>
            </w:r>
            <w:proofErr w:type="spellEnd"/>
            <w:r w:rsidRPr="008D4033">
              <w:rPr>
                <w:rFonts w:ascii="Times New Roman" w:eastAsiaTheme="minorHAnsi" w:hAnsi="Times New Roman" w:cs="Times New Roman"/>
                <w:sz w:val="20"/>
                <w:szCs w:val="20"/>
              </w:rPr>
              <w:t xml:space="preserve"> si pyetjet e llogaritura dhe shenjat e tyre të </w:t>
            </w:r>
            <w:proofErr w:type="spellStart"/>
            <w:r w:rsidRPr="008D4033">
              <w:rPr>
                <w:rFonts w:ascii="Times New Roman" w:eastAsiaTheme="minorHAnsi" w:hAnsi="Times New Roman" w:cs="Times New Roman"/>
                <w:sz w:val="20"/>
                <w:szCs w:val="20"/>
              </w:rPr>
              <w:t>jokonformitetit</w:t>
            </w:r>
            <w:proofErr w:type="spellEnd"/>
            <w:r w:rsidRPr="008D4033">
              <w:rPr>
                <w:rFonts w:ascii="Times New Roman" w:eastAsiaTheme="minorHAnsi" w:hAnsi="Times New Roman" w:cs="Times New Roman"/>
                <w:sz w:val="20"/>
                <w:szCs w:val="20"/>
              </w:rPr>
              <w:t xml:space="preserve"> mund të ndajnë me pyetje të tjera të llogaritura të zgjedhjes së shumëfishtë ose pyetje të rregullta të llogaritura.</w:t>
            </w:r>
          </w:p>
          <w:p w14:paraId="6BA3C1B8"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Diferenca kryesore është se formula përfshihet në zgjedhjen e përgjigjes si {=...} pra, nëse llogaritni sipërfaqen e një drejtkëndëshi {={l}*{w}}. </w:t>
            </w:r>
          </w:p>
        </w:tc>
      </w:tr>
      <w:tr w:rsidR="008D4033" w:rsidRPr="008D4033" w14:paraId="5B87B6BA" w14:textId="77777777" w:rsidTr="00740A40">
        <w:tc>
          <w:tcPr>
            <w:tcW w:w="2830" w:type="dxa"/>
          </w:tcPr>
          <w:p w14:paraId="649F85B2"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Calculated</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simple</w:t>
            </w:r>
            <w:proofErr w:type="spellEnd"/>
            <w:r w:rsidRPr="008D4033">
              <w:rPr>
                <w:rFonts w:ascii="Times New Roman" w:eastAsiaTheme="minorHAnsi" w:hAnsi="Times New Roman" w:cs="Times New Roman"/>
                <w:sz w:val="20"/>
                <w:szCs w:val="20"/>
              </w:rPr>
              <w:br/>
              <w:t>(Llogaritur thjeshtë)</w:t>
            </w:r>
          </w:p>
        </w:tc>
        <w:tc>
          <w:tcPr>
            <w:tcW w:w="7230" w:type="dxa"/>
          </w:tcPr>
          <w:p w14:paraId="56D8F04E"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Pyetjet e llogaritura të thjeshta ofrojnë një mënyrë për të krijuar pyetje numerike individuale, përgjigjja e të cilave është rezultati i një formule numerike që përmban vlera numerike të ndryshueshme përmes përdorimit të shenjave të </w:t>
            </w:r>
            <w:proofErr w:type="spellStart"/>
            <w:r w:rsidRPr="008D4033">
              <w:rPr>
                <w:rFonts w:ascii="Times New Roman" w:eastAsiaTheme="minorHAnsi" w:hAnsi="Times New Roman" w:cs="Times New Roman"/>
                <w:sz w:val="20"/>
                <w:szCs w:val="20"/>
              </w:rPr>
              <w:t>jokonformitetit</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dmth</w:t>
            </w:r>
            <w:proofErr w:type="spellEnd"/>
            <w:r w:rsidRPr="008D4033">
              <w:rPr>
                <w:rFonts w:ascii="Times New Roman" w:eastAsiaTheme="minorHAnsi" w:hAnsi="Times New Roman" w:cs="Times New Roman"/>
                <w:sz w:val="20"/>
                <w:szCs w:val="20"/>
              </w:rPr>
              <w:t xml:space="preserve"> {x}, {y}) që zëvendësohen me vlera të rastit kur merret </w:t>
            </w:r>
            <w:proofErr w:type="spellStart"/>
            <w:r w:rsidRPr="008D4033">
              <w:rPr>
                <w:rFonts w:ascii="Times New Roman" w:eastAsiaTheme="minorHAnsi" w:hAnsi="Times New Roman" w:cs="Times New Roman"/>
                <w:sz w:val="20"/>
                <w:szCs w:val="20"/>
              </w:rPr>
              <w:t>kuizi</w:t>
            </w:r>
            <w:proofErr w:type="spellEnd"/>
            <w:r w:rsidRPr="008D4033">
              <w:rPr>
                <w:rFonts w:ascii="Times New Roman" w:eastAsiaTheme="minorHAnsi" w:hAnsi="Times New Roman" w:cs="Times New Roman"/>
                <w:sz w:val="20"/>
                <w:szCs w:val="20"/>
              </w:rPr>
              <w:t>. Pyetjet e llogaritura të thjeshta ofrojnë veçoritë më të përdorura të pyetjes së llogaritur me një ndërfaqe krijimi shumë më të thjeshtë.</w:t>
            </w:r>
          </w:p>
        </w:tc>
      </w:tr>
      <w:tr w:rsidR="008D4033" w:rsidRPr="008D4033" w14:paraId="3DAA232F" w14:textId="77777777" w:rsidTr="00740A40">
        <w:tc>
          <w:tcPr>
            <w:tcW w:w="2830" w:type="dxa"/>
          </w:tcPr>
          <w:p w14:paraId="0079E7F9"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Drag</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and</w:t>
            </w:r>
            <w:proofErr w:type="spellEnd"/>
            <w:r w:rsidRPr="008D4033">
              <w:rPr>
                <w:rFonts w:ascii="Times New Roman" w:eastAsiaTheme="minorHAnsi" w:hAnsi="Times New Roman" w:cs="Times New Roman"/>
                <w:sz w:val="20"/>
                <w:szCs w:val="20"/>
              </w:rPr>
              <w:t xml:space="preserve"> drop </w:t>
            </w:r>
            <w:proofErr w:type="spellStart"/>
            <w:r w:rsidRPr="008D4033">
              <w:rPr>
                <w:rFonts w:ascii="Times New Roman" w:eastAsiaTheme="minorHAnsi" w:hAnsi="Times New Roman" w:cs="Times New Roman"/>
                <w:sz w:val="20"/>
                <w:szCs w:val="20"/>
              </w:rPr>
              <w:t>into</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text</w:t>
            </w:r>
            <w:proofErr w:type="spellEnd"/>
          </w:p>
          <w:p w14:paraId="5FC4EC3C"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(Tërhiqni dhe lëshojeni në tekst)</w:t>
            </w:r>
          </w:p>
        </w:tc>
        <w:tc>
          <w:tcPr>
            <w:tcW w:w="7230" w:type="dxa"/>
          </w:tcPr>
          <w:p w14:paraId="5944C0ED" w14:textId="40CF40D1"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Të anketuarit zgjedhin fjalë ose fraza që mungojnë dhe i shtojnë ato në tekst duke tërhequr kutitë në vendin e duhur. Artikujt mund të grupohen dhe të përdoren më shumë se një herë. </w:t>
            </w:r>
          </w:p>
        </w:tc>
      </w:tr>
      <w:tr w:rsidR="008D4033" w:rsidRPr="008D4033" w14:paraId="703D3376" w14:textId="77777777" w:rsidTr="00740A40">
        <w:tc>
          <w:tcPr>
            <w:tcW w:w="2830" w:type="dxa"/>
          </w:tcPr>
          <w:p w14:paraId="431488CF"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Drag</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and</w:t>
            </w:r>
            <w:proofErr w:type="spellEnd"/>
            <w:r w:rsidRPr="008D4033">
              <w:rPr>
                <w:rFonts w:ascii="Times New Roman" w:eastAsiaTheme="minorHAnsi" w:hAnsi="Times New Roman" w:cs="Times New Roman"/>
                <w:sz w:val="20"/>
                <w:szCs w:val="20"/>
              </w:rPr>
              <w:t xml:space="preserve"> drop </w:t>
            </w:r>
            <w:proofErr w:type="spellStart"/>
            <w:r w:rsidRPr="008D4033">
              <w:rPr>
                <w:rFonts w:ascii="Times New Roman" w:eastAsiaTheme="minorHAnsi" w:hAnsi="Times New Roman" w:cs="Times New Roman"/>
                <w:sz w:val="20"/>
                <w:szCs w:val="20"/>
              </w:rPr>
              <w:t>markers</w:t>
            </w:r>
            <w:proofErr w:type="spellEnd"/>
            <w:r w:rsidRPr="008D4033">
              <w:rPr>
                <w:rFonts w:ascii="Times New Roman" w:eastAsiaTheme="minorHAnsi" w:hAnsi="Times New Roman" w:cs="Times New Roman"/>
                <w:sz w:val="20"/>
                <w:szCs w:val="20"/>
              </w:rPr>
              <w:t xml:space="preserve"> </w:t>
            </w:r>
          </w:p>
          <w:p w14:paraId="05D132A9"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(Tërhiqni dhe lëshoni shënuesit)</w:t>
            </w:r>
          </w:p>
        </w:tc>
        <w:tc>
          <w:tcPr>
            <w:tcW w:w="7230" w:type="dxa"/>
          </w:tcPr>
          <w:p w14:paraId="45913F7B"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Të anketuarit vendosin shënues mbi një zonë të zgjedhur në një imazh sfondi. Në kundërshtim me llojin e pyetjes "</w:t>
            </w:r>
            <w:proofErr w:type="spellStart"/>
            <w:r w:rsidRPr="008D4033">
              <w:rPr>
                <w:rFonts w:ascii="Times New Roman" w:eastAsiaTheme="minorHAnsi" w:hAnsi="Times New Roman" w:cs="Times New Roman"/>
                <w:sz w:val="20"/>
                <w:szCs w:val="20"/>
              </w:rPr>
              <w:t>Drag</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and</w:t>
            </w:r>
            <w:proofErr w:type="spellEnd"/>
            <w:r w:rsidRPr="008D4033">
              <w:rPr>
                <w:rFonts w:ascii="Times New Roman" w:eastAsiaTheme="minorHAnsi" w:hAnsi="Times New Roman" w:cs="Times New Roman"/>
                <w:sz w:val="20"/>
                <w:szCs w:val="20"/>
              </w:rPr>
              <w:t xml:space="preserve"> drop </w:t>
            </w:r>
            <w:proofErr w:type="spellStart"/>
            <w:r w:rsidRPr="008D4033">
              <w:rPr>
                <w:rFonts w:ascii="Times New Roman" w:eastAsiaTheme="minorHAnsi" w:hAnsi="Times New Roman" w:cs="Times New Roman"/>
                <w:sz w:val="20"/>
                <w:szCs w:val="20"/>
              </w:rPr>
              <w:t>onto</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image</w:t>
            </w:r>
            <w:proofErr w:type="spellEnd"/>
            <w:r w:rsidRPr="008D4033">
              <w:rPr>
                <w:rFonts w:ascii="Times New Roman" w:eastAsiaTheme="minorHAnsi" w:hAnsi="Times New Roman" w:cs="Times New Roman"/>
                <w:sz w:val="20"/>
                <w:szCs w:val="20"/>
              </w:rPr>
              <w:t>", nuk ka zona paraprakisht të përcaktuara në imazhin bazë që janë të dukshme për të anketuarit.</w:t>
            </w:r>
          </w:p>
        </w:tc>
      </w:tr>
      <w:tr w:rsidR="008D4033" w:rsidRPr="008D4033" w14:paraId="35A5C609" w14:textId="77777777" w:rsidTr="00740A40">
        <w:tc>
          <w:tcPr>
            <w:tcW w:w="2830" w:type="dxa"/>
          </w:tcPr>
          <w:p w14:paraId="76EC37A4"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Drag</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and</w:t>
            </w:r>
            <w:proofErr w:type="spellEnd"/>
            <w:r w:rsidRPr="008D4033">
              <w:rPr>
                <w:rFonts w:ascii="Times New Roman" w:eastAsiaTheme="minorHAnsi" w:hAnsi="Times New Roman" w:cs="Times New Roman"/>
                <w:sz w:val="20"/>
                <w:szCs w:val="20"/>
              </w:rPr>
              <w:t xml:space="preserve"> drop </w:t>
            </w:r>
            <w:proofErr w:type="spellStart"/>
            <w:r w:rsidRPr="008D4033">
              <w:rPr>
                <w:rFonts w:ascii="Times New Roman" w:eastAsiaTheme="minorHAnsi" w:hAnsi="Times New Roman" w:cs="Times New Roman"/>
                <w:sz w:val="20"/>
                <w:szCs w:val="20"/>
              </w:rPr>
              <w:t>onto</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image</w:t>
            </w:r>
            <w:proofErr w:type="spellEnd"/>
          </w:p>
          <w:p w14:paraId="5F1F7F7E"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(Tërhiqni dhe lëshojeni mbi imazh) </w:t>
            </w:r>
          </w:p>
        </w:tc>
        <w:tc>
          <w:tcPr>
            <w:tcW w:w="7230" w:type="dxa"/>
          </w:tcPr>
          <w:p w14:paraId="6123CE14" w14:textId="69F65A74" w:rsidR="008D4033" w:rsidRPr="008D4033" w:rsidRDefault="008D4033" w:rsidP="00593424">
            <w:pPr>
              <w:spacing w:before="80" w:after="80"/>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Të anketuarit bëjnë zgjedhje duke tërhequr tekst, imazhe ose të dyja në kutitë e paracaktuara në një imazh sfondi. Artikujt mund të grupohen.</w:t>
            </w:r>
          </w:p>
        </w:tc>
      </w:tr>
      <w:tr w:rsidR="00593424" w:rsidRPr="008D4033" w14:paraId="5BB7C807" w14:textId="77777777" w:rsidTr="00740A40">
        <w:tc>
          <w:tcPr>
            <w:tcW w:w="2830" w:type="dxa"/>
          </w:tcPr>
          <w:p w14:paraId="78CD2605" w14:textId="77777777" w:rsidR="00593424" w:rsidRPr="008D4033" w:rsidRDefault="00593424" w:rsidP="00593424">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Embedded</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Answers</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Cloze</w:t>
            </w:r>
            <w:proofErr w:type="spellEnd"/>
            <w:r w:rsidRPr="008D4033">
              <w:rPr>
                <w:rFonts w:ascii="Times New Roman" w:eastAsiaTheme="minorHAnsi" w:hAnsi="Times New Roman" w:cs="Times New Roman"/>
                <w:sz w:val="20"/>
                <w:szCs w:val="20"/>
              </w:rPr>
              <w:t xml:space="preserve"> Test / </w:t>
            </w:r>
            <w:proofErr w:type="spellStart"/>
            <w:r w:rsidRPr="008D4033">
              <w:rPr>
                <w:rFonts w:ascii="Times New Roman" w:eastAsiaTheme="minorHAnsi" w:hAnsi="Times New Roman" w:cs="Times New Roman"/>
                <w:sz w:val="20"/>
                <w:szCs w:val="20"/>
              </w:rPr>
              <w:t>Gap</w:t>
            </w:r>
            <w:proofErr w:type="spellEnd"/>
            <w:r w:rsidRPr="008D4033">
              <w:rPr>
                <w:rFonts w:ascii="Times New Roman" w:eastAsiaTheme="minorHAnsi" w:hAnsi="Times New Roman" w:cs="Times New Roman"/>
                <w:sz w:val="20"/>
                <w:szCs w:val="20"/>
              </w:rPr>
              <w:t xml:space="preserve"> Fill)</w:t>
            </w:r>
          </w:p>
          <w:p w14:paraId="1A389F9C" w14:textId="71387C7C" w:rsidR="00593424" w:rsidRPr="008D4033" w:rsidRDefault="00593424" w:rsidP="00593424">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(Përgjigjet e ngulitura (Testi i mbylljes / Plotësimi i boshllëqeve))</w:t>
            </w:r>
          </w:p>
        </w:tc>
        <w:tc>
          <w:tcPr>
            <w:tcW w:w="7230" w:type="dxa"/>
          </w:tcPr>
          <w:p w14:paraId="094FF6B2" w14:textId="6C9035C4" w:rsidR="00593424" w:rsidRPr="008D4033" w:rsidRDefault="00593424" w:rsidP="00593424">
            <w:pPr>
              <w:spacing w:before="80" w:after="80"/>
              <w:ind w:right="15"/>
              <w:rPr>
                <w:rFonts w:ascii="Times New Roman" w:eastAsiaTheme="minorHAnsi" w:hAnsi="Times New Roman" w:cs="Times New Roman"/>
                <w:sz w:val="20"/>
                <w:szCs w:val="20"/>
              </w:rPr>
            </w:pPr>
            <w:r w:rsidRPr="00593424">
              <w:rPr>
                <w:rFonts w:ascii="Times New Roman" w:eastAsiaTheme="minorHAnsi" w:hAnsi="Times New Roman" w:cs="Times New Roman"/>
                <w:sz w:val="20"/>
                <w:szCs w:val="20"/>
              </w:rPr>
              <w:t xml:space="preserve">Këto pyetje shumë të </w:t>
            </w:r>
            <w:proofErr w:type="spellStart"/>
            <w:r w:rsidRPr="00593424">
              <w:rPr>
                <w:rFonts w:ascii="Times New Roman" w:eastAsiaTheme="minorHAnsi" w:hAnsi="Times New Roman" w:cs="Times New Roman"/>
                <w:sz w:val="20"/>
                <w:szCs w:val="20"/>
              </w:rPr>
              <w:t>fleksibël</w:t>
            </w:r>
            <w:proofErr w:type="spellEnd"/>
            <w:r w:rsidRPr="00593424">
              <w:rPr>
                <w:rFonts w:ascii="Times New Roman" w:eastAsiaTheme="minorHAnsi" w:hAnsi="Times New Roman" w:cs="Times New Roman"/>
                <w:sz w:val="20"/>
                <w:szCs w:val="20"/>
              </w:rPr>
              <w:t xml:space="preserve"> përbëhen nga një fragment teksti (në formatin e </w:t>
            </w:r>
            <w:proofErr w:type="spellStart"/>
            <w:r w:rsidRPr="00593424">
              <w:rPr>
                <w:rFonts w:ascii="Times New Roman" w:eastAsiaTheme="minorHAnsi" w:hAnsi="Times New Roman" w:cs="Times New Roman"/>
                <w:sz w:val="20"/>
                <w:szCs w:val="20"/>
              </w:rPr>
              <w:t>Moodle</w:t>
            </w:r>
            <w:proofErr w:type="spellEnd"/>
            <w:r w:rsidRPr="00593424">
              <w:rPr>
                <w:rFonts w:ascii="Times New Roman" w:eastAsiaTheme="minorHAnsi" w:hAnsi="Times New Roman" w:cs="Times New Roman"/>
                <w:sz w:val="20"/>
                <w:szCs w:val="20"/>
              </w:rPr>
              <w:t>) që ka përgjigje të ndryshme të integruara në të, duke përfshirë zgjedhje të shumëfishta, përgjigje të shkurtra dhe përgjigje numerike</w:t>
            </w:r>
          </w:p>
        </w:tc>
      </w:tr>
      <w:tr w:rsidR="008D4033" w:rsidRPr="008D4033" w14:paraId="433A01A9" w14:textId="77777777" w:rsidTr="00740A40">
        <w:tc>
          <w:tcPr>
            <w:tcW w:w="2830" w:type="dxa"/>
          </w:tcPr>
          <w:p w14:paraId="231BC126"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Random</w:t>
            </w:r>
            <w:proofErr w:type="spellEnd"/>
            <w:r w:rsidRPr="008D4033">
              <w:rPr>
                <w:rFonts w:ascii="Times New Roman" w:eastAsiaTheme="minorHAnsi" w:hAnsi="Times New Roman" w:cs="Times New Roman"/>
                <w:sz w:val="20"/>
                <w:szCs w:val="20"/>
              </w:rPr>
              <w:t xml:space="preserve"> short-</w:t>
            </w:r>
            <w:proofErr w:type="spellStart"/>
            <w:r w:rsidRPr="008D4033">
              <w:rPr>
                <w:rFonts w:ascii="Times New Roman" w:eastAsiaTheme="minorHAnsi" w:hAnsi="Times New Roman" w:cs="Times New Roman"/>
                <w:sz w:val="20"/>
                <w:szCs w:val="20"/>
              </w:rPr>
              <w:t>answer</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matching</w:t>
            </w:r>
            <w:proofErr w:type="spellEnd"/>
          </w:p>
          <w:p w14:paraId="7ACD9216"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(Përputhje e rastësishme me përgjigje të shkurtra)</w:t>
            </w:r>
          </w:p>
        </w:tc>
        <w:tc>
          <w:tcPr>
            <w:tcW w:w="7230" w:type="dxa"/>
          </w:tcPr>
          <w:p w14:paraId="7A204668" w14:textId="5F11F5B6" w:rsidR="008D4033" w:rsidRPr="008D4033" w:rsidRDefault="008D4033" w:rsidP="00593424">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Nga perspektiva e të anketuarit, kjo duket si një pyetje për përputhje. Diferenca është se nën</w:t>
            </w:r>
            <w:r w:rsidR="006E32AF">
              <w:rPr>
                <w:rFonts w:ascii="Times New Roman" w:eastAsiaTheme="minorHAnsi" w:hAnsi="Times New Roman" w:cs="Times New Roman"/>
                <w:sz w:val="20"/>
                <w:szCs w:val="20"/>
              </w:rPr>
              <w:t xml:space="preserve"> </w:t>
            </w:r>
            <w:r w:rsidRPr="008D4033">
              <w:rPr>
                <w:rFonts w:ascii="Times New Roman" w:eastAsiaTheme="minorHAnsi" w:hAnsi="Times New Roman" w:cs="Times New Roman"/>
                <w:sz w:val="20"/>
                <w:szCs w:val="20"/>
              </w:rPr>
              <w:t>vargjet e pyetjeve tërhiqen rastësisht nga pyetjet e përgjigjeve të shkurtra në kategorinë aktuale.</w:t>
            </w:r>
          </w:p>
        </w:tc>
      </w:tr>
      <w:tr w:rsidR="008D4033" w:rsidRPr="008D4033" w14:paraId="2A51DF12" w14:textId="77777777" w:rsidTr="00740A40">
        <w:tc>
          <w:tcPr>
            <w:tcW w:w="2830" w:type="dxa"/>
          </w:tcPr>
          <w:p w14:paraId="235E903B"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Select</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missing</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words</w:t>
            </w:r>
            <w:proofErr w:type="spellEnd"/>
            <w:r w:rsidRPr="008D4033">
              <w:rPr>
                <w:rFonts w:ascii="Times New Roman" w:eastAsiaTheme="minorHAnsi" w:hAnsi="Times New Roman" w:cs="Times New Roman"/>
                <w:sz w:val="20"/>
                <w:szCs w:val="20"/>
              </w:rPr>
              <w:t xml:space="preserve"> </w:t>
            </w:r>
            <w:r w:rsidRPr="008D4033">
              <w:rPr>
                <w:rFonts w:ascii="Times New Roman" w:eastAsiaTheme="minorHAnsi" w:hAnsi="Times New Roman" w:cs="Times New Roman"/>
                <w:sz w:val="20"/>
                <w:szCs w:val="20"/>
              </w:rPr>
              <w:br/>
              <w:t>(Zgjidhni fjalët që mungojnë)</w:t>
            </w:r>
          </w:p>
        </w:tc>
        <w:tc>
          <w:tcPr>
            <w:tcW w:w="7230" w:type="dxa"/>
          </w:tcPr>
          <w:p w14:paraId="7DCFE71F"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 xml:space="preserve">Të anketuarit zgjedhin një fjalë ose një frazë të humbur nga një </w:t>
            </w:r>
            <w:proofErr w:type="spellStart"/>
            <w:r w:rsidRPr="008D4033">
              <w:rPr>
                <w:rFonts w:ascii="Times New Roman" w:eastAsiaTheme="minorHAnsi" w:hAnsi="Times New Roman" w:cs="Times New Roman"/>
                <w:sz w:val="20"/>
                <w:szCs w:val="20"/>
              </w:rPr>
              <w:t>menu</w:t>
            </w:r>
            <w:proofErr w:type="spellEnd"/>
            <w:r w:rsidRPr="008D4033">
              <w:rPr>
                <w:rFonts w:ascii="Times New Roman" w:eastAsiaTheme="minorHAnsi" w:hAnsi="Times New Roman" w:cs="Times New Roman"/>
                <w:sz w:val="20"/>
                <w:szCs w:val="20"/>
              </w:rPr>
              <w:t xml:space="preserve"> </w:t>
            </w:r>
            <w:proofErr w:type="spellStart"/>
            <w:r w:rsidRPr="008D4033">
              <w:rPr>
                <w:rFonts w:ascii="Times New Roman" w:eastAsiaTheme="minorHAnsi" w:hAnsi="Times New Roman" w:cs="Times New Roman"/>
                <w:sz w:val="20"/>
                <w:szCs w:val="20"/>
              </w:rPr>
              <w:t>dropdown</w:t>
            </w:r>
            <w:proofErr w:type="spellEnd"/>
            <w:r w:rsidRPr="008D4033">
              <w:rPr>
                <w:rFonts w:ascii="Times New Roman" w:eastAsiaTheme="minorHAnsi" w:hAnsi="Times New Roman" w:cs="Times New Roman"/>
                <w:sz w:val="20"/>
                <w:szCs w:val="20"/>
              </w:rPr>
              <w:t>. Artikujt mund të grupohen dhe të përdoren më shumë se një herë.</w:t>
            </w:r>
          </w:p>
          <w:p w14:paraId="2BE2793D" w14:textId="77777777" w:rsidR="008D4033" w:rsidRPr="008D4033" w:rsidRDefault="008D4033" w:rsidP="008D4033">
            <w:pPr>
              <w:spacing w:before="80" w:after="80" w:line="240" w:lineRule="auto"/>
              <w:jc w:val="both"/>
              <w:rPr>
                <w:rFonts w:ascii="Times New Roman" w:eastAsiaTheme="minorHAnsi" w:hAnsi="Times New Roman" w:cs="Times New Roman"/>
                <w:sz w:val="20"/>
                <w:szCs w:val="20"/>
              </w:rPr>
            </w:pPr>
          </w:p>
        </w:tc>
      </w:tr>
      <w:tr w:rsidR="008D4033" w:rsidRPr="008D4033" w14:paraId="22E0E98C" w14:textId="77777777" w:rsidTr="00740A40">
        <w:tc>
          <w:tcPr>
            <w:tcW w:w="2830" w:type="dxa"/>
          </w:tcPr>
          <w:p w14:paraId="21E77B13"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proofErr w:type="spellStart"/>
            <w:r w:rsidRPr="008D4033">
              <w:rPr>
                <w:rFonts w:ascii="Times New Roman" w:eastAsiaTheme="minorHAnsi" w:hAnsi="Times New Roman" w:cs="Times New Roman"/>
                <w:sz w:val="20"/>
                <w:szCs w:val="20"/>
              </w:rPr>
              <w:t>Description</w:t>
            </w:r>
            <w:proofErr w:type="spellEnd"/>
            <w:r w:rsidRPr="008D4033">
              <w:rPr>
                <w:rFonts w:ascii="Times New Roman" w:eastAsiaTheme="minorHAnsi" w:hAnsi="Times New Roman" w:cs="Times New Roman"/>
                <w:sz w:val="20"/>
                <w:szCs w:val="20"/>
              </w:rPr>
              <w:t xml:space="preserve"> </w:t>
            </w:r>
          </w:p>
          <w:p w14:paraId="486950F5"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(Përshkrimi)</w:t>
            </w:r>
          </w:p>
        </w:tc>
        <w:tc>
          <w:tcPr>
            <w:tcW w:w="7230" w:type="dxa"/>
          </w:tcPr>
          <w:p w14:paraId="0B53A4AB" w14:textId="77777777" w:rsidR="008D4033" w:rsidRPr="008D4033" w:rsidRDefault="008D4033" w:rsidP="008D4033">
            <w:pPr>
              <w:spacing w:before="80" w:after="80" w:line="240" w:lineRule="auto"/>
              <w:ind w:right="15"/>
              <w:rPr>
                <w:rFonts w:ascii="Times New Roman" w:eastAsiaTheme="minorHAnsi" w:hAnsi="Times New Roman" w:cs="Times New Roman"/>
                <w:sz w:val="20"/>
                <w:szCs w:val="20"/>
              </w:rPr>
            </w:pPr>
            <w:r w:rsidRPr="008D4033">
              <w:rPr>
                <w:rFonts w:ascii="Times New Roman" w:eastAsiaTheme="minorHAnsi" w:hAnsi="Times New Roman" w:cs="Times New Roman"/>
                <w:sz w:val="20"/>
                <w:szCs w:val="20"/>
              </w:rPr>
              <w:t>Ky lloj i pyetjes në të vërtetë nuk është një pyetje. Thjesht shkruan disa tekst (dhe ndoshta grafika) pa kërkuar një përgjigje. Kjo mund të përdoret për të furnizuar disa informacione që do të përdoren nga një grup i mëvonshëm i pyetjeve, për shembull.</w:t>
            </w:r>
          </w:p>
        </w:tc>
      </w:tr>
    </w:tbl>
    <w:p w14:paraId="3EB41A29"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56" w:name="_Toc162352801"/>
      <w:r w:rsidRPr="008D4033">
        <w:rPr>
          <w:rFonts w:ascii="Verdana" w:hAnsi="Verdana"/>
        </w:rPr>
        <w:lastRenderedPageBreak/>
        <w:t xml:space="preserve">Krijimi i aktivitetit </w:t>
      </w:r>
      <w:proofErr w:type="spellStart"/>
      <w:r w:rsidRPr="008D4033">
        <w:rPr>
          <w:rFonts w:ascii="Verdana" w:hAnsi="Verdana"/>
        </w:rPr>
        <w:t>kuiz</w:t>
      </w:r>
      <w:proofErr w:type="spellEnd"/>
      <w:r w:rsidRPr="008D4033">
        <w:rPr>
          <w:rFonts w:ascii="Verdana" w:hAnsi="Verdana"/>
        </w:rPr>
        <w:t xml:space="preserve"> në </w:t>
      </w:r>
      <w:proofErr w:type="spellStart"/>
      <w:r w:rsidRPr="008D4033">
        <w:rPr>
          <w:rFonts w:ascii="Verdana" w:hAnsi="Verdana"/>
        </w:rPr>
        <w:t>Moodle</w:t>
      </w:r>
      <w:bookmarkEnd w:id="56"/>
      <w:proofErr w:type="spellEnd"/>
    </w:p>
    <w:p w14:paraId="1E5C6EDD" w14:textId="77777777" w:rsidR="008D4033" w:rsidRPr="008D4033" w:rsidRDefault="008D4033" w:rsidP="008D4033">
      <w:pPr>
        <w:spacing w:line="276" w:lineRule="auto"/>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Shtimi i aktivitetit të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në </w:t>
      </w:r>
      <w:proofErr w:type="spellStart"/>
      <w:r w:rsidRPr="008D4033">
        <w:rPr>
          <w:rFonts w:ascii="Times New Roman" w:eastAsiaTheme="minorHAnsi" w:hAnsi="Times New Roman" w:cs="Times New Roman"/>
          <w:color w:val="0D0D0D"/>
          <w:shd w:val="clear" w:color="auto" w:fill="FFFFFF"/>
        </w:rPr>
        <w:t>Moodle</w:t>
      </w:r>
      <w:proofErr w:type="spellEnd"/>
      <w:r w:rsidRPr="008D4033">
        <w:rPr>
          <w:rFonts w:ascii="Times New Roman" w:eastAsiaTheme="minorHAnsi" w:hAnsi="Times New Roman" w:cs="Times New Roman"/>
          <w:color w:val="0D0D0D"/>
          <w:shd w:val="clear" w:color="auto" w:fill="FFFFFF"/>
        </w:rPr>
        <w:t xml:space="preserve"> konsiston në një proces që përbëhet nga dy hapa. </w:t>
      </w:r>
    </w:p>
    <w:p w14:paraId="5B15D133" w14:textId="77777777" w:rsidR="008D4033" w:rsidRPr="008D4033" w:rsidRDefault="008D4033" w:rsidP="008D4033">
      <w:pPr>
        <w:spacing w:line="276" w:lineRule="auto"/>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Në hapat e parë, krijoni aktivitetin e </w:t>
      </w:r>
      <w:proofErr w:type="spellStart"/>
      <w:r w:rsidRPr="008D4033">
        <w:rPr>
          <w:rFonts w:ascii="Times New Roman" w:eastAsiaTheme="minorHAnsi" w:hAnsi="Times New Roman" w:cs="Times New Roman"/>
          <w:color w:val="0D0D0D"/>
          <w:shd w:val="clear" w:color="auto" w:fill="FFFFFF"/>
        </w:rPr>
        <w:t>kuizit</w:t>
      </w:r>
      <w:proofErr w:type="spellEnd"/>
      <w:r w:rsidRPr="008D4033">
        <w:rPr>
          <w:rFonts w:ascii="Times New Roman" w:eastAsiaTheme="minorHAnsi" w:hAnsi="Times New Roman" w:cs="Times New Roman"/>
          <w:color w:val="0D0D0D"/>
          <w:shd w:val="clear" w:color="auto" w:fill="FFFFFF"/>
        </w:rPr>
        <w:t xml:space="preserve"> dhe konfiguroni opsionet e tij si </w:t>
      </w:r>
      <w:proofErr w:type="spellStart"/>
      <w:r w:rsidRPr="008D4033">
        <w:rPr>
          <w:rFonts w:ascii="Times New Roman" w:eastAsiaTheme="minorHAnsi" w:hAnsi="Times New Roman" w:cs="Times New Roman"/>
          <w:color w:val="0D0D0D"/>
          <w:shd w:val="clear" w:color="auto" w:fill="FFFFFF"/>
        </w:rPr>
        <w:t>layout</w:t>
      </w:r>
      <w:proofErr w:type="spellEnd"/>
      <w:r w:rsidRPr="008D4033">
        <w:rPr>
          <w:rFonts w:ascii="Times New Roman" w:eastAsiaTheme="minorHAnsi" w:hAnsi="Times New Roman" w:cs="Times New Roman"/>
          <w:color w:val="0D0D0D"/>
          <w:shd w:val="clear" w:color="auto" w:fill="FFFFFF"/>
        </w:rPr>
        <w:t xml:space="preserve">, sjellje, tentativat e lejuara, etj., të cilat përcaktojnë rregullat për ndërveprimin me </w:t>
      </w:r>
      <w:proofErr w:type="spellStart"/>
      <w:r w:rsidRPr="008D4033">
        <w:rPr>
          <w:rFonts w:ascii="Times New Roman" w:eastAsiaTheme="minorHAnsi" w:hAnsi="Times New Roman" w:cs="Times New Roman"/>
          <w:color w:val="0D0D0D"/>
          <w:shd w:val="clear" w:color="auto" w:fill="FFFFFF"/>
        </w:rPr>
        <w:t>kuizin</w:t>
      </w:r>
      <w:proofErr w:type="spellEnd"/>
      <w:r w:rsidRPr="008D4033">
        <w:rPr>
          <w:rFonts w:ascii="Times New Roman" w:eastAsiaTheme="minorHAnsi" w:hAnsi="Times New Roman" w:cs="Times New Roman"/>
          <w:color w:val="0D0D0D"/>
          <w:shd w:val="clear" w:color="auto" w:fill="FFFFFF"/>
        </w:rPr>
        <w:t xml:space="preserve">. </w:t>
      </w:r>
    </w:p>
    <w:p w14:paraId="6F078537" w14:textId="77777777" w:rsidR="008D4033" w:rsidRPr="008D4033" w:rsidRDefault="008D4033" w:rsidP="008D4033">
      <w:pPr>
        <w:spacing w:line="276" w:lineRule="auto"/>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Në hapat e dytë, shtohen pyetje në </w:t>
      </w:r>
      <w:proofErr w:type="spellStart"/>
      <w:r w:rsidRPr="008D4033">
        <w:rPr>
          <w:rFonts w:ascii="Times New Roman" w:eastAsiaTheme="minorHAnsi" w:hAnsi="Times New Roman" w:cs="Times New Roman"/>
          <w:color w:val="0D0D0D"/>
          <w:shd w:val="clear" w:color="auto" w:fill="FFFFFF"/>
        </w:rPr>
        <w:t>kuiz</w:t>
      </w:r>
      <w:proofErr w:type="spellEnd"/>
      <w:r w:rsidRPr="008D4033">
        <w:rPr>
          <w:rFonts w:ascii="Times New Roman" w:eastAsiaTheme="minorHAnsi" w:hAnsi="Times New Roman" w:cs="Times New Roman"/>
          <w:color w:val="0D0D0D"/>
          <w:shd w:val="clear" w:color="auto" w:fill="FFFFFF"/>
        </w:rPr>
        <w:t xml:space="preserve">. Mund të importohet lehtësisht pyetjet e ndërtuara tashmë në Bankën e Pyetjeve të </w:t>
      </w:r>
      <w:proofErr w:type="spellStart"/>
      <w:r w:rsidRPr="008D4033">
        <w:rPr>
          <w:rFonts w:ascii="Times New Roman" w:eastAsiaTheme="minorHAnsi" w:hAnsi="Times New Roman" w:cs="Times New Roman"/>
          <w:color w:val="0D0D0D"/>
          <w:shd w:val="clear" w:color="auto" w:fill="FFFFFF"/>
        </w:rPr>
        <w:t>Moodle</w:t>
      </w:r>
      <w:proofErr w:type="spellEnd"/>
      <w:r w:rsidRPr="008D4033">
        <w:rPr>
          <w:rFonts w:ascii="Times New Roman" w:eastAsiaTheme="minorHAnsi" w:hAnsi="Times New Roman" w:cs="Times New Roman"/>
          <w:color w:val="0D0D0D"/>
          <w:shd w:val="clear" w:color="auto" w:fill="FFFFFF"/>
        </w:rPr>
        <w:t xml:space="preserve">. Pyetjet në trupin e një </w:t>
      </w:r>
      <w:proofErr w:type="spellStart"/>
      <w:r w:rsidRPr="008D4033">
        <w:rPr>
          <w:rFonts w:ascii="Times New Roman" w:eastAsiaTheme="minorHAnsi" w:hAnsi="Times New Roman" w:cs="Times New Roman"/>
          <w:color w:val="0D0D0D"/>
          <w:shd w:val="clear" w:color="auto" w:fill="FFFFFF"/>
        </w:rPr>
        <w:t>kuizi</w:t>
      </w:r>
      <w:proofErr w:type="spellEnd"/>
      <w:r w:rsidRPr="008D4033">
        <w:rPr>
          <w:rFonts w:ascii="Times New Roman" w:eastAsiaTheme="minorHAnsi" w:hAnsi="Times New Roman" w:cs="Times New Roman"/>
          <w:color w:val="0D0D0D"/>
          <w:shd w:val="clear" w:color="auto" w:fill="FFFFFF"/>
        </w:rPr>
        <w:t xml:space="preserve"> mund të jenë të çdo lloji, të zgjedhura </w:t>
      </w:r>
      <w:proofErr w:type="spellStart"/>
      <w:r w:rsidRPr="008D4033">
        <w:rPr>
          <w:rFonts w:ascii="Times New Roman" w:eastAsiaTheme="minorHAnsi" w:hAnsi="Times New Roman" w:cs="Times New Roman"/>
          <w:color w:val="0D0D0D"/>
          <w:shd w:val="clear" w:color="auto" w:fill="FFFFFF"/>
        </w:rPr>
        <w:t>manualisht</w:t>
      </w:r>
      <w:proofErr w:type="spellEnd"/>
      <w:r w:rsidRPr="008D4033">
        <w:rPr>
          <w:rFonts w:ascii="Times New Roman" w:eastAsiaTheme="minorHAnsi" w:hAnsi="Times New Roman" w:cs="Times New Roman"/>
          <w:color w:val="0D0D0D"/>
          <w:shd w:val="clear" w:color="auto" w:fill="FFFFFF"/>
        </w:rPr>
        <w:t xml:space="preserve"> ose në mënyrë të rastësishme, dhe të shfaqen në një rend ose në një rend të rastësishëm. </w:t>
      </w:r>
    </w:p>
    <w:p w14:paraId="0E8E7A35" w14:textId="77777777" w:rsidR="008D4033" w:rsidRPr="008D4033" w:rsidRDefault="008D4033" w:rsidP="008D4033">
      <w:pPr>
        <w:spacing w:line="276" w:lineRule="auto"/>
        <w:jc w:val="both"/>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Grupet e pyetjeve mund të përmbajnë pyetje të organizuara në një mënyrë që të përputhet sipas një planifikimi paraprak, ku mund të krijoni grupet bazuar në kapituj në libër, javë në semestër, koncepte të rëndësishme, ose çdo skemë organizative tjetër. Grupet e pyetjeve mund të përdoren përsëri në shumë </w:t>
      </w:r>
      <w:proofErr w:type="spellStart"/>
      <w:r w:rsidRPr="008D4033">
        <w:rPr>
          <w:rFonts w:ascii="Times New Roman" w:eastAsiaTheme="minorHAnsi" w:hAnsi="Times New Roman" w:cs="Times New Roman"/>
          <w:color w:val="0D0D0D"/>
          <w:shd w:val="clear" w:color="auto" w:fill="FFFFFF"/>
        </w:rPr>
        <w:t>kuize</w:t>
      </w:r>
      <w:proofErr w:type="spellEnd"/>
      <w:r w:rsidRPr="008D4033">
        <w:rPr>
          <w:rFonts w:ascii="Times New Roman" w:eastAsiaTheme="minorHAnsi" w:hAnsi="Times New Roman" w:cs="Times New Roman"/>
          <w:color w:val="0D0D0D"/>
          <w:shd w:val="clear" w:color="auto" w:fill="FFFFFF"/>
        </w:rPr>
        <w:t xml:space="preserve">, të ndahen midis kurseve, dhe madje të zhvendosen midis sistemeve. </w:t>
      </w:r>
    </w:p>
    <w:p w14:paraId="0AF2F409" w14:textId="77777777" w:rsidR="008D4033" w:rsidRPr="008D4033" w:rsidRDefault="008D4033" w:rsidP="008D4033">
      <w:pPr>
        <w:spacing w:line="276" w:lineRule="auto"/>
        <w:jc w:val="both"/>
        <w:rPr>
          <w:rFonts w:ascii="Segoe UI" w:eastAsiaTheme="minorHAnsi" w:hAnsi="Segoe UI" w:cs="Segoe UI"/>
          <w:color w:val="0D0D0D"/>
          <w:shd w:val="clear" w:color="auto" w:fill="FFFFFF"/>
        </w:rPr>
      </w:pPr>
      <w:r w:rsidRPr="008D4033">
        <w:rPr>
          <w:rFonts w:ascii="Times New Roman" w:eastAsiaTheme="minorHAnsi" w:hAnsi="Times New Roman" w:cs="Times New Roman"/>
          <w:color w:val="0D0D0D"/>
          <w:shd w:val="clear" w:color="auto" w:fill="FFFFFF"/>
        </w:rPr>
        <w:t xml:space="preserve">Për të filluar, nevojitet të krijojmë një trup për </w:t>
      </w:r>
      <w:proofErr w:type="spellStart"/>
      <w:r w:rsidRPr="008D4033">
        <w:rPr>
          <w:rFonts w:ascii="Times New Roman" w:eastAsiaTheme="minorHAnsi" w:hAnsi="Times New Roman" w:cs="Times New Roman"/>
          <w:color w:val="0D0D0D"/>
          <w:shd w:val="clear" w:color="auto" w:fill="FFFFFF"/>
        </w:rPr>
        <w:t>kuizin</w:t>
      </w:r>
      <w:proofErr w:type="spellEnd"/>
      <w:r w:rsidRPr="008D4033">
        <w:rPr>
          <w:rFonts w:ascii="Times New Roman" w:eastAsiaTheme="minorHAnsi" w:hAnsi="Times New Roman" w:cs="Times New Roman"/>
          <w:color w:val="0D0D0D"/>
          <w:shd w:val="clear" w:color="auto" w:fill="FFFFFF"/>
        </w:rPr>
        <w:t xml:space="preserve"> tonë të parë</w:t>
      </w:r>
      <w:r w:rsidRPr="008D4033">
        <w:rPr>
          <w:rFonts w:ascii="Segoe UI" w:eastAsiaTheme="minorHAnsi" w:hAnsi="Segoe UI" w:cs="Segoe UI"/>
          <w:color w:val="0D0D0D"/>
          <w:shd w:val="clear" w:color="auto" w:fill="FFFFFF"/>
        </w:rPr>
        <w:t>.</w:t>
      </w:r>
    </w:p>
    <w:p w14:paraId="2588BA43"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57" w:name="_Toc162352802"/>
      <w:r w:rsidRPr="008D4033">
        <w:rPr>
          <w:rFonts w:ascii="Verdana" w:hAnsi="Verdana"/>
        </w:rPr>
        <w:t xml:space="preserve">Krijimi i trupit të </w:t>
      </w:r>
      <w:proofErr w:type="spellStart"/>
      <w:r w:rsidRPr="008D4033">
        <w:rPr>
          <w:rFonts w:ascii="Verdana" w:hAnsi="Verdana"/>
        </w:rPr>
        <w:t>kuizit</w:t>
      </w:r>
      <w:bookmarkEnd w:id="57"/>
      <w:proofErr w:type="spellEnd"/>
    </w:p>
    <w:p w14:paraId="095E70A3" w14:textId="77777777" w:rsidR="008D4033" w:rsidRPr="008D4033" w:rsidRDefault="008D4033" w:rsidP="006E32AF">
      <w:pPr>
        <w:spacing w:after="0"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Kur krijoni trupin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po krijoni një enë për pyetjet dhe po vendosni rregullat për ndërveprimin me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w:t>
      </w:r>
    </w:p>
    <w:p w14:paraId="0713DDF5" w14:textId="77777777" w:rsidR="008D4033" w:rsidRPr="008D4033" w:rsidRDefault="008D4033" w:rsidP="006E32AF">
      <w:pPr>
        <w:spacing w:after="0"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Për të krijuar një trup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w:t>
      </w:r>
    </w:p>
    <w:p w14:paraId="2036B116" w14:textId="2AC050EA" w:rsidR="008D4033" w:rsidRDefault="008D4033" w:rsidP="00A37DF2">
      <w:pPr>
        <w:numPr>
          <w:ilvl w:val="0"/>
          <w:numId w:val="12"/>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Pas aktivizimin e “Edit mode”, klikoni “Shto një aktivitet ose burim” dhe zgjidhni – aktivitetin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w:t>
      </w:r>
      <w:r w:rsidRPr="008D4033">
        <w:rPr>
          <w:rFonts w:ascii="Times New Roman" w:eastAsiaTheme="minorHAnsi" w:hAnsi="Times New Roman" w:cs="Times New Roman"/>
        </w:rPr>
        <w:br/>
        <w:t xml:space="preserve">Do të ju çojë në faqen "Shto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të ri".</w:t>
      </w:r>
    </w:p>
    <w:p w14:paraId="47C5F2DD" w14:textId="418D92AB" w:rsidR="006E32AF" w:rsidRDefault="006E32AF" w:rsidP="006E32AF">
      <w:pPr>
        <w:spacing w:line="276" w:lineRule="auto"/>
        <w:jc w:val="center"/>
        <w:rPr>
          <w:rFonts w:ascii="Times New Roman" w:eastAsiaTheme="minorHAnsi" w:hAnsi="Times New Roman" w:cs="Times New Roman"/>
        </w:rPr>
      </w:pPr>
      <w:r w:rsidRPr="006E32AF">
        <w:rPr>
          <w:rFonts w:ascii="Times New Roman" w:eastAsiaTheme="minorHAnsi" w:hAnsi="Times New Roman" w:cs="Times New Roman"/>
          <w:noProof/>
          <w:lang w:val="en-US"/>
        </w:rPr>
        <w:drawing>
          <wp:inline distT="0" distB="0" distL="0" distR="0" wp14:anchorId="6F40908C" wp14:editId="7E7755F4">
            <wp:extent cx="3419283" cy="2941320"/>
            <wp:effectExtent l="0" t="0" r="0" b="0"/>
            <wp:docPr id="33180" name="Picture 3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450290" cy="2967993"/>
                    </a:xfrm>
                    <a:prstGeom prst="rect">
                      <a:avLst/>
                    </a:prstGeom>
                  </pic:spPr>
                </pic:pic>
              </a:graphicData>
            </a:graphic>
          </wp:inline>
        </w:drawing>
      </w:r>
    </w:p>
    <w:p w14:paraId="6D344B7E"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Në seksionin e përgjithshëm:</w:t>
      </w:r>
    </w:p>
    <w:p w14:paraId="0A410AF3" w14:textId="77777777"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Emri – Shkruani një emër përshkrues kuptimplotë për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Do të shfaqet në </w:t>
      </w:r>
      <w:proofErr w:type="spellStart"/>
      <w:r w:rsidRPr="008D4033">
        <w:rPr>
          <w:rFonts w:ascii="Times New Roman" w:eastAsiaTheme="minorHAnsi" w:hAnsi="Times New Roman" w:cs="Times New Roman"/>
        </w:rPr>
        <w:t>navigimin</w:t>
      </w:r>
      <w:proofErr w:type="spellEnd"/>
      <w:r w:rsidRPr="008D4033">
        <w:rPr>
          <w:rFonts w:ascii="Times New Roman" w:eastAsiaTheme="minorHAnsi" w:hAnsi="Times New Roman" w:cs="Times New Roman"/>
        </w:rPr>
        <w:t xml:space="preserve"> e kursit, si dhe në faqen e kursit. </w:t>
      </w:r>
    </w:p>
    <w:p w14:paraId="7C4DCE96" w14:textId="43296195" w:rsid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Përshkrimi – Shkruani një përshkrim në lidhje me aktivitetin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Mund të shtoni detajet në lidhje me metodën e klasifikimit, atë që ata duhet të bëjnë, afatet kohore dhe detaje të tjera në përshkrim. Kontrolloni "Shfaq përshkrimin në faqen e kursit" për ta shfaqur atë në faqen e kursit.</w:t>
      </w:r>
    </w:p>
    <w:p w14:paraId="2591795B" w14:textId="5803BFA1" w:rsidR="00FF259C" w:rsidRDefault="00FF259C" w:rsidP="00FF259C">
      <w:pPr>
        <w:spacing w:line="276" w:lineRule="auto"/>
        <w:jc w:val="center"/>
        <w:rPr>
          <w:rFonts w:ascii="Times New Roman" w:eastAsiaTheme="minorHAnsi" w:hAnsi="Times New Roman" w:cs="Times New Roman"/>
        </w:rPr>
      </w:pPr>
      <w:r>
        <w:rPr>
          <w:rFonts w:ascii="Times New Roman" w:eastAsiaTheme="minorHAnsi" w:hAnsi="Times New Roman" w:cs="Times New Roman"/>
          <w:noProof/>
          <w:lang w:val="en-US"/>
        </w:rPr>
        <w:lastRenderedPageBreak/>
        <w:drawing>
          <wp:inline distT="0" distB="0" distL="0" distR="0" wp14:anchorId="4A227DCF" wp14:editId="535DFEC5">
            <wp:extent cx="5622984" cy="2522862"/>
            <wp:effectExtent l="0" t="0" r="0" b="0"/>
            <wp:docPr id="33181" name="Picture 3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35447" cy="2528454"/>
                    </a:xfrm>
                    <a:prstGeom prst="rect">
                      <a:avLst/>
                    </a:prstGeom>
                    <a:noFill/>
                  </pic:spPr>
                </pic:pic>
              </a:graphicData>
            </a:graphic>
          </wp:inline>
        </w:drawing>
      </w:r>
    </w:p>
    <w:p w14:paraId="4FFB472E" w14:textId="4E30A2D3" w:rsidR="008D4033" w:rsidRDefault="008D4033" w:rsidP="00A37DF2">
      <w:pPr>
        <w:numPr>
          <w:ilvl w:val="0"/>
          <w:numId w:val="12"/>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Në seksionin Koha</w:t>
      </w:r>
    </w:p>
    <w:p w14:paraId="3AE35CD5" w14:textId="79ABB55C" w:rsidR="00FD7989" w:rsidRPr="008D4033" w:rsidRDefault="00FD7989" w:rsidP="00FD7989">
      <w:pPr>
        <w:spacing w:line="276" w:lineRule="auto"/>
        <w:ind w:left="720"/>
        <w:jc w:val="both"/>
        <w:rPr>
          <w:rFonts w:ascii="Times New Roman" w:eastAsiaTheme="minorHAnsi" w:hAnsi="Times New Roman" w:cs="Times New Roman"/>
        </w:rPr>
      </w:pPr>
      <w:r>
        <w:rPr>
          <w:noProof/>
          <w:lang w:val="en-US"/>
        </w:rPr>
        <w:drawing>
          <wp:inline distT="0" distB="0" distL="0" distR="0" wp14:anchorId="4B598F58" wp14:editId="484D0107">
            <wp:extent cx="5695720" cy="1498753"/>
            <wp:effectExtent l="0" t="0" r="635" b="6350"/>
            <wp:docPr id="33182" name="Picture 3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08277" cy="1502057"/>
                    </a:xfrm>
                    <a:prstGeom prst="rect">
                      <a:avLst/>
                    </a:prstGeom>
                  </pic:spPr>
                </pic:pic>
              </a:graphicData>
            </a:graphic>
          </wp:inline>
        </w:drawing>
      </w:r>
    </w:p>
    <w:p w14:paraId="75E67EC2" w14:textId="70AA2E6C"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Hapni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 Mund të specifikoni kohën kur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është i qasshëm për përdoruesit që të bëjnë përpjekje. Përpara orës së hapjes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nuk do të jetë i </w:t>
      </w:r>
      <w:proofErr w:type="spellStart"/>
      <w:r w:rsidRPr="008D4033">
        <w:rPr>
          <w:rFonts w:ascii="Times New Roman" w:eastAsiaTheme="minorHAnsi" w:hAnsi="Times New Roman" w:cs="Times New Roman"/>
        </w:rPr>
        <w:t>disponueshëm</w:t>
      </w:r>
      <w:proofErr w:type="spellEnd"/>
      <w:r w:rsidRPr="008D4033">
        <w:rPr>
          <w:rFonts w:ascii="Times New Roman" w:eastAsiaTheme="minorHAnsi" w:hAnsi="Times New Roman" w:cs="Times New Roman"/>
        </w:rPr>
        <w:t xml:space="preserve"> për përdoruesit. Ata do të jenë në gjendje të shohin hyrjen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por nuk do të jenë në gjendje të shohin pyetjet. </w:t>
      </w:r>
      <w:proofErr w:type="spellStart"/>
      <w:r w:rsidRPr="008D4033">
        <w:rPr>
          <w:rFonts w:ascii="Times New Roman" w:eastAsiaTheme="minorHAnsi" w:hAnsi="Times New Roman" w:cs="Times New Roman"/>
        </w:rPr>
        <w:t>Kuizet</w:t>
      </w:r>
      <w:proofErr w:type="spellEnd"/>
      <w:r w:rsidRPr="008D4033">
        <w:rPr>
          <w:rFonts w:ascii="Times New Roman" w:eastAsiaTheme="minorHAnsi" w:hAnsi="Times New Roman" w:cs="Times New Roman"/>
        </w:rPr>
        <w:t xml:space="preserve"> me orarin e fillimit në të ardhmen shfaqin datën e hapjes dhe të mbylljes për p</w:t>
      </w:r>
      <w:r w:rsidR="00CC19E6">
        <w:rPr>
          <w:rFonts w:ascii="Times New Roman" w:eastAsiaTheme="minorHAnsi" w:hAnsi="Times New Roman" w:cs="Times New Roman"/>
        </w:rPr>
        <w:t>ërdoruesit</w:t>
      </w:r>
      <w:r w:rsidRPr="008D4033">
        <w:rPr>
          <w:rFonts w:ascii="Times New Roman" w:eastAsiaTheme="minorHAnsi" w:hAnsi="Times New Roman" w:cs="Times New Roman"/>
        </w:rPr>
        <w:t>.</w:t>
      </w:r>
    </w:p>
    <w:p w14:paraId="2699CA85" w14:textId="7AE96389"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Mbyllni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 Pas orarit të mbylljes, </w:t>
      </w:r>
      <w:r w:rsidR="00CC19E6" w:rsidRPr="008D4033">
        <w:rPr>
          <w:rFonts w:ascii="Times New Roman" w:eastAsiaTheme="minorHAnsi" w:hAnsi="Times New Roman" w:cs="Times New Roman"/>
        </w:rPr>
        <w:t>p</w:t>
      </w:r>
      <w:r w:rsidR="00CC19E6">
        <w:rPr>
          <w:rFonts w:ascii="Times New Roman" w:eastAsiaTheme="minorHAnsi" w:hAnsi="Times New Roman" w:cs="Times New Roman"/>
        </w:rPr>
        <w:t>ërdoruesit</w:t>
      </w:r>
      <w:r w:rsidRPr="008D4033">
        <w:rPr>
          <w:rFonts w:ascii="Times New Roman" w:eastAsiaTheme="minorHAnsi" w:hAnsi="Times New Roman" w:cs="Times New Roman"/>
        </w:rPr>
        <w:t xml:space="preserve"> nuk do të jenë në gjendje të fillojnë përpjekje të reja. Përgjigjet që </w:t>
      </w:r>
      <w:r w:rsidR="00725922">
        <w:rPr>
          <w:rFonts w:ascii="Times New Roman" w:eastAsiaTheme="minorHAnsi" w:hAnsi="Times New Roman" w:cs="Times New Roman"/>
        </w:rPr>
        <w:t xml:space="preserve">përdoruesi </w:t>
      </w:r>
      <w:r w:rsidRPr="008D4033">
        <w:rPr>
          <w:rFonts w:ascii="Times New Roman" w:eastAsiaTheme="minorHAnsi" w:hAnsi="Times New Roman" w:cs="Times New Roman"/>
        </w:rPr>
        <w:t xml:space="preserve">dorëzon pas datës së mbylljes së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do të ruhen por nuk do të shënohen. Edhe pasi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të jetë mbyllur p</w:t>
      </w:r>
      <w:r w:rsidR="00725922">
        <w:rPr>
          <w:rFonts w:ascii="Times New Roman" w:eastAsiaTheme="minorHAnsi" w:hAnsi="Times New Roman" w:cs="Times New Roman"/>
        </w:rPr>
        <w:t xml:space="preserve">ërdoruesi </w:t>
      </w:r>
      <w:r w:rsidRPr="008D4033">
        <w:rPr>
          <w:rFonts w:ascii="Times New Roman" w:eastAsiaTheme="minorHAnsi" w:hAnsi="Times New Roman" w:cs="Times New Roman"/>
        </w:rPr>
        <w:t xml:space="preserve">do të jenë ende në gjendje të shohin përshkrimin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dhe të rishikojnë përpjekjet e tyre. Çfarë saktësisht do të shohin varet nga cilësimet që zgjidhni për opsionet e rishikimit.</w:t>
      </w:r>
    </w:p>
    <w:p w14:paraId="74FB1579" w14:textId="612679BF"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Kufiri kohor - Si parazgjedhje, </w:t>
      </w:r>
      <w:proofErr w:type="spellStart"/>
      <w:r w:rsidRPr="008D4033">
        <w:rPr>
          <w:rFonts w:ascii="Times New Roman" w:eastAsiaTheme="minorHAnsi" w:hAnsi="Times New Roman" w:cs="Times New Roman"/>
        </w:rPr>
        <w:t>kuizet</w:t>
      </w:r>
      <w:proofErr w:type="spellEnd"/>
      <w:r w:rsidRPr="008D4033">
        <w:rPr>
          <w:rFonts w:ascii="Times New Roman" w:eastAsiaTheme="minorHAnsi" w:hAnsi="Times New Roman" w:cs="Times New Roman"/>
        </w:rPr>
        <w:t xml:space="preserve"> nuk kanë një afat kohor, gjë që u lejon p</w:t>
      </w:r>
      <w:r w:rsidR="00725922">
        <w:rPr>
          <w:rFonts w:ascii="Times New Roman" w:eastAsiaTheme="minorHAnsi" w:hAnsi="Times New Roman" w:cs="Times New Roman"/>
        </w:rPr>
        <w:t xml:space="preserve">ërdoruesi </w:t>
      </w:r>
      <w:r w:rsidRPr="008D4033">
        <w:rPr>
          <w:rFonts w:ascii="Times New Roman" w:eastAsiaTheme="minorHAnsi" w:hAnsi="Times New Roman" w:cs="Times New Roman"/>
        </w:rPr>
        <w:t xml:space="preserve">aq kohë sa u nevojitet për të përfunduar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Nëse specifikoni një afat kohor, bëhen disa gjëra për të provuar dhe siguruar që </w:t>
      </w:r>
      <w:proofErr w:type="spellStart"/>
      <w:r w:rsidRPr="008D4033">
        <w:rPr>
          <w:rFonts w:ascii="Times New Roman" w:eastAsiaTheme="minorHAnsi" w:hAnsi="Times New Roman" w:cs="Times New Roman"/>
        </w:rPr>
        <w:t>kuizet</w:t>
      </w:r>
      <w:proofErr w:type="spellEnd"/>
      <w:r w:rsidRPr="008D4033">
        <w:rPr>
          <w:rFonts w:ascii="Times New Roman" w:eastAsiaTheme="minorHAnsi" w:hAnsi="Times New Roman" w:cs="Times New Roman"/>
        </w:rPr>
        <w:t xml:space="preserve"> të përfundojnë brenda asaj kohe</w:t>
      </w:r>
    </w:p>
    <w:p w14:paraId="5F73B5E5" w14:textId="77777777" w:rsidR="008D4033" w:rsidRPr="008D4033" w:rsidRDefault="008D4033" w:rsidP="00A37DF2">
      <w:pPr>
        <w:numPr>
          <w:ilvl w:val="2"/>
          <w:numId w:val="12"/>
        </w:numPr>
        <w:spacing w:line="276" w:lineRule="auto"/>
        <w:ind w:left="1560"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Në bllokun e lundrimit të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shfaqet një kohëmatës numërimi mbrapsht</w:t>
      </w:r>
    </w:p>
    <w:p w14:paraId="7516049B" w14:textId="77777777" w:rsidR="008D4033" w:rsidRPr="008D4033" w:rsidRDefault="008D4033" w:rsidP="00A37DF2">
      <w:pPr>
        <w:numPr>
          <w:ilvl w:val="2"/>
          <w:numId w:val="12"/>
        </w:numPr>
        <w:spacing w:line="276" w:lineRule="auto"/>
        <w:ind w:left="1560"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Kur kohëmatësi të ketë mbaruar,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dorëzohet automatikisht me çfarëdo përgjigjeje të plotësuar deri më tani</w:t>
      </w:r>
    </w:p>
    <w:p w14:paraId="68BB9628" w14:textId="747CFBB7" w:rsidR="008D4033" w:rsidRPr="008D4033" w:rsidRDefault="008D4033" w:rsidP="00A37DF2">
      <w:pPr>
        <w:numPr>
          <w:ilvl w:val="2"/>
          <w:numId w:val="12"/>
        </w:numPr>
        <w:spacing w:line="276" w:lineRule="auto"/>
        <w:ind w:left="1560" w:hanging="284"/>
        <w:jc w:val="both"/>
        <w:rPr>
          <w:rFonts w:ascii="Times New Roman" w:eastAsiaTheme="minorHAnsi" w:hAnsi="Times New Roman" w:cs="Times New Roman"/>
        </w:rPr>
      </w:pPr>
      <w:r w:rsidRPr="008D4033">
        <w:rPr>
          <w:rFonts w:ascii="Times New Roman" w:eastAsiaTheme="minorHAnsi" w:hAnsi="Times New Roman" w:cs="Times New Roman"/>
        </w:rPr>
        <w:t>Nëse një p</w:t>
      </w:r>
      <w:r w:rsidR="00E0337C">
        <w:rPr>
          <w:rFonts w:ascii="Times New Roman" w:eastAsiaTheme="minorHAnsi" w:hAnsi="Times New Roman" w:cs="Times New Roman"/>
        </w:rPr>
        <w:t xml:space="preserve">ërdorues </w:t>
      </w:r>
      <w:r w:rsidRPr="008D4033">
        <w:rPr>
          <w:rFonts w:ascii="Times New Roman" w:eastAsiaTheme="minorHAnsi" w:hAnsi="Times New Roman" w:cs="Times New Roman"/>
        </w:rPr>
        <w:t>arrin të mashtrojë dhe kalon kohën e caktuar, nuk jepet asnjë notë për përgjigjet e dhëna pas mbarimit të kohës.</w:t>
      </w:r>
    </w:p>
    <w:p w14:paraId="7F7C7370" w14:textId="77777777"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lastRenderedPageBreak/>
        <w:t>Kur skadon koha - Ekzistojnë tre opsione se çfarë do të ndodhë kur të përfundojë afati. Zgjidhni atë që ju nevojitet nga menyja rënëse:</w:t>
      </w:r>
    </w:p>
    <w:p w14:paraId="64659A01" w14:textId="77777777" w:rsidR="008D4033" w:rsidRPr="008D4033" w:rsidRDefault="008D4033" w:rsidP="00A37DF2">
      <w:pPr>
        <w:numPr>
          <w:ilvl w:val="2"/>
          <w:numId w:val="12"/>
        </w:numPr>
        <w:spacing w:line="276" w:lineRule="auto"/>
        <w:ind w:left="1560" w:hanging="284"/>
        <w:jc w:val="both"/>
        <w:rPr>
          <w:rFonts w:ascii="Times New Roman" w:eastAsiaTheme="minorHAnsi" w:hAnsi="Times New Roman" w:cs="Times New Roman"/>
        </w:rPr>
      </w:pPr>
      <w:r w:rsidRPr="008D4033">
        <w:rPr>
          <w:rFonts w:ascii="Times New Roman" w:eastAsiaTheme="minorHAnsi" w:hAnsi="Times New Roman" w:cs="Times New Roman"/>
        </w:rPr>
        <w:t>Përpjekjet e hapura dorëzohen automatikisht</w:t>
      </w:r>
    </w:p>
    <w:p w14:paraId="28D1FE31" w14:textId="77777777" w:rsidR="008D4033" w:rsidRPr="008D4033" w:rsidRDefault="008D4033" w:rsidP="00A37DF2">
      <w:pPr>
        <w:numPr>
          <w:ilvl w:val="2"/>
          <w:numId w:val="12"/>
        </w:numPr>
        <w:spacing w:line="276" w:lineRule="auto"/>
        <w:ind w:left="1560" w:hanging="284"/>
        <w:jc w:val="both"/>
        <w:rPr>
          <w:rFonts w:ascii="Times New Roman" w:eastAsiaTheme="minorHAnsi" w:hAnsi="Times New Roman" w:cs="Times New Roman"/>
        </w:rPr>
      </w:pPr>
      <w:r w:rsidRPr="008D4033">
        <w:rPr>
          <w:rFonts w:ascii="Times New Roman" w:eastAsiaTheme="minorHAnsi" w:hAnsi="Times New Roman" w:cs="Times New Roman"/>
        </w:rPr>
        <w:t>Ekziston një periudhë mos postimi kur mund të dorëzohen përpjekje të hapura, por nuk ka më përgjigje për pyetje</w:t>
      </w:r>
    </w:p>
    <w:p w14:paraId="1B1171DF" w14:textId="77777777" w:rsidR="008D4033" w:rsidRPr="008D4033" w:rsidRDefault="008D4033" w:rsidP="00A37DF2">
      <w:pPr>
        <w:numPr>
          <w:ilvl w:val="2"/>
          <w:numId w:val="12"/>
        </w:numPr>
        <w:spacing w:line="276" w:lineRule="auto"/>
        <w:ind w:left="1560" w:hanging="284"/>
        <w:jc w:val="both"/>
        <w:rPr>
          <w:rFonts w:ascii="Times New Roman" w:eastAsiaTheme="minorHAnsi" w:hAnsi="Times New Roman" w:cs="Times New Roman"/>
        </w:rPr>
      </w:pPr>
      <w:r w:rsidRPr="008D4033">
        <w:rPr>
          <w:rFonts w:ascii="Times New Roman" w:eastAsiaTheme="minorHAnsi" w:hAnsi="Times New Roman" w:cs="Times New Roman"/>
        </w:rPr>
        <w:t>Përpjekjet duhet të dorëzohen përpara skadimit të kohës, ose nuk numërohen.</w:t>
      </w:r>
    </w:p>
    <w:p w14:paraId="480DB70F" w14:textId="4D2D38F7" w:rsidR="008D4033" w:rsidRDefault="008D4033" w:rsidP="00A37DF2">
      <w:pPr>
        <w:numPr>
          <w:ilvl w:val="0"/>
          <w:numId w:val="12"/>
        </w:numPr>
        <w:spacing w:line="276" w:lineRule="auto"/>
        <w:jc w:val="both"/>
        <w:rPr>
          <w:rFonts w:ascii="Times New Roman" w:eastAsiaTheme="minorHAnsi" w:hAnsi="Times New Roman" w:cs="Times New Roman"/>
          <w:b/>
        </w:rPr>
      </w:pPr>
      <w:r w:rsidRPr="008D4033">
        <w:rPr>
          <w:rFonts w:ascii="Times New Roman" w:eastAsiaTheme="minorHAnsi" w:hAnsi="Times New Roman" w:cs="Times New Roman"/>
          <w:b/>
        </w:rPr>
        <w:t>Në seksionin e notave</w:t>
      </w:r>
    </w:p>
    <w:p w14:paraId="5AEF4A40" w14:textId="6225393A" w:rsidR="00FD7989" w:rsidRPr="008D4033" w:rsidRDefault="00FD7989" w:rsidP="00FD7989">
      <w:pPr>
        <w:spacing w:line="276" w:lineRule="auto"/>
        <w:jc w:val="center"/>
        <w:rPr>
          <w:rFonts w:ascii="Times New Roman" w:eastAsiaTheme="minorHAnsi" w:hAnsi="Times New Roman" w:cs="Times New Roman"/>
          <w:b/>
        </w:rPr>
      </w:pPr>
      <w:r>
        <w:rPr>
          <w:noProof/>
          <w:lang w:val="en-US"/>
        </w:rPr>
        <w:drawing>
          <wp:inline distT="0" distB="0" distL="0" distR="0" wp14:anchorId="49114095" wp14:editId="7C3D84CD">
            <wp:extent cx="4800875" cy="1258954"/>
            <wp:effectExtent l="0" t="0" r="0" b="0"/>
            <wp:docPr id="33183" name="Picture 3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806757" cy="1260496"/>
                    </a:xfrm>
                    <a:prstGeom prst="rect">
                      <a:avLst/>
                    </a:prstGeom>
                  </pic:spPr>
                </pic:pic>
              </a:graphicData>
            </a:graphic>
          </wp:inline>
        </w:drawing>
      </w:r>
    </w:p>
    <w:p w14:paraId="51349231" w14:textId="77777777"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Kategoria e notave - Nëse keni kategori në librin tuaj të notave, zgjidhni atë në të cilën dëshironi që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të jetë këtu</w:t>
      </w:r>
    </w:p>
    <w:p w14:paraId="68D9302C" w14:textId="6FE635B5"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Nota kaluese - Këtu mund të vendosni një notë kaluese për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Kjo mund të lidhet me përfundimin e aktivitetit dhe aktivitetet e kushtëzuara të tilla që një </w:t>
      </w:r>
      <w:r w:rsidR="00C83D1F">
        <w:rPr>
          <w:rFonts w:ascii="Times New Roman" w:eastAsiaTheme="minorHAnsi" w:hAnsi="Times New Roman" w:cs="Times New Roman"/>
        </w:rPr>
        <w:t xml:space="preserve">përdorues </w:t>
      </w:r>
      <w:r w:rsidRPr="008D4033">
        <w:rPr>
          <w:rFonts w:ascii="Times New Roman" w:eastAsiaTheme="minorHAnsi" w:hAnsi="Times New Roman" w:cs="Times New Roman"/>
        </w:rPr>
        <w:t xml:space="preserve">nuk do të jetë në gjendje të </w:t>
      </w:r>
      <w:proofErr w:type="spellStart"/>
      <w:r w:rsidRPr="008D4033">
        <w:rPr>
          <w:rFonts w:ascii="Times New Roman" w:eastAsiaTheme="minorHAnsi" w:hAnsi="Times New Roman" w:cs="Times New Roman"/>
        </w:rPr>
        <w:t>aksesojë</w:t>
      </w:r>
      <w:proofErr w:type="spellEnd"/>
      <w:r w:rsidRPr="008D4033">
        <w:rPr>
          <w:rFonts w:ascii="Times New Roman" w:eastAsiaTheme="minorHAnsi" w:hAnsi="Times New Roman" w:cs="Times New Roman"/>
        </w:rPr>
        <w:t xml:space="preserve"> një aktivitet vijues derisa të ketë kaluar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w:t>
      </w:r>
    </w:p>
    <w:p w14:paraId="6F1A0809" w14:textId="358015E0"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Përpjekjet e lejuara </w:t>
      </w:r>
      <w:r w:rsidR="00C83D1F">
        <w:rPr>
          <w:rFonts w:ascii="Times New Roman" w:eastAsiaTheme="minorHAnsi" w:hAnsi="Times New Roman" w:cs="Times New Roman"/>
        </w:rPr>
        <w:t>–</w:t>
      </w:r>
      <w:r w:rsidRPr="008D4033">
        <w:rPr>
          <w:rFonts w:ascii="Times New Roman" w:eastAsiaTheme="minorHAnsi" w:hAnsi="Times New Roman" w:cs="Times New Roman"/>
        </w:rPr>
        <w:t xml:space="preserve"> </w:t>
      </w:r>
      <w:r w:rsidR="00C83D1F">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mund t'u lejohet të bëjnë përpjekje të shumta në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Kjo mund të ndihmojë që procesi i marrjes së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të jetë më shumë një aktivitet edukativ sesa thjesht një vlerësim.</w:t>
      </w:r>
    </w:p>
    <w:p w14:paraId="54B32B5E" w14:textId="011CF824"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Metoda e vlerësimit - Kur lejohen përpjekje të shumta, ka mënyra të ndryshme që mund t'i përdorni notat për të llogaritur notën përfundimtare të </w:t>
      </w:r>
      <w:r w:rsidR="00C83D1F">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për </w:t>
      </w:r>
      <w:proofErr w:type="spellStart"/>
      <w:r w:rsidRPr="008D4033">
        <w:rPr>
          <w:rFonts w:ascii="Times New Roman" w:eastAsiaTheme="minorHAnsi" w:hAnsi="Times New Roman" w:cs="Times New Roman"/>
        </w:rPr>
        <w:t>kuizin</w:t>
      </w:r>
      <w:proofErr w:type="spellEnd"/>
    </w:p>
    <w:p w14:paraId="789396C7" w14:textId="77777777"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Nota më e lartë - nota përfundimtare është nota më e lartë (më e mirë) në çdo përpjekje</w:t>
      </w:r>
    </w:p>
    <w:p w14:paraId="510C4422" w14:textId="77777777"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Nota mesatare - nota përfundimtare është nota mesatare (mesatarja e thjeshtë) e të gjitha përpjekjeve</w:t>
      </w:r>
    </w:p>
    <w:p w14:paraId="5E9E9F4C" w14:textId="77777777"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Nota e parë - nota përfundimtare është nota e fituar në përpjekjen e parë (përpjekjet e tjera shpërfillen)</w:t>
      </w:r>
    </w:p>
    <w:p w14:paraId="06520360" w14:textId="77777777"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Nota e fundit - nota përfundimtare është nota e fituar vetëm në përpjekjen më të fundit.</w:t>
      </w:r>
    </w:p>
    <w:p w14:paraId="13582869"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b/>
        </w:rPr>
      </w:pPr>
      <w:r w:rsidRPr="008D4033">
        <w:rPr>
          <w:rFonts w:ascii="Times New Roman" w:eastAsiaTheme="minorHAnsi" w:hAnsi="Times New Roman" w:cs="Times New Roman"/>
          <w:b/>
        </w:rPr>
        <w:t xml:space="preserve">Në seksionin </w:t>
      </w:r>
      <w:proofErr w:type="spellStart"/>
      <w:r w:rsidRPr="008D4033">
        <w:rPr>
          <w:rFonts w:ascii="Times New Roman" w:eastAsiaTheme="minorHAnsi" w:hAnsi="Times New Roman" w:cs="Times New Roman"/>
          <w:b/>
        </w:rPr>
        <w:t>Layout</w:t>
      </w:r>
      <w:proofErr w:type="spellEnd"/>
    </w:p>
    <w:p w14:paraId="3812EFE7" w14:textId="77777777"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Faqja e re - për </w:t>
      </w:r>
      <w:proofErr w:type="spellStart"/>
      <w:r w:rsidRPr="008D4033">
        <w:rPr>
          <w:rFonts w:ascii="Times New Roman" w:eastAsiaTheme="minorHAnsi" w:hAnsi="Times New Roman" w:cs="Times New Roman"/>
        </w:rPr>
        <w:t>kuize</w:t>
      </w:r>
      <w:proofErr w:type="spellEnd"/>
      <w:r w:rsidRPr="008D4033">
        <w:rPr>
          <w:rFonts w:ascii="Times New Roman" w:eastAsiaTheme="minorHAnsi" w:hAnsi="Times New Roman" w:cs="Times New Roman"/>
        </w:rPr>
        <w:t xml:space="preserve"> më të gjata, ka kuptim që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të shtrihet në disa faqe duke kufizuar numrin e pyetjeve për faqe. Kur shtoni pyetje në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ndërprerjet e faqeve do të futen automatikisht sipas cilësimeve që zgjidhni këtu. Megjithatë, do të jeni gjithashtu në gjendje të lëvizni me dorë ndarjet e faqeve më vonë në faqen e redaktimit.</w:t>
      </w:r>
    </w:p>
    <w:p w14:paraId="498A4DC1" w14:textId="770931AA"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Metoda e </w:t>
      </w:r>
      <w:proofErr w:type="spellStart"/>
      <w:r w:rsidRPr="008D4033">
        <w:rPr>
          <w:rFonts w:ascii="Times New Roman" w:eastAsiaTheme="minorHAnsi" w:hAnsi="Times New Roman" w:cs="Times New Roman"/>
        </w:rPr>
        <w:t>navigimit</w:t>
      </w:r>
      <w:proofErr w:type="spellEnd"/>
      <w:r w:rsidRPr="008D4033">
        <w:rPr>
          <w:rFonts w:ascii="Times New Roman" w:eastAsiaTheme="minorHAnsi" w:hAnsi="Times New Roman" w:cs="Times New Roman"/>
        </w:rPr>
        <w:t xml:space="preserve"> - Zgjidhni </w:t>
      </w:r>
      <w:proofErr w:type="spellStart"/>
      <w:r w:rsidRPr="008D4033">
        <w:rPr>
          <w:rFonts w:ascii="Times New Roman" w:eastAsiaTheme="minorHAnsi" w:hAnsi="Times New Roman" w:cs="Times New Roman"/>
        </w:rPr>
        <w:t>Sekuenciale</w:t>
      </w:r>
      <w:proofErr w:type="spellEnd"/>
      <w:r w:rsidRPr="008D4033">
        <w:rPr>
          <w:rFonts w:ascii="Times New Roman" w:eastAsiaTheme="minorHAnsi" w:hAnsi="Times New Roman" w:cs="Times New Roman"/>
        </w:rPr>
        <w:t xml:space="preserve"> në vend të asaj të Lirë, nëse dëshironi ta detyroni </w:t>
      </w:r>
      <w:r w:rsidR="00222DF5">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 të përparojë në pyetjet sipas renditjes dhe të mos kthehet në një pyetje të mëparshme ose të kaloni në një pyetje të mëvonshme.</w:t>
      </w:r>
    </w:p>
    <w:p w14:paraId="59D5C0F9"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b/>
        </w:rPr>
      </w:pPr>
      <w:r w:rsidRPr="008D4033">
        <w:rPr>
          <w:rFonts w:ascii="Times New Roman" w:eastAsiaTheme="minorHAnsi" w:hAnsi="Times New Roman" w:cs="Times New Roman"/>
          <w:b/>
        </w:rPr>
        <w:lastRenderedPageBreak/>
        <w:t>Në seksionin Sjellja e pyetjeve</w:t>
      </w:r>
    </w:p>
    <w:p w14:paraId="785904D1" w14:textId="68AF8B23"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Përzierje brenda pyetjeve - Nëse aktivizohet, pjesët që përbëjnë secilën pyetje do të përzihen rastësisht sa herë që një </w:t>
      </w:r>
      <w:r w:rsidR="00E0337C">
        <w:rPr>
          <w:rFonts w:ascii="Times New Roman" w:eastAsiaTheme="minorHAnsi" w:hAnsi="Times New Roman" w:cs="Times New Roman"/>
        </w:rPr>
        <w:t xml:space="preserve">përdoruesi </w:t>
      </w:r>
      <w:r w:rsidRPr="008D4033">
        <w:rPr>
          <w:rFonts w:ascii="Times New Roman" w:eastAsiaTheme="minorHAnsi" w:hAnsi="Times New Roman" w:cs="Times New Roman"/>
        </w:rPr>
        <w:t xml:space="preserve">provon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me kusht që opsioni të aktivizohet gjithashtu në cilësimet e pyetjeve. Ky cilësim zbatohet vetëm për pyetjet që kanë pjesë të shumta, si p.sh. pyetje me zgjedhje të shumëfishta ose që përputhen</w:t>
      </w:r>
    </w:p>
    <w:p w14:paraId="0A1AC981" w14:textId="77777777"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Si sillen pyetjet - Sjelljet e mëposhtme të pyetjeve janë të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xml:space="preserve"> kur krijoni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(gjithashtu kur shikoni paraprakisht pyetje):</w:t>
      </w:r>
    </w:p>
    <w:p w14:paraId="40B10BD7" w14:textId="2E5B1245"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Komentet e shtyra – P</w:t>
      </w:r>
      <w:r w:rsidR="00222DF5">
        <w:rPr>
          <w:rFonts w:ascii="Times New Roman" w:eastAsiaTheme="minorHAnsi" w:hAnsi="Times New Roman" w:cs="Times New Roman"/>
        </w:rPr>
        <w:t xml:space="preserve">ërdoruesit </w:t>
      </w:r>
      <w:r w:rsidRPr="008D4033">
        <w:rPr>
          <w:rFonts w:ascii="Times New Roman" w:eastAsiaTheme="minorHAnsi" w:hAnsi="Times New Roman" w:cs="Times New Roman"/>
        </w:rPr>
        <w:t xml:space="preserve">duhet të japin një përgjigje për secilën pyetje dhe më pas të dorëzojnë të gjithë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përpara se të vlerësohet ndonjë gjë ose të marrin ndonjë reagim.</w:t>
      </w:r>
    </w:p>
    <w:p w14:paraId="632016DD" w14:textId="50670CA7"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 xml:space="preserve">Modaliteti </w:t>
      </w:r>
      <w:proofErr w:type="spellStart"/>
      <w:r w:rsidRPr="008D4033">
        <w:rPr>
          <w:rFonts w:ascii="Times New Roman" w:eastAsiaTheme="minorHAnsi" w:hAnsi="Times New Roman" w:cs="Times New Roman"/>
        </w:rPr>
        <w:t>adaptiv</w:t>
      </w:r>
      <w:proofErr w:type="spellEnd"/>
      <w:r w:rsidRPr="008D4033">
        <w:rPr>
          <w:rFonts w:ascii="Times New Roman" w:eastAsiaTheme="minorHAnsi" w:hAnsi="Times New Roman" w:cs="Times New Roman"/>
        </w:rPr>
        <w:t xml:space="preserve"> dhe modaliteti </w:t>
      </w:r>
      <w:proofErr w:type="spellStart"/>
      <w:r w:rsidRPr="008D4033">
        <w:rPr>
          <w:rFonts w:ascii="Times New Roman" w:eastAsiaTheme="minorHAnsi" w:hAnsi="Times New Roman" w:cs="Times New Roman"/>
        </w:rPr>
        <w:t>adaptiv</w:t>
      </w:r>
      <w:proofErr w:type="spellEnd"/>
      <w:r w:rsidRPr="008D4033">
        <w:rPr>
          <w:rFonts w:ascii="Times New Roman" w:eastAsiaTheme="minorHAnsi" w:hAnsi="Times New Roman" w:cs="Times New Roman"/>
        </w:rPr>
        <w:t xml:space="preserve"> (pa </w:t>
      </w:r>
      <w:proofErr w:type="spellStart"/>
      <w:r w:rsidRPr="008D4033">
        <w:rPr>
          <w:rFonts w:ascii="Times New Roman" w:eastAsiaTheme="minorHAnsi" w:hAnsi="Times New Roman" w:cs="Times New Roman"/>
        </w:rPr>
        <w:t>penalitete</w:t>
      </w:r>
      <w:proofErr w:type="spellEnd"/>
      <w:r w:rsidRPr="008D4033">
        <w:rPr>
          <w:rFonts w:ascii="Times New Roman" w:eastAsiaTheme="minorHAnsi" w:hAnsi="Times New Roman" w:cs="Times New Roman"/>
        </w:rPr>
        <w:t>) -I lejon p</w:t>
      </w:r>
      <w:r w:rsidR="00E0337C">
        <w:rPr>
          <w:rFonts w:ascii="Times New Roman" w:eastAsiaTheme="minorHAnsi" w:hAnsi="Times New Roman" w:cs="Times New Roman"/>
        </w:rPr>
        <w:t xml:space="preserve">ërdoruesve </w:t>
      </w:r>
      <w:r w:rsidRPr="008D4033">
        <w:rPr>
          <w:rFonts w:ascii="Times New Roman" w:eastAsiaTheme="minorHAnsi" w:hAnsi="Times New Roman" w:cs="Times New Roman"/>
        </w:rPr>
        <w:t>të bëjnë përpjekje të shumta për pyetjen përpara se të kalojnë në pyetjen tjetër. Kjo sjellje kërkon që kutia "A është e saktë" të shënohet së paku nën "Gjatë përpjekjes" në seksionin "Rishiko opsionet".</w:t>
      </w:r>
    </w:p>
    <w:p w14:paraId="6119FB5E" w14:textId="156E9890"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Modaliteti ndërveprues - Pas dorëzimit të një përgjigjeje dhe leximit të komenteve, p</w:t>
      </w:r>
      <w:r w:rsidR="00E0337C">
        <w:rPr>
          <w:rFonts w:ascii="Times New Roman" w:eastAsiaTheme="minorHAnsi" w:hAnsi="Times New Roman" w:cs="Times New Roman"/>
        </w:rPr>
        <w:t xml:space="preserve">ërdoruesi </w:t>
      </w:r>
      <w:r w:rsidRPr="008D4033">
        <w:rPr>
          <w:rFonts w:ascii="Times New Roman" w:eastAsiaTheme="minorHAnsi" w:hAnsi="Times New Roman" w:cs="Times New Roman"/>
        </w:rPr>
        <w:t xml:space="preserve">duhet të klikojë butonin 'Provo përsëri' përpara se të provojë një përgjigje të re. Atyre mund të iu jepen sugjerime për të i ndihmuar. Pasi </w:t>
      </w:r>
      <w:r w:rsidR="00E0337C">
        <w:rPr>
          <w:rFonts w:ascii="Times New Roman" w:eastAsiaTheme="minorHAnsi" w:hAnsi="Times New Roman" w:cs="Times New Roman"/>
        </w:rPr>
        <w:t xml:space="preserve">përdoruesi </w:t>
      </w:r>
      <w:r w:rsidRPr="008D4033">
        <w:rPr>
          <w:rFonts w:ascii="Times New Roman" w:eastAsiaTheme="minorHAnsi" w:hAnsi="Times New Roman" w:cs="Times New Roman"/>
        </w:rPr>
        <w:t xml:space="preserve">të ketë bërë pyetjen e duhur, ata nuk mund të ndryshojnë më përgjigjen e tyre. Pasi </w:t>
      </w:r>
      <w:r w:rsidR="00E0337C">
        <w:rPr>
          <w:rFonts w:ascii="Times New Roman" w:eastAsiaTheme="minorHAnsi" w:hAnsi="Times New Roman" w:cs="Times New Roman"/>
        </w:rPr>
        <w:t xml:space="preserve">përdoruesi </w:t>
      </w:r>
      <w:r w:rsidRPr="008D4033">
        <w:rPr>
          <w:rFonts w:ascii="Times New Roman" w:eastAsiaTheme="minorHAnsi" w:hAnsi="Times New Roman" w:cs="Times New Roman"/>
        </w:rPr>
        <w:t xml:space="preserve">e ka bërë pyetjen gabim shumë herë, ata thjesht vlerësohen gabimisht (ose pjesërisht të sakta) dhe marrin reagimet dhe nuk mund ta ndryshojnë më përgjigjen e tyre. Mund të ketë reagime të ndryshme pas çdo përpjekjeje që bën </w:t>
      </w:r>
      <w:r w:rsidR="00C83D1F">
        <w:rPr>
          <w:rFonts w:ascii="Times New Roman" w:eastAsiaTheme="minorHAnsi" w:hAnsi="Times New Roman" w:cs="Times New Roman"/>
        </w:rPr>
        <w:t>përdoruesi</w:t>
      </w:r>
      <w:r w:rsidRPr="008D4033">
        <w:rPr>
          <w:rFonts w:ascii="Times New Roman" w:eastAsiaTheme="minorHAnsi" w:hAnsi="Times New Roman" w:cs="Times New Roman"/>
        </w:rPr>
        <w:t>. Numri i përpjekjeve që merr p</w:t>
      </w:r>
      <w:r w:rsidR="00E0337C">
        <w:rPr>
          <w:rFonts w:ascii="Times New Roman" w:eastAsiaTheme="minorHAnsi" w:hAnsi="Times New Roman" w:cs="Times New Roman"/>
        </w:rPr>
        <w:t xml:space="preserve">ërdoruesi </w:t>
      </w:r>
      <w:r w:rsidRPr="008D4033">
        <w:rPr>
          <w:rFonts w:ascii="Times New Roman" w:eastAsiaTheme="minorHAnsi" w:hAnsi="Times New Roman" w:cs="Times New Roman"/>
        </w:rPr>
        <w:t>është numri i sugjerimeve në përkufizimin e pyetjes plus një.</w:t>
      </w:r>
    </w:p>
    <w:p w14:paraId="3CCD323F" w14:textId="6BFFB238"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 xml:space="preserve">Reagime të menjëhershme - Ngjashëm me modalitetin </w:t>
      </w:r>
      <w:proofErr w:type="spellStart"/>
      <w:r w:rsidRPr="008D4033">
        <w:rPr>
          <w:rFonts w:ascii="Times New Roman" w:eastAsiaTheme="minorHAnsi" w:hAnsi="Times New Roman" w:cs="Times New Roman"/>
        </w:rPr>
        <w:t>interaktiv</w:t>
      </w:r>
      <w:proofErr w:type="spellEnd"/>
      <w:r w:rsidRPr="008D4033">
        <w:rPr>
          <w:rFonts w:ascii="Times New Roman" w:eastAsiaTheme="minorHAnsi" w:hAnsi="Times New Roman" w:cs="Times New Roman"/>
        </w:rPr>
        <w:t xml:space="preserve"> në atë që p</w:t>
      </w:r>
      <w:r w:rsidR="00E0337C">
        <w:rPr>
          <w:rFonts w:ascii="Times New Roman" w:eastAsiaTheme="minorHAnsi" w:hAnsi="Times New Roman" w:cs="Times New Roman"/>
        </w:rPr>
        <w:t xml:space="preserve">ërdoruesi </w:t>
      </w:r>
      <w:r w:rsidRPr="008D4033">
        <w:rPr>
          <w:rFonts w:ascii="Times New Roman" w:eastAsiaTheme="minorHAnsi" w:hAnsi="Times New Roman" w:cs="Times New Roman"/>
        </w:rPr>
        <w:t xml:space="preserve">mund të paraqesë përgjigjen e tij menjëherë gjatë përpjekjes së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dhe ta vlerësojë atë. Megjithatë, ata mund të dorëzojnë vetëm një përgjigje, nuk mund ta ndryshojnë më vonë.</w:t>
      </w:r>
    </w:p>
    <w:p w14:paraId="270D6059" w14:textId="63C0F792"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Reagimi i shtyrë ose reagimi i menjëhershëm me shënimin e bazuar në siguri, me të cilin p</w:t>
      </w:r>
      <w:r w:rsidR="00E0337C">
        <w:rPr>
          <w:rFonts w:ascii="Times New Roman" w:eastAsiaTheme="minorHAnsi" w:hAnsi="Times New Roman" w:cs="Times New Roman"/>
        </w:rPr>
        <w:t xml:space="preserve">ërdoruesi </w:t>
      </w:r>
      <w:r w:rsidRPr="008D4033">
        <w:rPr>
          <w:rFonts w:ascii="Times New Roman" w:eastAsiaTheme="minorHAnsi" w:hAnsi="Times New Roman" w:cs="Times New Roman"/>
        </w:rPr>
        <w:t>jo vetëm që i përgjigjet pyetjes, por ata gjithashtu tregojnë se sa të sigurt janë se e kanë kuptuar saktë pyetjen. Vlerësimi rregullohet nga zgjedhja e sigurisë, në mënyrë që p</w:t>
      </w:r>
      <w:r w:rsidR="00222DF5">
        <w:rPr>
          <w:rFonts w:ascii="Times New Roman" w:eastAsiaTheme="minorHAnsi" w:hAnsi="Times New Roman" w:cs="Times New Roman"/>
        </w:rPr>
        <w:t xml:space="preserve">ërdoruesit </w:t>
      </w:r>
      <w:r w:rsidRPr="008D4033">
        <w:rPr>
          <w:rFonts w:ascii="Times New Roman" w:eastAsiaTheme="minorHAnsi" w:hAnsi="Times New Roman" w:cs="Times New Roman"/>
        </w:rPr>
        <w:t>të reflektojnë me ndershmëri mbi nivelin e tyre të njohurive në mënyrë që të marrin notën më të mirë.</w:t>
      </w:r>
    </w:p>
    <w:p w14:paraId="4735F86B" w14:textId="0C7608F6"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Çdo përpjekje bazohet në të fundit - Nëse lejohen përpjekje të shumta dhe ky cilësim vendoset në Po, atëherë çdo përpjekje e re përmban rezultatet e përpjekjes së mëparshme. Kjo i mundëson p</w:t>
      </w:r>
      <w:r w:rsidR="00222DF5">
        <w:rPr>
          <w:rFonts w:ascii="Times New Roman" w:eastAsiaTheme="minorHAnsi" w:hAnsi="Times New Roman" w:cs="Times New Roman"/>
        </w:rPr>
        <w:t xml:space="preserve">ërdoruesit </w:t>
      </w:r>
      <w:r w:rsidRPr="008D4033">
        <w:rPr>
          <w:rFonts w:ascii="Times New Roman" w:eastAsiaTheme="minorHAnsi" w:hAnsi="Times New Roman" w:cs="Times New Roman"/>
        </w:rPr>
        <w:t>sit në përpjekjen e re të përqendrohet vetëm në ato pyetje të cilave u është përgjigjur gabimisht në përpjekjen e mëparshme. Nëse zgjidhet ky opsion, çdo përpjekje nga një p</w:t>
      </w:r>
      <w:r w:rsidR="00E0337C">
        <w:rPr>
          <w:rFonts w:ascii="Times New Roman" w:eastAsiaTheme="minorHAnsi" w:hAnsi="Times New Roman" w:cs="Times New Roman"/>
        </w:rPr>
        <w:t xml:space="preserve">ërdorues </w:t>
      </w:r>
      <w:r w:rsidRPr="008D4033">
        <w:rPr>
          <w:rFonts w:ascii="Times New Roman" w:eastAsiaTheme="minorHAnsi" w:hAnsi="Times New Roman" w:cs="Times New Roman"/>
        </w:rPr>
        <w:t xml:space="preserve">i caktuar përdor të njëjtat pyetje në të njëjtin rend, pavarësisht nga cilësimet e rastësisë. Për të shfaqur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të ri në çdo përpjekje, zgjidhni Jo për këtë cilësim.</w:t>
      </w:r>
    </w:p>
    <w:p w14:paraId="08DA9C16" w14:textId="70D6773F" w:rsidR="008D4033" w:rsidRDefault="008D4033" w:rsidP="00A37DF2">
      <w:pPr>
        <w:numPr>
          <w:ilvl w:val="0"/>
          <w:numId w:val="13"/>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b/>
        </w:rPr>
        <w:t>Në seksionin e opsioneve të rishikimit -</w:t>
      </w:r>
      <w:r w:rsidRPr="008D4033">
        <w:rPr>
          <w:rFonts w:ascii="Times New Roman" w:eastAsiaTheme="minorHAnsi" w:hAnsi="Times New Roman" w:cs="Times New Roman"/>
        </w:rPr>
        <w:t xml:space="preserve"> Ky seksion kontrollon se çfarë informacioni do të iu shfaqet </w:t>
      </w:r>
      <w:r w:rsidR="00E0337C">
        <w:rPr>
          <w:rFonts w:ascii="Times New Roman" w:eastAsiaTheme="minorHAnsi" w:hAnsi="Times New Roman" w:cs="Times New Roman"/>
        </w:rPr>
        <w:t xml:space="preserve">përdoruesve </w:t>
      </w:r>
      <w:r w:rsidRPr="008D4033">
        <w:rPr>
          <w:rFonts w:ascii="Times New Roman" w:eastAsiaTheme="minorHAnsi" w:hAnsi="Times New Roman" w:cs="Times New Roman"/>
        </w:rPr>
        <w:t xml:space="preserve">kur ata shqyrtojnë përpjekjet e tyre të kaluara në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dhe gjatë përpjekjes në modalitetin </w:t>
      </w:r>
      <w:proofErr w:type="spellStart"/>
      <w:r w:rsidRPr="008D4033">
        <w:rPr>
          <w:rFonts w:ascii="Times New Roman" w:eastAsiaTheme="minorHAnsi" w:hAnsi="Times New Roman" w:cs="Times New Roman"/>
        </w:rPr>
        <w:t>adaptiv</w:t>
      </w:r>
      <w:proofErr w:type="spellEnd"/>
      <w:r w:rsidRPr="008D4033">
        <w:rPr>
          <w:rFonts w:ascii="Times New Roman" w:eastAsiaTheme="minorHAnsi" w:hAnsi="Times New Roman" w:cs="Times New Roman"/>
        </w:rPr>
        <w:t>. Është një matricë me kuti kontrolli. Pjesët e ndryshme të informacionit që mund të kontrollohen janë:</w:t>
      </w:r>
    </w:p>
    <w:p w14:paraId="6BE525E6" w14:textId="7CA86AA6" w:rsidR="00FD7989" w:rsidRDefault="00FD7989" w:rsidP="00FD7989">
      <w:pPr>
        <w:spacing w:line="276" w:lineRule="auto"/>
        <w:jc w:val="center"/>
        <w:rPr>
          <w:rFonts w:ascii="Times New Roman" w:eastAsiaTheme="minorHAnsi" w:hAnsi="Times New Roman" w:cs="Times New Roman"/>
        </w:rPr>
      </w:pPr>
      <w:r>
        <w:rPr>
          <w:noProof/>
          <w:lang w:val="en-US"/>
        </w:rPr>
        <w:lastRenderedPageBreak/>
        <w:drawing>
          <wp:inline distT="0" distB="0" distL="0" distR="0" wp14:anchorId="641055B1" wp14:editId="2A1A83EF">
            <wp:extent cx="4889010" cy="2357236"/>
            <wp:effectExtent l="0" t="0" r="6985" b="5080"/>
            <wp:docPr id="33184" name="Picture 3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892181" cy="2358765"/>
                    </a:xfrm>
                    <a:prstGeom prst="rect">
                      <a:avLst/>
                    </a:prstGeom>
                  </pic:spPr>
                </pic:pic>
              </a:graphicData>
            </a:graphic>
          </wp:inline>
        </w:drawing>
      </w:r>
    </w:p>
    <w:p w14:paraId="45A29C2F" w14:textId="11BDF4A0"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Përpjekja - Do të tregojë se si </w:t>
      </w:r>
      <w:r w:rsidR="00C83D1F">
        <w:rPr>
          <w:rFonts w:ascii="Times New Roman" w:eastAsiaTheme="minorHAnsi" w:hAnsi="Times New Roman" w:cs="Times New Roman"/>
        </w:rPr>
        <w:t xml:space="preserve">përdoruesi </w:t>
      </w:r>
      <w:r w:rsidRPr="008D4033">
        <w:rPr>
          <w:rFonts w:ascii="Times New Roman" w:eastAsiaTheme="minorHAnsi" w:hAnsi="Times New Roman" w:cs="Times New Roman"/>
        </w:rPr>
        <w:t>iu përgjigj çdo pyetjeje.</w:t>
      </w:r>
    </w:p>
    <w:p w14:paraId="0A4E86A7" w14:textId="5457E908"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Nëse është e saktë - Tregon nëse përgjigjja e </w:t>
      </w:r>
      <w:r w:rsidR="00C83D1F">
        <w:rPr>
          <w:rFonts w:ascii="Times New Roman" w:eastAsiaTheme="minorHAnsi" w:hAnsi="Times New Roman" w:cs="Times New Roman"/>
        </w:rPr>
        <w:t xml:space="preserve">përdoruesve </w:t>
      </w:r>
      <w:r w:rsidRPr="008D4033">
        <w:rPr>
          <w:rFonts w:ascii="Times New Roman" w:eastAsiaTheme="minorHAnsi" w:hAnsi="Times New Roman" w:cs="Times New Roman"/>
        </w:rPr>
        <w:t>për secilën pyetje është e saktë apo e pasaktë.</w:t>
      </w:r>
    </w:p>
    <w:p w14:paraId="01906467" w14:textId="5742AA5F"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Notat - Zbulon notat e dhëna </w:t>
      </w:r>
      <w:r w:rsidR="003F562F">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dhe notën për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w:t>
      </w:r>
    </w:p>
    <w:p w14:paraId="1B686B95" w14:textId="77777777"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Komentet specifike - Do të shfaqin komentet për përgjigjen ndaj përgjigjes siç është caktuar kur shtohet pyetja në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Çdo përgjigje ndaj një pyetjeje mund të ketë reagime për përgjigjet e sakta dhe të pasakta.</w:t>
      </w:r>
    </w:p>
    <w:p w14:paraId="0FF3F465" w14:textId="35C4FC4E"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Reagime të përgjithshme - Shfaq komentet e përgjithshme për të gjithë pyetjen siç është caktuar kur shtohet pyetja në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w:t>
      </w:r>
      <w:r w:rsidR="00C83D1F">
        <w:rPr>
          <w:rFonts w:ascii="Times New Roman" w:eastAsiaTheme="minorHAnsi" w:hAnsi="Times New Roman" w:cs="Times New Roman"/>
        </w:rPr>
        <w:t>M</w:t>
      </w:r>
      <w:r w:rsidRPr="008D4033">
        <w:rPr>
          <w:rFonts w:ascii="Times New Roman" w:eastAsiaTheme="minorHAnsi" w:hAnsi="Times New Roman" w:cs="Times New Roman"/>
        </w:rPr>
        <w:t xml:space="preserve">und të përdorni komentet e përgjithshme për t'u dhënë </w:t>
      </w:r>
      <w:r w:rsidR="00C83D1F">
        <w:rPr>
          <w:rFonts w:ascii="Times New Roman" w:eastAsiaTheme="minorHAnsi" w:hAnsi="Times New Roman" w:cs="Times New Roman"/>
        </w:rPr>
        <w:t>përdoruesve</w:t>
      </w:r>
      <w:r w:rsidRPr="008D4033">
        <w:rPr>
          <w:rFonts w:ascii="Times New Roman" w:eastAsiaTheme="minorHAnsi" w:hAnsi="Times New Roman" w:cs="Times New Roman"/>
        </w:rPr>
        <w:t xml:space="preserve"> një sfond se çfarë njohurie po testonte pyetja.</w:t>
      </w:r>
    </w:p>
    <w:p w14:paraId="1CF38DB0" w14:textId="3B56AA9F"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Përgjigja e saktë - Zbulon përgjigjen e saktë për secilën pyetje, pavarësisht nëse </w:t>
      </w:r>
      <w:r w:rsidR="00C83D1F">
        <w:rPr>
          <w:rFonts w:ascii="Times New Roman" w:eastAsiaTheme="minorHAnsi" w:hAnsi="Times New Roman" w:cs="Times New Roman"/>
        </w:rPr>
        <w:t xml:space="preserve">përdoruesi </w:t>
      </w:r>
      <w:r w:rsidRPr="008D4033">
        <w:rPr>
          <w:rFonts w:ascii="Times New Roman" w:eastAsiaTheme="minorHAnsi" w:hAnsi="Times New Roman" w:cs="Times New Roman"/>
        </w:rPr>
        <w:t>është përgjigjur saktë apo jo</w:t>
      </w:r>
    </w:p>
    <w:p w14:paraId="468F639A" w14:textId="643DCC7B"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Komenti i përgjithshëm - Shfaq komentet për të gjithë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siç është caktuar në cilësimet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Për secilin nga artikujt e mësipërm, mund të përcaktoni afatin kohor kur </w:t>
      </w:r>
      <w:r w:rsidR="00C83D1F">
        <w:rPr>
          <w:rFonts w:ascii="Times New Roman" w:eastAsiaTheme="minorHAnsi" w:hAnsi="Times New Roman" w:cs="Times New Roman"/>
        </w:rPr>
        <w:t>përdoruesit</w:t>
      </w:r>
      <w:r w:rsidRPr="008D4033">
        <w:rPr>
          <w:rFonts w:ascii="Times New Roman" w:eastAsiaTheme="minorHAnsi" w:hAnsi="Times New Roman" w:cs="Times New Roman"/>
        </w:rPr>
        <w:t xml:space="preserve"> do t'i shohin ato:</w:t>
      </w:r>
    </w:p>
    <w:p w14:paraId="05ECF828" w14:textId="10F810CF"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Gjatë përpjekjes - disponohet vetëm kur "Si sillen pyetjet" është caktuar në "Reagime të menjëhershme", "Përgjigje të menjëhershme me CBM" dhe "</w:t>
      </w:r>
      <w:proofErr w:type="spellStart"/>
      <w:r w:rsidRPr="008D4033">
        <w:rPr>
          <w:rFonts w:ascii="Times New Roman" w:eastAsiaTheme="minorHAnsi" w:hAnsi="Times New Roman" w:cs="Times New Roman"/>
        </w:rPr>
        <w:t>Interaktive</w:t>
      </w:r>
      <w:proofErr w:type="spellEnd"/>
      <w:r w:rsidRPr="008D4033">
        <w:rPr>
          <w:rFonts w:ascii="Times New Roman" w:eastAsiaTheme="minorHAnsi" w:hAnsi="Times New Roman" w:cs="Times New Roman"/>
        </w:rPr>
        <w:t xml:space="preserve"> me përpjekje të shumta". Nëse vendoset në një nga këto opsione, atëherë një buton "Kontrollo" do të shfaqet poshtë përgjigjes dhe kur të klikohet </w:t>
      </w:r>
      <w:r w:rsidR="00C83D1F">
        <w:rPr>
          <w:rFonts w:ascii="Times New Roman" w:eastAsiaTheme="minorHAnsi" w:hAnsi="Times New Roman" w:cs="Times New Roman"/>
        </w:rPr>
        <w:t xml:space="preserve">përdoruesi </w:t>
      </w:r>
      <w:r w:rsidRPr="008D4033">
        <w:rPr>
          <w:rFonts w:ascii="Times New Roman" w:eastAsiaTheme="minorHAnsi" w:hAnsi="Times New Roman" w:cs="Times New Roman"/>
        </w:rPr>
        <w:t>do ta dorëzojë atë përgjigje dhe më pas do të marrë reagime të menjëhershme.</w:t>
      </w:r>
    </w:p>
    <w:p w14:paraId="6EF8D338" w14:textId="32DDCF01"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 xml:space="preserve">Menjëherë pas përpjekjes - do të thotë brenda 2 minutave pasi </w:t>
      </w:r>
      <w:r w:rsidR="00C83D1F">
        <w:rPr>
          <w:rFonts w:ascii="Times New Roman" w:eastAsiaTheme="minorHAnsi" w:hAnsi="Times New Roman" w:cs="Times New Roman"/>
        </w:rPr>
        <w:t xml:space="preserve">përdoruesi </w:t>
      </w:r>
      <w:r w:rsidRPr="008D4033">
        <w:rPr>
          <w:rFonts w:ascii="Times New Roman" w:eastAsiaTheme="minorHAnsi" w:hAnsi="Times New Roman" w:cs="Times New Roman"/>
        </w:rPr>
        <w:t>klikon "dorëzo të gjitha dhe përfundo".</w:t>
      </w:r>
    </w:p>
    <w:p w14:paraId="5ACC107D" w14:textId="77777777"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 xml:space="preserve">Më vonë, ndërsa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është ende i hapur - do të thotë pas 2 minutash, por para datës së mbylljes (nëse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nuk ka datë të mbylljes, kjo fazë nuk përfundon kurrë).</w:t>
      </w:r>
    </w:p>
    <w:p w14:paraId="61A18312" w14:textId="77777777"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 xml:space="preserve">Pas mbylljes së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 aplikoni pasi të ketë kaluar data e mbylljes së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Nëse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nuk ka një datë mbylljeje, kjo gjendje nuk arrihet kurrë.</w:t>
      </w:r>
    </w:p>
    <w:p w14:paraId="0C2E2674"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b/>
        </w:rPr>
      </w:pPr>
      <w:r w:rsidRPr="008D4033">
        <w:rPr>
          <w:rFonts w:ascii="Times New Roman" w:eastAsiaTheme="minorHAnsi" w:hAnsi="Times New Roman" w:cs="Times New Roman"/>
          <w:b/>
        </w:rPr>
        <w:t>Në seksionin paraqitja</w:t>
      </w:r>
    </w:p>
    <w:p w14:paraId="6185EC9B" w14:textId="77777777"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lastRenderedPageBreak/>
        <w:t>Shfaq fotografinë e përdoruesit - Tani është e mundur, kur shfaqet fotografia e profilit të përdoruesit për qëllime vëzhgimi, të zgjedhësh nëse do të shfaqet një imazh i madh ose miniaturë.</w:t>
      </w:r>
    </w:p>
    <w:p w14:paraId="69D2E68D" w14:textId="77777777"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Vendet dhjetore në nota - Ky opsion përcakton se sa shifra do të shfaqen pas ndarësit dhjetor kur të shfaqet nota. Një vendosje prej 0 për shembull do të thotë që notat shfaqen si numra të plotë. Ky cilësim përdoret vetëm për shfaqjen e notave, jo për shfaqjen ose shënimin e përgjigjeve.</w:t>
      </w:r>
    </w:p>
    <w:p w14:paraId="5AE38CCF"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b/>
        </w:rPr>
      </w:pPr>
      <w:r w:rsidRPr="008D4033">
        <w:rPr>
          <w:rFonts w:ascii="Times New Roman" w:eastAsiaTheme="minorHAnsi" w:hAnsi="Times New Roman" w:cs="Times New Roman"/>
          <w:b/>
        </w:rPr>
        <w:t>Në seksionin e shfletuesit të sigurte të provimit</w:t>
      </w:r>
    </w:p>
    <w:p w14:paraId="669DB604" w14:textId="09189A72"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Kërkoni përdorimin e Shfletuesit të Sigurt të Provimit - Ky opsion do të shfaqet vetëm nëse administratori juaj e ka aktivizuar. Shfletuesi i provimit të sigurt është një shfletues uebi i personalizuar që duhet të shkarkohet dhe instalohet në kompjuterin që </w:t>
      </w:r>
      <w:r w:rsidR="00C83D1F">
        <w:rPr>
          <w:rFonts w:ascii="Times New Roman" w:eastAsiaTheme="minorHAnsi" w:hAnsi="Times New Roman" w:cs="Times New Roman"/>
        </w:rPr>
        <w:t xml:space="preserve">përdoruesi </w:t>
      </w:r>
      <w:r w:rsidRPr="008D4033">
        <w:rPr>
          <w:rFonts w:ascii="Times New Roman" w:eastAsiaTheme="minorHAnsi" w:hAnsi="Times New Roman" w:cs="Times New Roman"/>
        </w:rPr>
        <w:t xml:space="preserve">përdor për të provuar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Ai kufizon përdorimin e </w:t>
      </w:r>
      <w:r w:rsidR="00C83D1F">
        <w:rPr>
          <w:rFonts w:ascii="Times New Roman" w:eastAsiaTheme="minorHAnsi" w:hAnsi="Times New Roman" w:cs="Times New Roman"/>
        </w:rPr>
        <w:t>përdoruesve</w:t>
      </w:r>
      <w:r w:rsidRPr="008D4033">
        <w:rPr>
          <w:rFonts w:ascii="Times New Roman" w:eastAsiaTheme="minorHAnsi" w:hAnsi="Times New Roman" w:cs="Times New Roman"/>
        </w:rPr>
        <w:t xml:space="preserve"> në mënyrë më efektive sesa një opsion i dritares që shfaqet. Veçoritë përfshijnë ekranin e plotë, pa opsione </w:t>
      </w:r>
      <w:proofErr w:type="spellStart"/>
      <w:r w:rsidRPr="008D4033">
        <w:rPr>
          <w:rFonts w:ascii="Times New Roman" w:eastAsiaTheme="minorHAnsi" w:hAnsi="Times New Roman" w:cs="Times New Roman"/>
        </w:rPr>
        <w:t>navigimi</w:t>
      </w:r>
      <w:proofErr w:type="spellEnd"/>
      <w:r w:rsidRPr="008D4033">
        <w:rPr>
          <w:rFonts w:ascii="Times New Roman" w:eastAsiaTheme="minorHAnsi" w:hAnsi="Times New Roman" w:cs="Times New Roman"/>
        </w:rPr>
        <w:t xml:space="preserve"> në ueb, çelësat e shkurtoreve duke përfshirë kopjimin dhe ngjitjen janë të çaktivizuar dhe sigurisht shfletimi në ueb gjatë një provimi.</w:t>
      </w:r>
    </w:p>
    <w:p w14:paraId="4B5CA8F8"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b/>
        </w:rPr>
      </w:pPr>
      <w:r w:rsidRPr="008D4033">
        <w:rPr>
          <w:rFonts w:ascii="Times New Roman" w:eastAsiaTheme="minorHAnsi" w:hAnsi="Times New Roman" w:cs="Times New Roman"/>
          <w:b/>
        </w:rPr>
        <w:t>Në kufizimet shtesë të përpjekjeve</w:t>
      </w:r>
    </w:p>
    <w:p w14:paraId="3CCB130D" w14:textId="2F219A73"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Kërkoni fjalëkalim - Nëse specifikoni një fjalëkalim këtu, atëherë </w:t>
      </w:r>
      <w:r w:rsidR="00CC19E6" w:rsidRPr="008D4033">
        <w:rPr>
          <w:rFonts w:ascii="Times New Roman" w:eastAsiaTheme="minorHAnsi" w:hAnsi="Times New Roman" w:cs="Times New Roman"/>
        </w:rPr>
        <w:t>p</w:t>
      </w:r>
      <w:r w:rsidR="00CC19E6">
        <w:rPr>
          <w:rFonts w:ascii="Times New Roman" w:eastAsiaTheme="minorHAnsi" w:hAnsi="Times New Roman" w:cs="Times New Roman"/>
        </w:rPr>
        <w:t>ërdoruesit</w:t>
      </w:r>
      <w:r w:rsidRPr="008D4033">
        <w:rPr>
          <w:rFonts w:ascii="Times New Roman" w:eastAsiaTheme="minorHAnsi" w:hAnsi="Times New Roman" w:cs="Times New Roman"/>
        </w:rPr>
        <w:t xml:space="preserve"> duhet të vendosin të njëjtin fjalëkalim përpara se të lejohen të bëjnë një përpjekje për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Kjo është e dobishme për t'i dhënë qasje vetëm një grupi të përzgjedhur </w:t>
      </w:r>
      <w:r w:rsidR="00C83D1F">
        <w:rPr>
          <w:rFonts w:ascii="Times New Roman" w:eastAsiaTheme="minorHAnsi" w:hAnsi="Times New Roman" w:cs="Times New Roman"/>
        </w:rPr>
        <w:t xml:space="preserve">përdoruesish </w:t>
      </w:r>
      <w:r w:rsidRPr="008D4033">
        <w:rPr>
          <w:rFonts w:ascii="Times New Roman" w:eastAsiaTheme="minorHAnsi" w:hAnsi="Times New Roman" w:cs="Times New Roman"/>
        </w:rPr>
        <w:t xml:space="preserve">në </w:t>
      </w:r>
      <w:proofErr w:type="spellStart"/>
      <w:r w:rsidRPr="008D4033">
        <w:rPr>
          <w:rFonts w:ascii="Times New Roman" w:eastAsiaTheme="minorHAnsi" w:hAnsi="Times New Roman" w:cs="Times New Roman"/>
        </w:rPr>
        <w:t>kuiz</w:t>
      </w:r>
      <w:proofErr w:type="spellEnd"/>
    </w:p>
    <w:p w14:paraId="55A6B536" w14:textId="1E2615F7"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Kërkoni adresën e rrjetit - Ju mund të kufizoni </w:t>
      </w:r>
      <w:r w:rsidR="00C83D1F">
        <w:rPr>
          <w:rFonts w:ascii="Times New Roman" w:eastAsiaTheme="minorHAnsi" w:hAnsi="Times New Roman" w:cs="Times New Roman"/>
        </w:rPr>
        <w:t xml:space="preserve">qasjes </w:t>
      </w:r>
      <w:r w:rsidRPr="008D4033">
        <w:rPr>
          <w:rFonts w:ascii="Times New Roman" w:eastAsiaTheme="minorHAnsi" w:hAnsi="Times New Roman" w:cs="Times New Roman"/>
        </w:rPr>
        <w:t xml:space="preserve">për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në </w:t>
      </w:r>
      <w:r w:rsidR="00C83D1F" w:rsidRPr="008D4033">
        <w:rPr>
          <w:rFonts w:ascii="Times New Roman" w:eastAsiaTheme="minorHAnsi" w:hAnsi="Times New Roman" w:cs="Times New Roman"/>
        </w:rPr>
        <w:t>nënrrjete</w:t>
      </w:r>
      <w:r w:rsidRPr="008D4033">
        <w:rPr>
          <w:rFonts w:ascii="Times New Roman" w:eastAsiaTheme="minorHAnsi" w:hAnsi="Times New Roman" w:cs="Times New Roman"/>
        </w:rPr>
        <w:t xml:space="preserve"> të veçanta në LAN ose internet duke specifikuar një listë të ndarë me presje të numrave të pjesshëm ose të plotë të adresave IP. Kjo është veçanërisht e dobishme për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të kontrolluar (të kontrolluar), ku dëshironi të jeni të sigurt se vetëm njerëzit në një dhomë të caktuar mund të hyjnë në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w:t>
      </w:r>
    </w:p>
    <w:p w14:paraId="7782AA23" w14:textId="227CB118"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Vonesa e detyruar ndërmjet përpjekjeve - Mund të caktoni një kohë (nga sekonda në javë) midis përpjekjes së parë dhe të dytë të një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Ju gjithashtu mund (ose në mënyrë alternative) të caktoni një kohë nga sekonda në javë për përpjekjet e mëvonshme pas përpjekjes së dytë. Kështu, ju mund të lejoni një </w:t>
      </w:r>
      <w:r w:rsidR="00C83D1F">
        <w:rPr>
          <w:rFonts w:ascii="Times New Roman" w:eastAsiaTheme="minorHAnsi" w:hAnsi="Times New Roman" w:cs="Times New Roman"/>
        </w:rPr>
        <w:t xml:space="preserve">përdorues </w:t>
      </w:r>
      <w:r w:rsidRPr="008D4033">
        <w:rPr>
          <w:rFonts w:ascii="Times New Roman" w:eastAsiaTheme="minorHAnsi" w:hAnsi="Times New Roman" w:cs="Times New Roman"/>
        </w:rPr>
        <w:t xml:space="preserve">të marrë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dy herë menjëherë pa vonesë, por nëse ata duan të përmirësojnë rezultatin e tyre me një përpjekje të tretë, ata janë të detyruar të presin një javë dhe të përdorin kohën për rishikim shtesë.</w:t>
      </w:r>
    </w:p>
    <w:p w14:paraId="6AC5F287" w14:textId="6316B00F"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Siguria e shfletuesit - Opsionet në këtë seksion ofrojnë mënyra të ndryshme për të kufizuar mënyrën se si </w:t>
      </w:r>
      <w:r w:rsidR="00C83D1F">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mund të përpiqen të 'mashtrojnë' gjatë përpjekjes për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Megjithatë, kjo nuk është një çështje e thjeshtë dhe ajo që në një situatë konsiderohet 'mashtrim', në një situatë tjetër, mund të jetë thjesht një përdorim efektiv i teknologjisë së informacionit. Opsionet në këtë seksion ofrojnë mënyra të ndryshme për të kufizuar mënyrën se si </w:t>
      </w:r>
      <w:r w:rsidR="00C83D1F">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mund të përpiqen të 'mashtrojnë' gjatë përpjekjes për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Opsionet e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xml:space="preserve"> janë:</w:t>
      </w:r>
    </w:p>
    <w:p w14:paraId="46F621F3" w14:textId="10AFB9E5" w:rsidR="008D4033" w:rsidRPr="008D4033" w:rsidRDefault="008D4033" w:rsidP="00A37DF2">
      <w:pPr>
        <w:numPr>
          <w:ilvl w:val="2"/>
          <w:numId w:val="12"/>
        </w:numPr>
        <w:spacing w:line="276" w:lineRule="auto"/>
        <w:ind w:left="1276" w:hanging="283"/>
        <w:jc w:val="both"/>
        <w:rPr>
          <w:rFonts w:ascii="Times New Roman" w:eastAsiaTheme="minorHAnsi" w:hAnsi="Times New Roman" w:cs="Times New Roman"/>
        </w:rPr>
      </w:pPr>
      <w:r w:rsidRPr="008D4033">
        <w:rPr>
          <w:rFonts w:ascii="Times New Roman" w:eastAsiaTheme="minorHAnsi" w:hAnsi="Times New Roman" w:cs="Times New Roman"/>
        </w:rPr>
        <w:t xml:space="preserve">Shfaqja e ekranit të plotë me disa siguri </w:t>
      </w:r>
      <w:proofErr w:type="spellStart"/>
      <w:r w:rsidRPr="008D4033">
        <w:rPr>
          <w:rFonts w:ascii="Times New Roman" w:eastAsiaTheme="minorHAnsi" w:hAnsi="Times New Roman" w:cs="Times New Roman"/>
        </w:rPr>
        <w:t>JavaScript</w:t>
      </w:r>
      <w:proofErr w:type="spellEnd"/>
      <w:r w:rsidRPr="008D4033">
        <w:rPr>
          <w:rFonts w:ascii="Times New Roman" w:eastAsiaTheme="minorHAnsi" w:hAnsi="Times New Roman" w:cs="Times New Roman"/>
        </w:rPr>
        <w:t xml:space="preserve"> - Ekziston një kufi për atë që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i cili funksionon në një server në internet, mund të bëjë për të kufizuar atë që mund të bëjë </w:t>
      </w:r>
      <w:r w:rsidR="00C83D1F">
        <w:rPr>
          <w:rFonts w:ascii="Times New Roman" w:eastAsiaTheme="minorHAnsi" w:hAnsi="Times New Roman" w:cs="Times New Roman"/>
        </w:rPr>
        <w:t xml:space="preserve">përdoruesi </w:t>
      </w:r>
      <w:r w:rsidRPr="008D4033">
        <w:rPr>
          <w:rFonts w:ascii="Times New Roman" w:eastAsiaTheme="minorHAnsi" w:hAnsi="Times New Roman" w:cs="Times New Roman"/>
        </w:rPr>
        <w:t xml:space="preserve">i ulur në kompjuterin e tij gjatë përpjekjes për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w:t>
      </w:r>
    </w:p>
    <w:p w14:paraId="6B813952"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b/>
        </w:rPr>
      </w:pPr>
      <w:r w:rsidRPr="008D4033">
        <w:rPr>
          <w:rFonts w:ascii="Times New Roman" w:eastAsiaTheme="minorHAnsi" w:hAnsi="Times New Roman" w:cs="Times New Roman"/>
          <w:b/>
        </w:rPr>
        <w:t>Në seksionin përgjigje të përgjithshme</w:t>
      </w:r>
    </w:p>
    <w:p w14:paraId="5780FB05" w14:textId="15CFC1E9" w:rsidR="008D4033" w:rsidRPr="008D4033" w:rsidRDefault="008D4033" w:rsidP="00A37DF2">
      <w:pPr>
        <w:numPr>
          <w:ilvl w:val="1"/>
          <w:numId w:val="12"/>
        </w:numPr>
        <w:spacing w:line="276" w:lineRule="auto"/>
        <w:ind w:left="993" w:hanging="284"/>
        <w:jc w:val="both"/>
        <w:rPr>
          <w:rFonts w:ascii="Times New Roman" w:eastAsiaTheme="minorHAnsi" w:hAnsi="Times New Roman" w:cs="Times New Roman"/>
        </w:rPr>
      </w:pPr>
      <w:r w:rsidRPr="008D4033">
        <w:rPr>
          <w:rFonts w:ascii="Times New Roman" w:eastAsiaTheme="minorHAnsi" w:hAnsi="Times New Roman" w:cs="Times New Roman"/>
        </w:rPr>
        <w:t xml:space="preserve">○ Reagimi i përgjithshëm është teksti që shfaqet pasi është tentuar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Teksti që shfaqet mund të varet nga nota që ka marrë </w:t>
      </w:r>
      <w:r w:rsidR="00C83D1F">
        <w:rPr>
          <w:rFonts w:ascii="Times New Roman" w:eastAsiaTheme="minorHAnsi" w:hAnsi="Times New Roman" w:cs="Times New Roman"/>
        </w:rPr>
        <w:t>përdoruesi</w:t>
      </w:r>
      <w:r w:rsidRPr="008D4033">
        <w:rPr>
          <w:rFonts w:ascii="Times New Roman" w:eastAsiaTheme="minorHAnsi" w:hAnsi="Times New Roman" w:cs="Times New Roman"/>
        </w:rPr>
        <w:t xml:space="preserve">. Kufijtë e notave mund të specifikohen ose si përqindje, për shembull "31.41%", ose si një numër, për shembull "7". Nëse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juaj është jashtë 10 pikëve, një kufi i notës 7 do të thotë 7/10 ose më mirë. Ju mund të vendosni sa më shumë ose sa më pak kufij të notave </w:t>
      </w:r>
      <w:r w:rsidRPr="008D4033">
        <w:rPr>
          <w:rFonts w:ascii="Times New Roman" w:eastAsiaTheme="minorHAnsi" w:hAnsi="Times New Roman" w:cs="Times New Roman"/>
        </w:rPr>
        <w:lastRenderedPageBreak/>
        <w:t>që dëshironi. Formulari ju lejon në fillim deri në 5 vargje, por mund të shtoni më shumë duke klikuar butonin "Shto 3 fusha në formë" poshtë.</w:t>
      </w:r>
    </w:p>
    <w:p w14:paraId="0A2ACEF4"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b/>
        </w:rPr>
      </w:pPr>
      <w:r w:rsidRPr="008D4033">
        <w:rPr>
          <w:rFonts w:ascii="Times New Roman" w:eastAsiaTheme="minorHAnsi" w:hAnsi="Times New Roman" w:cs="Times New Roman"/>
          <w:b/>
        </w:rPr>
        <w:t xml:space="preserve">Në cilësimet e modulit të zakonshëm - </w:t>
      </w:r>
      <w:r w:rsidRPr="008D4033">
        <w:rPr>
          <w:rFonts w:ascii="Times New Roman" w:eastAsiaTheme="minorHAnsi" w:hAnsi="Times New Roman" w:cs="Times New Roman"/>
        </w:rPr>
        <w:t>Merrni cilësimet e modulit të zakonshëm siç kemi trajtuar në seksionin e mëparshëm të këtij libri.</w:t>
      </w:r>
    </w:p>
    <w:p w14:paraId="27521BD7"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Klikoni “</w:t>
      </w:r>
      <w:r w:rsidRPr="008D4033">
        <w:rPr>
          <w:rFonts w:ascii="Times New Roman" w:eastAsiaTheme="minorHAnsi" w:hAnsi="Times New Roman" w:cs="Times New Roman"/>
          <w:b/>
        </w:rPr>
        <w:t>Ruaj dhe Shfaq</w:t>
      </w:r>
      <w:r w:rsidRPr="008D4033">
        <w:rPr>
          <w:rFonts w:ascii="Times New Roman" w:eastAsiaTheme="minorHAnsi" w:hAnsi="Times New Roman" w:cs="Times New Roman"/>
        </w:rPr>
        <w:t xml:space="preserve">” për të vazhduar me shtimin e pyetjeve në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w:t>
      </w:r>
    </w:p>
    <w:p w14:paraId="7E110CAC"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58" w:name="_Toc162352803"/>
      <w:r w:rsidRPr="008D4033">
        <w:rPr>
          <w:rFonts w:ascii="Verdana" w:hAnsi="Verdana"/>
        </w:rPr>
        <w:t xml:space="preserve">Shtimi i pyetjeve në aktivitetin e </w:t>
      </w:r>
      <w:proofErr w:type="spellStart"/>
      <w:r w:rsidRPr="008D4033">
        <w:rPr>
          <w:rFonts w:ascii="Verdana" w:hAnsi="Verdana"/>
        </w:rPr>
        <w:t>kuizit</w:t>
      </w:r>
      <w:bookmarkEnd w:id="58"/>
      <w:proofErr w:type="spellEnd"/>
    </w:p>
    <w:p w14:paraId="6F202DC6"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Pasi të keni ruajtur ndryshimet tuaja, do të shihni aktivitetin dhe përshkrimin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me një buton "Shto pyetje" i cili do t'ju çojë në skedën Pyetjet ku do të shkruani dhe zgjidhni pyetje nga banka e pyetjeve për të i përfshirë në trupin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w:t>
      </w:r>
    </w:p>
    <w:p w14:paraId="4088F88B"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Në qendër të faqes do të shihni pyetjet që keni shtuar në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Meqenëse ky është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i ri, nuk ka pyetje atje.</w:t>
      </w:r>
    </w:p>
    <w:p w14:paraId="61B3D0D3"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Klikoni lidhjen 'Shto' si në pamjen e mëposhtme të ekranit</w:t>
      </w:r>
    </w:p>
    <w:p w14:paraId="4A5F10CF" w14:textId="77777777" w:rsidR="008D4033" w:rsidRPr="008D4033" w:rsidRDefault="008D4033" w:rsidP="00A37DF2">
      <w:pPr>
        <w:numPr>
          <w:ilvl w:val="0"/>
          <w:numId w:val="12"/>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Kur të hapet, zgjidhni ose të shtoni një pyetje të re, të zgjidhni një pyetje nga banka e pyetjeve ose të shtoni një pyetje të rastësishme.</w:t>
      </w:r>
    </w:p>
    <w:p w14:paraId="3C14AD17" w14:textId="045BB579" w:rsidR="008D4033" w:rsidRPr="008D4033" w:rsidRDefault="00714A4D" w:rsidP="00FD7989">
      <w:pPr>
        <w:spacing w:line="276" w:lineRule="auto"/>
        <w:jc w:val="center"/>
        <w:rPr>
          <w:rFonts w:ascii="Times New Roman" w:eastAsiaTheme="minorHAnsi" w:hAnsi="Times New Roman" w:cs="Times New Roman"/>
        </w:rPr>
      </w:pPr>
      <w:r>
        <w:rPr>
          <w:noProof/>
          <w:lang w:val="en-US"/>
        </w:rPr>
        <w:drawing>
          <wp:inline distT="0" distB="0" distL="0" distR="0" wp14:anchorId="4D4D850D" wp14:editId="3DEB583E">
            <wp:extent cx="6652529" cy="2057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672737" cy="2063650"/>
                    </a:xfrm>
                    <a:prstGeom prst="rect">
                      <a:avLst/>
                    </a:prstGeom>
                  </pic:spPr>
                </pic:pic>
              </a:graphicData>
            </a:graphic>
          </wp:inline>
        </w:drawing>
      </w:r>
    </w:p>
    <w:p w14:paraId="5E9B9C91"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59" w:name="_Toc162352804"/>
      <w:r w:rsidRPr="008D4033">
        <w:rPr>
          <w:rFonts w:ascii="Verdana" w:hAnsi="Verdana"/>
        </w:rPr>
        <w:t>Krijimi i një pyetjeje të re</w:t>
      </w:r>
      <w:bookmarkEnd w:id="59"/>
    </w:p>
    <w:p w14:paraId="12D25187" w14:textId="77777777" w:rsidR="008D4033" w:rsidRPr="008D4033" w:rsidRDefault="008D4033" w:rsidP="00A37DF2">
      <w:pPr>
        <w:numPr>
          <w:ilvl w:val="0"/>
          <w:numId w:val="14"/>
        </w:numPr>
        <w:spacing w:after="0" w:line="276" w:lineRule="auto"/>
        <w:jc w:val="both"/>
        <w:rPr>
          <w:rFonts w:ascii="Times New Roman" w:eastAsiaTheme="minorHAnsi" w:hAnsi="Times New Roman" w:cs="Times New Roman"/>
        </w:rPr>
      </w:pPr>
      <w:r w:rsidRPr="008D4033">
        <w:rPr>
          <w:rFonts w:ascii="Times New Roman" w:eastAsiaTheme="minorHAnsi" w:hAnsi="Times New Roman" w:cs="Times New Roman"/>
        </w:rPr>
        <w:t>Për të bërë një pyetje krejt të re, klikoni 'Shto' dhe më pas '+ një pyetje të re'.</w:t>
      </w:r>
    </w:p>
    <w:p w14:paraId="298E6AA8" w14:textId="77777777" w:rsidR="008D4033" w:rsidRPr="008D4033" w:rsidRDefault="008D4033" w:rsidP="00A37DF2">
      <w:pPr>
        <w:numPr>
          <w:ilvl w:val="0"/>
          <w:numId w:val="14"/>
        </w:numPr>
        <w:spacing w:after="0" w:line="276" w:lineRule="auto"/>
        <w:jc w:val="both"/>
        <w:rPr>
          <w:rFonts w:ascii="Times New Roman" w:eastAsiaTheme="minorHAnsi" w:hAnsi="Times New Roman" w:cs="Times New Roman"/>
        </w:rPr>
      </w:pPr>
      <w:r w:rsidRPr="008D4033">
        <w:rPr>
          <w:rFonts w:ascii="Times New Roman" w:eastAsiaTheme="minorHAnsi" w:hAnsi="Times New Roman" w:cs="Times New Roman"/>
        </w:rPr>
        <w:t>Nga ekrani tjetër, zgjidhni llojin e pyetjes që dëshironi të shtoni dhe klikoni "</w:t>
      </w:r>
      <w:proofErr w:type="spellStart"/>
      <w:r w:rsidRPr="008D4033">
        <w:rPr>
          <w:rFonts w:ascii="Times New Roman" w:eastAsiaTheme="minorHAnsi" w:hAnsi="Times New Roman" w:cs="Times New Roman"/>
        </w:rPr>
        <w:t>Next</w:t>
      </w:r>
      <w:proofErr w:type="spellEnd"/>
      <w:r w:rsidRPr="008D4033">
        <w:rPr>
          <w:rFonts w:ascii="Times New Roman" w:eastAsiaTheme="minorHAnsi" w:hAnsi="Times New Roman" w:cs="Times New Roman"/>
        </w:rPr>
        <w:t xml:space="preserve">" </w:t>
      </w:r>
    </w:p>
    <w:p w14:paraId="579E74DD" w14:textId="77777777" w:rsidR="008D4033" w:rsidRPr="008D4033" w:rsidRDefault="008D4033" w:rsidP="00A37DF2">
      <w:pPr>
        <w:numPr>
          <w:ilvl w:val="0"/>
          <w:numId w:val="14"/>
        </w:numPr>
        <w:spacing w:after="0"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Plotësoni formularin e pyetjes, duke u siguruar që t'i jepni një notë përgjigjes së saktë. </w:t>
      </w:r>
    </w:p>
    <w:p w14:paraId="74F62736" w14:textId="77777777" w:rsidR="008D4033" w:rsidRPr="008D4033" w:rsidRDefault="008D4033" w:rsidP="00A37DF2">
      <w:pPr>
        <w:numPr>
          <w:ilvl w:val="0"/>
          <w:numId w:val="14"/>
        </w:numPr>
        <w:spacing w:after="0" w:line="276" w:lineRule="auto"/>
        <w:jc w:val="both"/>
        <w:rPr>
          <w:rFonts w:ascii="Times New Roman" w:eastAsiaTheme="minorHAnsi" w:hAnsi="Times New Roman" w:cs="Times New Roman"/>
        </w:rPr>
      </w:pPr>
      <w:r w:rsidRPr="008D4033">
        <w:rPr>
          <w:rFonts w:ascii="Times New Roman" w:eastAsiaTheme="minorHAnsi" w:hAnsi="Times New Roman" w:cs="Times New Roman"/>
        </w:rPr>
        <w:t>Klikoni "Ruaj ndryshimet".</w:t>
      </w:r>
    </w:p>
    <w:p w14:paraId="224B3629"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60" w:name="_Toc162352805"/>
      <w:r w:rsidRPr="008D4033">
        <w:rPr>
          <w:rFonts w:ascii="Verdana" w:hAnsi="Verdana"/>
        </w:rPr>
        <w:t>Shtimi nga Banka e pyetjeve</w:t>
      </w:r>
      <w:bookmarkEnd w:id="60"/>
    </w:p>
    <w:p w14:paraId="3A6979F8" w14:textId="5DE4E4FF"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Nëse </w:t>
      </w:r>
      <w:r w:rsidR="00FD7989">
        <w:rPr>
          <w:rFonts w:ascii="Times New Roman" w:eastAsiaTheme="minorHAnsi" w:hAnsi="Times New Roman" w:cs="Times New Roman"/>
        </w:rPr>
        <w:t xml:space="preserve">trajnerët </w:t>
      </w:r>
      <w:r w:rsidRPr="008D4033">
        <w:rPr>
          <w:rFonts w:ascii="Times New Roman" w:eastAsiaTheme="minorHAnsi" w:hAnsi="Times New Roman" w:cs="Times New Roman"/>
        </w:rPr>
        <w:t xml:space="preserve">të tjerë në kurs kanë bërë pyetje, ose nëse një </w:t>
      </w:r>
      <w:r w:rsidR="00FD7989">
        <w:rPr>
          <w:rFonts w:ascii="Times New Roman" w:eastAsiaTheme="minorHAnsi" w:hAnsi="Times New Roman" w:cs="Times New Roman"/>
        </w:rPr>
        <w:t xml:space="preserve">trajner </w:t>
      </w:r>
      <w:r w:rsidRPr="008D4033">
        <w:rPr>
          <w:rFonts w:ascii="Times New Roman" w:eastAsiaTheme="minorHAnsi" w:hAnsi="Times New Roman" w:cs="Times New Roman"/>
        </w:rPr>
        <w:t xml:space="preserve">ka bërë pyetje në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të mëparshëm, këto mund të shtohen në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aktual duke klikuar "Shto nga banka e pyetjeve".</w:t>
      </w:r>
    </w:p>
    <w:p w14:paraId="7B78E5F9"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Pasi të klikoni mbi të, ai do të hapë një dritare kërcyese me të gjitha pyetjet nga Banka e pyetjeve.</w:t>
      </w:r>
    </w:p>
    <w:p w14:paraId="681B7B37"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Mund të zgjidhni kategorinë në krye si dhe të filtroni pyetjet sipas etiketave.</w:t>
      </w:r>
    </w:p>
    <w:p w14:paraId="0152CD44"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Zgjidhni të gjitha pyetjet që dëshironi të shtoni.</w:t>
      </w:r>
    </w:p>
    <w:p w14:paraId="60996CD6"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lastRenderedPageBreak/>
        <w:t xml:space="preserve">Nëse keni disa pyetje ose dëshironi të shtoni të gjitha pyetjet, shënoni kutinë e secilës pyetje ose kutinë e sipërme dhe më pas klikoni 'Shto pyetje të zgjedhura në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w:t>
      </w:r>
    </w:p>
    <w:p w14:paraId="78F1445A"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Për të renditur pyetjet, klikoni titujt e kolonave. Rendi i paracaktuar i renditjes (T) është i shkurtër për llojin e pyetjes.</w:t>
      </w:r>
    </w:p>
    <w:p w14:paraId="5AD82A9A"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Për t'u siguruar që të gjitha pyetjet e bëra më parë janë të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sigurohuni që të shënoni kutitë "tregoni gjithashtu pyetjet e vjetra".</w:t>
      </w:r>
    </w:p>
    <w:p w14:paraId="31E7442A"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61" w:name="_Toc162352806"/>
      <w:r w:rsidRPr="008D4033">
        <w:rPr>
          <w:rFonts w:ascii="Verdana" w:hAnsi="Verdana"/>
        </w:rPr>
        <w:t>Shtimi i një pyetjeje të rastësishme</w:t>
      </w:r>
      <w:bookmarkEnd w:id="61"/>
    </w:p>
    <w:p w14:paraId="102EE085" w14:textId="5A317446"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Nëse keni pyetje në bankën e pyetjeve, mund të shtoni pyetje të rastësishme në </w:t>
      </w:r>
      <w:proofErr w:type="spellStart"/>
      <w:r w:rsidRPr="008D4033">
        <w:rPr>
          <w:rFonts w:ascii="Times New Roman" w:eastAsiaTheme="minorHAnsi" w:hAnsi="Times New Roman" w:cs="Times New Roman"/>
        </w:rPr>
        <w:t>kuizin</w:t>
      </w:r>
      <w:proofErr w:type="spellEnd"/>
      <w:r w:rsidRPr="008D4033">
        <w:rPr>
          <w:rFonts w:ascii="Times New Roman" w:eastAsiaTheme="minorHAnsi" w:hAnsi="Times New Roman" w:cs="Times New Roman"/>
        </w:rPr>
        <w:t xml:space="preserve"> tuaj duke klikuar 'Shto' dhe më pas '+ një pyetje rastësore'. Kjo mund të jetë e dobishme nëse keni </w:t>
      </w:r>
      <w:r w:rsidR="00FD7989">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në një klasë që marrin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në të njëjtën kohë, sepse ata nuk kanë gjasa të marrin të njëjtat pyetje në të njëjtën kohë. E njëjta pyetje nuk do të shfaqet kurrë dy herë në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Nëse përfshini disa pyetje të rastësishme, pyetje të ndryshme do të zgjidhen gjithmonë për secilën. Nëse përzieni pyetje të rastësishme me pyetje jo të rastësishme, atëherë pyetjet e rastësishme do të zgjidhen në mënyrë që ato të mos kopjojnë njërën nga pyetjet jo të rastësishme.</w:t>
      </w:r>
    </w:p>
    <w:p w14:paraId="7167F8F3" w14:textId="31532CDA"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 Sa më shumë pyetje të jepni, aq më shumë ka të ngjarë që </w:t>
      </w:r>
      <w:r w:rsidR="00FD7989">
        <w:rPr>
          <w:rFonts w:ascii="Times New Roman" w:eastAsiaTheme="minorHAnsi" w:hAnsi="Times New Roman" w:cs="Times New Roman"/>
        </w:rPr>
        <w:t xml:space="preserve">përdoruesit </w:t>
      </w:r>
      <w:r w:rsidRPr="008D4033">
        <w:rPr>
          <w:rFonts w:ascii="Times New Roman" w:eastAsiaTheme="minorHAnsi" w:hAnsi="Times New Roman" w:cs="Times New Roman"/>
        </w:rPr>
        <w:t>të marrin pyetje të ndryshme në çdo përpjekje.</w:t>
      </w:r>
    </w:p>
    <w:p w14:paraId="3CC669AE"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***Kur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me pyetje të rastësishme rimerret, pyetjet e rastësishme do të jenë të ndryshme nga ato në përpjekjet e mëparshme.</w:t>
      </w:r>
    </w:p>
    <w:p w14:paraId="22D1052A"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Ju mund të shtoni një ose më shumë pyetje të rastësishme duke zgjedhur numrin dhe kategorinë në bankën e pyetjeve.</w:t>
      </w:r>
    </w:p>
    <w:p w14:paraId="47BFE4A3" w14:textId="77777777" w:rsidR="008D4033" w:rsidRPr="008D4033" w:rsidRDefault="008D4033" w:rsidP="00A37DF2">
      <w:pPr>
        <w:pStyle w:val="Heading3"/>
        <w:numPr>
          <w:ilvl w:val="2"/>
          <w:numId w:val="36"/>
        </w:numPr>
        <w:spacing w:before="240" w:after="120"/>
        <w:ind w:left="1225" w:hanging="505"/>
        <w:rPr>
          <w:rFonts w:ascii="Verdana" w:hAnsi="Verdana"/>
        </w:rPr>
      </w:pPr>
      <w:bookmarkStart w:id="62" w:name="_Toc162352807"/>
      <w:r w:rsidRPr="008D4033">
        <w:rPr>
          <w:rFonts w:ascii="Verdana" w:hAnsi="Verdana"/>
        </w:rPr>
        <w:t>Llojet e pyetjeve në detaje</w:t>
      </w:r>
      <w:bookmarkEnd w:id="62"/>
    </w:p>
    <w:p w14:paraId="27B32CE3"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Çdo lloj pyetje ka formën dhe opsionet e veta. Ne do t'i kalojmë disa faqe në vijim duke detajuar opsionet për çdo lloj pyetjeje.</w:t>
      </w:r>
    </w:p>
    <w:p w14:paraId="1FCDDAFB"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63" w:name="_Toc162352808"/>
      <w:proofErr w:type="spellStart"/>
      <w:r w:rsidRPr="008D4033">
        <w:rPr>
          <w:rFonts w:ascii="Verdana" w:hAnsi="Verdana"/>
        </w:rPr>
        <w:t>Multiple</w:t>
      </w:r>
      <w:proofErr w:type="spellEnd"/>
      <w:r w:rsidRPr="008D4033">
        <w:rPr>
          <w:rFonts w:ascii="Verdana" w:hAnsi="Verdana"/>
        </w:rPr>
        <w:t xml:space="preserve"> </w:t>
      </w:r>
      <w:proofErr w:type="spellStart"/>
      <w:r w:rsidRPr="008D4033">
        <w:rPr>
          <w:rFonts w:ascii="Verdana" w:hAnsi="Verdana"/>
        </w:rPr>
        <w:t>Choice</w:t>
      </w:r>
      <w:proofErr w:type="spellEnd"/>
      <w:r w:rsidRPr="008D4033">
        <w:rPr>
          <w:rFonts w:ascii="Verdana" w:hAnsi="Verdana"/>
        </w:rPr>
        <w:t xml:space="preserve"> (Zgjedhje të shumëfishta)</w:t>
      </w:r>
      <w:bookmarkEnd w:id="63"/>
    </w:p>
    <w:p w14:paraId="375692D8" w14:textId="77777777" w:rsidR="008D4033" w:rsidRPr="008D4033" w:rsidRDefault="008D4033" w:rsidP="008D4033">
      <w:pPr>
        <w:spacing w:line="276" w:lineRule="auto"/>
        <w:jc w:val="both"/>
        <w:rPr>
          <w:rFonts w:ascii="Times New Roman" w:eastAsiaTheme="minorHAnsi" w:hAnsi="Times New Roman" w:cs="Times New Roman"/>
        </w:rPr>
      </w:pP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u ofron trajnerëve shumë fleksibilitet kur krijojnë këtë lloj pyetjeje të zakonshme. Mund të krijoni pyetje me një përgjigje dhe me shumë përgjigje, të përfshini fotografi, tinguj ose media të tjera në opsionet e pyetjeve dhe/ose përgjigjeve (duke futur HTML) dhe të peshoni përgjigjet individuale.</w:t>
      </w:r>
    </w:p>
    <w:p w14:paraId="0F4C4323" w14:textId="596AB118" w:rsidR="008D4033" w:rsidRPr="008D4033" w:rsidRDefault="00714A4D" w:rsidP="00FD7989">
      <w:pPr>
        <w:spacing w:line="276" w:lineRule="auto"/>
        <w:jc w:val="center"/>
        <w:rPr>
          <w:rFonts w:ascii="Times New Roman" w:eastAsiaTheme="minorHAnsi" w:hAnsi="Times New Roman" w:cs="Times New Roman"/>
        </w:rPr>
      </w:pPr>
      <w:r>
        <w:rPr>
          <w:noProof/>
          <w:lang w:val="en-US"/>
        </w:rPr>
        <w:drawing>
          <wp:inline distT="0" distB="0" distL="0" distR="0" wp14:anchorId="6D18BC2F" wp14:editId="68F84870">
            <wp:extent cx="5067300" cy="1676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067300" cy="1676400"/>
                    </a:xfrm>
                    <a:prstGeom prst="rect">
                      <a:avLst/>
                    </a:prstGeom>
                  </pic:spPr>
                </pic:pic>
              </a:graphicData>
            </a:graphic>
          </wp:inline>
        </w:drawing>
      </w:r>
    </w:p>
    <w:p w14:paraId="7BB840F2"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Ekzistojnë dy lloje të pyetjeve me zgjedhje të shumëfishta - përgjigje të vetme dhe përgjigje të shumëfishta</w:t>
      </w:r>
    </w:p>
    <w:p w14:paraId="66A07CB2"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b/>
        </w:rPr>
        <w:lastRenderedPageBreak/>
        <w:t>Pyetje me një përgjigje të vetme</w:t>
      </w:r>
      <w:r w:rsidRPr="008D4033">
        <w:rPr>
          <w:rFonts w:ascii="Times New Roman" w:eastAsiaTheme="minorHAnsi" w:hAnsi="Times New Roman" w:cs="Times New Roman"/>
        </w:rPr>
        <w:t>- Këto pyetje lejojnë të zgjidhet një dhe vetëm një përgjigje duke ofruar butona radio pranë përgjigjeve. Ju do të specifikoni notat jo negative për secilën përgjigje; zakonisht zero pikë për përgjigjet e gabuara, pikë maksimale për përgjigjet e sakta dhe pikë të pjesshme për përgjigjet pjesërisht të sakta.</w:t>
      </w:r>
    </w:p>
    <w:p w14:paraId="35DCB160" w14:textId="4AC2A2EB"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b/>
        </w:rPr>
        <w:t>Pyetje me shumë përgjigje</w:t>
      </w:r>
      <w:r w:rsidRPr="008D4033">
        <w:rPr>
          <w:rFonts w:ascii="Times New Roman" w:eastAsiaTheme="minorHAnsi" w:hAnsi="Times New Roman" w:cs="Times New Roman"/>
        </w:rPr>
        <w:t xml:space="preserve"> - Ju mund të zgjidhni "lejohen përgjigje të shumëfishta" në një lloj pyetjeje me zgjedhje të shumëfishta. Llojet e pyetjeve me "përgjigje të shumëfishta" në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lejojnë zgjedhjen e një ose më shumë përgjigjeve duke vendosur kutitë e kontrollit pranë përgjigjeve. Çdo përgjigje mund të ketë një notë pozitive ose negative, kështu që zgjedhja e TË GJITHA opsioneve nuk do të rezultojë </w:t>
      </w:r>
      <w:r w:rsidR="00FD7989" w:rsidRPr="008D4033">
        <w:rPr>
          <w:rFonts w:ascii="Times New Roman" w:eastAsiaTheme="minorHAnsi" w:hAnsi="Times New Roman" w:cs="Times New Roman"/>
        </w:rPr>
        <w:t>domosdoshmërish</w:t>
      </w:r>
      <w:r w:rsidRPr="008D4033">
        <w:rPr>
          <w:rFonts w:ascii="Times New Roman" w:eastAsiaTheme="minorHAnsi" w:hAnsi="Times New Roman" w:cs="Times New Roman"/>
        </w:rPr>
        <w:t xml:space="preserve"> në notë të mirë. Nëse nota totale është negative, atëherë nota totale për këtë pyetje do të jetë zero.</w:t>
      </w:r>
    </w:p>
    <w:p w14:paraId="6E8D7B40"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Reagimet mund të shoqërohen ose me përgjigje specifike, ose me pyetjen në tërësi.</w:t>
      </w:r>
    </w:p>
    <w:p w14:paraId="44BE3C1D"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Për të krijuar një pyetje me shumë zgjedhje:</w:t>
      </w:r>
    </w:p>
    <w:p w14:paraId="5114F3BC"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Zgjidhni kategorinë e pyetjeve</w:t>
      </w:r>
    </w:p>
    <w:p w14:paraId="2BD74CEA"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Jepini pyetjes një emër përshkrues. Emri do të përdoret në listat e pyetjeve në faqen e redaktimit të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w:t>
      </w:r>
    </w:p>
    <w:p w14:paraId="7DAE69C5"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Krijo tekstin e pyetjes. Nëse jeni duke përdorur redaktuesin HTML, mund ta formatoni pyetjen ashtu si një dokument përpunimi teksti.</w:t>
      </w:r>
    </w:p>
    <w:p w14:paraId="271CB6AF"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Vendosni 'notën e parazgjedhur të pyetjes' (d.m.th. numrin maksimal të pikëve për këtë pyetje).</w:t>
      </w:r>
    </w:p>
    <w:p w14:paraId="139924D4" w14:textId="1FF5AB42"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 Nëse dëshironi, shtoni komente të përgjithshme. Ky është tekst që i shfaqet </w:t>
      </w:r>
      <w:r w:rsidR="00FD7989">
        <w:rPr>
          <w:rFonts w:ascii="Times New Roman" w:eastAsiaTheme="minorHAnsi" w:hAnsi="Times New Roman" w:cs="Times New Roman"/>
        </w:rPr>
        <w:t xml:space="preserve">përdoruesit </w:t>
      </w:r>
      <w:r w:rsidRPr="008D4033">
        <w:rPr>
          <w:rFonts w:ascii="Times New Roman" w:eastAsiaTheme="minorHAnsi" w:hAnsi="Times New Roman" w:cs="Times New Roman"/>
        </w:rPr>
        <w:t>pasi ai/ajo i është përgjigjur pyetjes.</w:t>
      </w:r>
    </w:p>
    <w:p w14:paraId="752696E7" w14:textId="50B28C1A"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Zgjidhni nëse </w:t>
      </w:r>
      <w:r w:rsidR="00FD7989">
        <w:rPr>
          <w:rFonts w:ascii="Times New Roman" w:eastAsiaTheme="minorHAnsi" w:hAnsi="Times New Roman" w:cs="Times New Roman"/>
        </w:rPr>
        <w:t xml:space="preserve">përdoruesit </w:t>
      </w:r>
      <w:r w:rsidRPr="008D4033">
        <w:rPr>
          <w:rFonts w:ascii="Times New Roman" w:eastAsiaTheme="minorHAnsi" w:hAnsi="Times New Roman" w:cs="Times New Roman"/>
        </w:rPr>
        <w:t>mund të zgjedhin vetëm një përgjigje ose disa përgjigje.</w:t>
      </w:r>
    </w:p>
    <w:p w14:paraId="64781D78"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Zgjidhni nëse do të përzihen opsionet e përgjigjeve dhe lista e numrave që do të shfaqen për përgjigjet.</w:t>
      </w:r>
    </w:p>
    <w:p w14:paraId="6F0F60AE"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Shkruani përgjigjen tuaj të parë në fushën e tekstit Zgjedhja 1. Futja e HTML në këtë zonë bën të mundur gjithashtu shtimin e një imazhi ose një skedari zanor.</w:t>
      </w:r>
    </w:p>
    <w:p w14:paraId="3BFCD61E"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Zgjidhni një përqindje notash për përgjigjen. Kjo është përqindja e pikëve totale për pyetjen që vlen të zgjedhësh këtë përgjigje. Ju mund të zgjidhni përqindje negative, si dhe përqindje pozitive. Pra, zgjedhja e një përgjigjeje të saktë në një pyetje me shumë përgjigje mund t'ju japë 50% të pikëve të mundshme, ndërsa zgjedhja e një përgjigje të gabuar mund të heqë 10%. Vini re se në një pyetje me shumë përgjigje, notat duhet të mblidhen deri në 100%.</w:t>
      </w:r>
    </w:p>
    <w:p w14:paraId="6DAF0DBE" w14:textId="7AEA7E5C"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Nëse dëshironi, mund të shtoni komente për çdo përgjigje. Mund të jetë pak më shumë punë, por praktika e mirë është t'u tregosh </w:t>
      </w:r>
      <w:r w:rsidR="00D263E1">
        <w:rPr>
          <w:rFonts w:ascii="Times New Roman" w:eastAsiaTheme="minorHAnsi" w:hAnsi="Times New Roman" w:cs="Times New Roman"/>
        </w:rPr>
        <w:t xml:space="preserve">përdoruesve </w:t>
      </w:r>
      <w:r w:rsidRPr="008D4033">
        <w:rPr>
          <w:rFonts w:ascii="Times New Roman" w:eastAsiaTheme="minorHAnsi" w:hAnsi="Times New Roman" w:cs="Times New Roman"/>
        </w:rPr>
        <w:t xml:space="preserve">pse çdo përgjigje është e drejtë ose e gabuar duke përdorur zonën e komenteve. Nëse </w:t>
      </w:r>
      <w:r w:rsidR="00D263E1">
        <w:rPr>
          <w:rFonts w:ascii="Times New Roman" w:eastAsiaTheme="minorHAnsi" w:hAnsi="Times New Roman" w:cs="Times New Roman"/>
        </w:rPr>
        <w:t>përdoruesve</w:t>
      </w:r>
      <w:r w:rsidRPr="008D4033">
        <w:rPr>
          <w:rFonts w:ascii="Times New Roman" w:eastAsiaTheme="minorHAnsi" w:hAnsi="Times New Roman" w:cs="Times New Roman"/>
        </w:rPr>
        <w:t xml:space="preserve"> e dinë pse një përgjigje është e drejtë ose e gabuar, ata mund të analizojnë të menduarit e tyre dhe të fillojnë të kuptojnë pse një përgjigje është e saktë. Komentet tuaja do të shfaqen vetëm nëse zgjidhni Shfaq komentet në opsionet e trupit të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w:t>
      </w:r>
    </w:p>
    <w:p w14:paraId="6FAF31D9"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Plotësoni pjesën tjetër të zgjedhjeve të përgjigjeve në pjesën tjetër të formularit. Çdo zonë e papërdorur do të injorohet.</w:t>
      </w:r>
    </w:p>
    <w:p w14:paraId="2F184D8A" w14:textId="17AA6606"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Opsioni i komenteve të kombinuara për përgjigjet e sakta/pjesërisht të sakta/të pasakta është veçanërisht i dobishëm për pyetjet me përgjigje të shumëfishta, ku është e vështirë të kontrollohet se çfarë komentesh shohin </w:t>
      </w:r>
      <w:r w:rsidR="00D263E1">
        <w:rPr>
          <w:rFonts w:ascii="Times New Roman" w:eastAsiaTheme="minorHAnsi" w:hAnsi="Times New Roman" w:cs="Times New Roman"/>
        </w:rPr>
        <w:t xml:space="preserve">përdoruesit </w:t>
      </w:r>
      <w:r w:rsidRPr="008D4033">
        <w:rPr>
          <w:rFonts w:ascii="Times New Roman" w:eastAsiaTheme="minorHAnsi" w:hAnsi="Times New Roman" w:cs="Times New Roman"/>
        </w:rPr>
        <w:t>vetëm duke përdorur reagimet specifike të përgjigjeve.</w:t>
      </w:r>
    </w:p>
    <w:p w14:paraId="52637CC6" w14:textId="2F295B55"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lastRenderedPageBreak/>
        <w:t xml:space="preserve">Vendosni "faktorin e </w:t>
      </w:r>
      <w:proofErr w:type="spellStart"/>
      <w:r w:rsidRPr="008D4033">
        <w:rPr>
          <w:rFonts w:ascii="Times New Roman" w:eastAsiaTheme="minorHAnsi" w:hAnsi="Times New Roman" w:cs="Times New Roman"/>
        </w:rPr>
        <w:t>penalitetit</w:t>
      </w:r>
      <w:proofErr w:type="spellEnd"/>
      <w:r w:rsidRPr="008D4033">
        <w:rPr>
          <w:rFonts w:ascii="Times New Roman" w:eastAsiaTheme="minorHAnsi" w:hAnsi="Times New Roman" w:cs="Times New Roman"/>
        </w:rPr>
        <w:t xml:space="preserve">" për çdo përpjekje të pasaktë. Vini re se "faktori i </w:t>
      </w:r>
      <w:proofErr w:type="spellStart"/>
      <w:r w:rsidRPr="008D4033">
        <w:rPr>
          <w:rFonts w:ascii="Times New Roman" w:eastAsiaTheme="minorHAnsi" w:hAnsi="Times New Roman" w:cs="Times New Roman"/>
        </w:rPr>
        <w:t>penalitetit</w:t>
      </w:r>
      <w:proofErr w:type="spellEnd"/>
      <w:r w:rsidRPr="008D4033">
        <w:rPr>
          <w:rFonts w:ascii="Times New Roman" w:eastAsiaTheme="minorHAnsi" w:hAnsi="Times New Roman" w:cs="Times New Roman"/>
        </w:rPr>
        <w:t xml:space="preserve">" zbatohet vetëm kur pyetja përdoret në një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 xml:space="preserve"> duke përdorur modalitetin </w:t>
      </w:r>
      <w:proofErr w:type="spellStart"/>
      <w:r w:rsidRPr="008D4033">
        <w:rPr>
          <w:rFonts w:ascii="Times New Roman" w:eastAsiaTheme="minorHAnsi" w:hAnsi="Times New Roman" w:cs="Times New Roman"/>
        </w:rPr>
        <w:t>adaptiv</w:t>
      </w:r>
      <w:proofErr w:type="spellEnd"/>
      <w:r w:rsidRPr="008D4033">
        <w:rPr>
          <w:rFonts w:ascii="Times New Roman" w:eastAsiaTheme="minorHAnsi" w:hAnsi="Times New Roman" w:cs="Times New Roman"/>
        </w:rPr>
        <w:t xml:space="preserve"> - d.m.th. kur </w:t>
      </w:r>
      <w:r w:rsidR="00D263E1">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i lejohen përpjekjet e shumta për një pyetje edhe brenda së njëjtës përpjekje në </w:t>
      </w:r>
      <w:proofErr w:type="spellStart"/>
      <w:r w:rsidRPr="008D4033">
        <w:rPr>
          <w:rFonts w:ascii="Times New Roman" w:eastAsiaTheme="minorHAnsi" w:hAnsi="Times New Roman" w:cs="Times New Roman"/>
        </w:rPr>
        <w:t>kuiz</w:t>
      </w:r>
      <w:proofErr w:type="spellEnd"/>
      <w:r w:rsidRPr="008D4033">
        <w:rPr>
          <w:rFonts w:ascii="Times New Roman" w:eastAsiaTheme="minorHAnsi" w:hAnsi="Times New Roman" w:cs="Times New Roman"/>
        </w:rPr>
        <w:t>.</w:t>
      </w:r>
    </w:p>
    <w:p w14:paraId="4DB6A95F" w14:textId="77777777" w:rsidR="008D4033" w:rsidRPr="008D4033" w:rsidRDefault="008D4033" w:rsidP="00A37DF2">
      <w:pPr>
        <w:numPr>
          <w:ilvl w:val="0"/>
          <w:numId w:val="14"/>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Klikoni butonin "Ruaj ndryshimet" në fund të ekranit.</w:t>
      </w:r>
    </w:p>
    <w:p w14:paraId="6CE5AC51" w14:textId="2808B1F4"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64" w:name="_Toc162352809"/>
      <w:proofErr w:type="spellStart"/>
      <w:r w:rsidRPr="008D4033">
        <w:rPr>
          <w:rFonts w:ascii="Verdana" w:hAnsi="Verdana"/>
        </w:rPr>
        <w:t>True</w:t>
      </w:r>
      <w:proofErr w:type="spellEnd"/>
      <w:r w:rsidRPr="008D4033">
        <w:rPr>
          <w:rFonts w:ascii="Verdana" w:hAnsi="Verdana"/>
        </w:rPr>
        <w:t xml:space="preserve">/False </w:t>
      </w:r>
      <w:proofErr w:type="spellStart"/>
      <w:r w:rsidRPr="008D4033">
        <w:rPr>
          <w:rFonts w:ascii="Verdana" w:hAnsi="Verdana"/>
        </w:rPr>
        <w:t>Question</w:t>
      </w:r>
      <w:proofErr w:type="spellEnd"/>
      <w:r w:rsidRPr="008D4033">
        <w:rPr>
          <w:rFonts w:ascii="Verdana" w:hAnsi="Verdana"/>
        </w:rPr>
        <w:t xml:space="preserve"> (Pyetje e vërtetë / e gabuar)</w:t>
      </w:r>
      <w:bookmarkEnd w:id="64"/>
    </w:p>
    <w:p w14:paraId="421094D7" w14:textId="2CAC4376" w:rsidR="008D4033" w:rsidRPr="008D4033" w:rsidRDefault="008D4033" w:rsidP="008D4033">
      <w:pPr>
        <w:spacing w:line="276" w:lineRule="auto"/>
        <w:ind w:left="142"/>
        <w:jc w:val="both"/>
        <w:rPr>
          <w:rFonts w:ascii="Times New Roman" w:eastAsiaTheme="minorHAnsi" w:hAnsi="Times New Roman" w:cs="Times New Roman"/>
        </w:rPr>
      </w:pPr>
      <w:r w:rsidRPr="008D4033">
        <w:rPr>
          <w:rFonts w:ascii="Times New Roman" w:eastAsiaTheme="minorHAnsi" w:hAnsi="Times New Roman" w:cs="Times New Roman"/>
        </w:rPr>
        <w:t xml:space="preserve">Në një pyetje të vërtetë/e gabuar një </w:t>
      </w:r>
      <w:r w:rsidR="00D263E1">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i jepen vetëm dy zgjedhje për një përgjigje në këtë lloj pyetjeje: E vërtetë apo e gabuar. </w:t>
      </w:r>
    </w:p>
    <w:p w14:paraId="31420EE6" w14:textId="77777777" w:rsidR="008D4033" w:rsidRPr="008D4033" w:rsidRDefault="008D4033" w:rsidP="008D4033">
      <w:pPr>
        <w:spacing w:line="276" w:lineRule="auto"/>
        <w:ind w:left="142"/>
        <w:jc w:val="both"/>
        <w:rPr>
          <w:rFonts w:ascii="Times New Roman" w:eastAsiaTheme="minorHAnsi" w:hAnsi="Times New Roman" w:cs="Times New Roman"/>
        </w:rPr>
      </w:pPr>
      <w:r w:rsidRPr="008D4033">
        <w:rPr>
          <w:rFonts w:ascii="Times New Roman" w:eastAsiaTheme="minorHAnsi" w:hAnsi="Times New Roman" w:cs="Times New Roman"/>
        </w:rPr>
        <w:t xml:space="preserve">Përmbajtja e pyetjes mund të përfshijë një imazh ose kod </w:t>
      </w:r>
      <w:proofErr w:type="spellStart"/>
      <w:r w:rsidRPr="008D4033">
        <w:rPr>
          <w:rFonts w:ascii="Times New Roman" w:eastAsiaTheme="minorHAnsi" w:hAnsi="Times New Roman" w:cs="Times New Roman"/>
        </w:rPr>
        <w:t>html</w:t>
      </w:r>
      <w:proofErr w:type="spellEnd"/>
      <w:r w:rsidRPr="008D4033">
        <w:rPr>
          <w:rFonts w:ascii="Times New Roman" w:eastAsiaTheme="minorHAnsi" w:hAnsi="Times New Roman" w:cs="Times New Roman"/>
        </w:rPr>
        <w:t>.</w:t>
      </w:r>
    </w:p>
    <w:p w14:paraId="4E426E70" w14:textId="6C83138A" w:rsidR="008D4033" w:rsidRPr="008D4033" w:rsidRDefault="00714A4D" w:rsidP="00D263E1">
      <w:pPr>
        <w:spacing w:line="276" w:lineRule="auto"/>
        <w:jc w:val="center"/>
        <w:rPr>
          <w:rFonts w:ascii="Times New Roman" w:eastAsiaTheme="minorHAnsi" w:hAnsi="Times New Roman" w:cs="Times New Roman"/>
        </w:rPr>
      </w:pPr>
      <w:r>
        <w:rPr>
          <w:noProof/>
          <w:lang w:val="en-US"/>
        </w:rPr>
        <w:drawing>
          <wp:inline distT="0" distB="0" distL="0" distR="0" wp14:anchorId="7B918EE3" wp14:editId="1A23A11D">
            <wp:extent cx="5753100" cy="1238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53100" cy="1238250"/>
                    </a:xfrm>
                    <a:prstGeom prst="rect">
                      <a:avLst/>
                    </a:prstGeom>
                  </pic:spPr>
                </pic:pic>
              </a:graphicData>
            </a:graphic>
          </wp:inline>
        </w:drawing>
      </w:r>
    </w:p>
    <w:p w14:paraId="65939334" w14:textId="74DAF80E"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Kur reagimi është i aktivizuar, mesazhi i duhur i reagimit i shfaqet </w:t>
      </w:r>
      <w:r w:rsidR="00CC19E6" w:rsidRPr="008D4033">
        <w:rPr>
          <w:rFonts w:ascii="Times New Roman" w:eastAsiaTheme="minorHAnsi" w:hAnsi="Times New Roman" w:cs="Times New Roman"/>
        </w:rPr>
        <w:t>p</w:t>
      </w:r>
      <w:r w:rsidR="00CC19E6">
        <w:rPr>
          <w:rFonts w:ascii="Times New Roman" w:eastAsiaTheme="minorHAnsi" w:hAnsi="Times New Roman" w:cs="Times New Roman"/>
        </w:rPr>
        <w:t>ërdoruesit</w:t>
      </w:r>
      <w:r w:rsidRPr="008D4033">
        <w:rPr>
          <w:rFonts w:ascii="Times New Roman" w:eastAsiaTheme="minorHAnsi" w:hAnsi="Times New Roman" w:cs="Times New Roman"/>
        </w:rPr>
        <w:t xml:space="preserve"> pas përgjigjes. Për shembull, nëse përgjigja e saktë është "E gabuar", por ata përgjigjen "E vërtetë" (duke e kuptuar gabim) atëherë shfaqet komenti "i vërtetë".</w:t>
      </w:r>
    </w:p>
    <w:p w14:paraId="69832DE5"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Për të krijuar një pyetje të tipit të vërtetë/e gabuar:</w:t>
      </w:r>
    </w:p>
    <w:p w14:paraId="68849BA1"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Zgjidhni kategorinë e pyetjeve</w:t>
      </w:r>
    </w:p>
    <w:p w14:paraId="42536FD7"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Jepini pyetjes një emër përshkrues - kjo ju lejon ta identifikoni atë në bankën e pyetjeve.</w:t>
      </w:r>
    </w:p>
    <w:p w14:paraId="15F66AB8"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Shkruani një pyetje në fushën "teksti i pyetjes".</w:t>
      </w:r>
    </w:p>
    <w:p w14:paraId="2968BFA1"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Vendosni 'notën e parazgjedhur të pyetjes' (d.m.th. numrin maksimal të pikëve për këtë pyetje).</w:t>
      </w:r>
    </w:p>
    <w:p w14:paraId="328C5277"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Nëse dëshironi, shtoni komente të përgjithshme.</w:t>
      </w:r>
    </w:p>
    <w:p w14:paraId="4C4463F0"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Zgjidhni përgjigjen e saktë - e vërtetë ose e gabuar.</w:t>
      </w:r>
    </w:p>
    <w:p w14:paraId="76BADDAE"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Së fundi, jepni komente për secilën nga përgjigjet "e vërtetë" dhe "e gabuar".</w:t>
      </w:r>
    </w:p>
    <w:p w14:paraId="79D740D6"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Cakto faktorin e penalltisë për sprova të shumta.</w:t>
      </w:r>
    </w:p>
    <w:p w14:paraId="51DF4FD9"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Klikoni "Ruaj ndryshimet" për të shtuar pyetjen në kategori</w:t>
      </w:r>
    </w:p>
    <w:p w14:paraId="7F070647"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65" w:name="_Toc162352810"/>
      <w:proofErr w:type="spellStart"/>
      <w:r w:rsidRPr="008D4033">
        <w:rPr>
          <w:rFonts w:ascii="Verdana" w:hAnsi="Verdana"/>
        </w:rPr>
        <w:t>Matching</w:t>
      </w:r>
      <w:proofErr w:type="spellEnd"/>
      <w:r w:rsidRPr="008D4033">
        <w:rPr>
          <w:rFonts w:ascii="Verdana" w:hAnsi="Verdana"/>
        </w:rPr>
        <w:t xml:space="preserve"> (Përputhja)</w:t>
      </w:r>
      <w:bookmarkEnd w:id="65"/>
    </w:p>
    <w:p w14:paraId="4B88D8D0" w14:textId="4405044D"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Pyetjet </w:t>
      </w:r>
      <w:proofErr w:type="spellStart"/>
      <w:r w:rsidRPr="008D4033">
        <w:rPr>
          <w:rFonts w:ascii="Times New Roman" w:eastAsiaTheme="minorHAnsi" w:hAnsi="Times New Roman" w:cs="Times New Roman"/>
        </w:rPr>
        <w:t>përputhëse</w:t>
      </w:r>
      <w:proofErr w:type="spellEnd"/>
      <w:r w:rsidRPr="008D4033">
        <w:rPr>
          <w:rFonts w:ascii="Times New Roman" w:eastAsiaTheme="minorHAnsi" w:hAnsi="Times New Roman" w:cs="Times New Roman"/>
        </w:rPr>
        <w:t xml:space="preserve"> u kërkojnë p</w:t>
      </w:r>
      <w:r w:rsidR="00D263E1">
        <w:rPr>
          <w:rFonts w:ascii="Times New Roman" w:eastAsiaTheme="minorHAnsi" w:hAnsi="Times New Roman" w:cs="Times New Roman"/>
        </w:rPr>
        <w:t xml:space="preserve">ërdoruesve </w:t>
      </w:r>
      <w:r w:rsidRPr="008D4033">
        <w:rPr>
          <w:rFonts w:ascii="Times New Roman" w:eastAsiaTheme="minorHAnsi" w:hAnsi="Times New Roman" w:cs="Times New Roman"/>
        </w:rPr>
        <w:t>të përputhin rrënjët e shumta të pyetjeve me përgjigjet e shumta të mundshme. Ato janë të dobishme për testimin e të kuptuarit të fjalorit nga p</w:t>
      </w:r>
      <w:r w:rsidR="00D263E1">
        <w:rPr>
          <w:rFonts w:ascii="Times New Roman" w:eastAsiaTheme="minorHAnsi" w:hAnsi="Times New Roman" w:cs="Times New Roman"/>
        </w:rPr>
        <w:t xml:space="preserve">ërdoruesit </w:t>
      </w:r>
      <w:r w:rsidRPr="008D4033">
        <w:rPr>
          <w:rFonts w:ascii="Times New Roman" w:eastAsiaTheme="minorHAnsi" w:hAnsi="Times New Roman" w:cs="Times New Roman"/>
        </w:rPr>
        <w:t>dhe aftësinë e tyre për të përputhur shembujt me konceptet.</w:t>
      </w:r>
    </w:p>
    <w:p w14:paraId="371A0CBB" w14:textId="77777777" w:rsidR="00D263E1" w:rsidRDefault="008D4033" w:rsidP="00D263E1">
      <w:pPr>
        <w:spacing w:line="276" w:lineRule="auto"/>
        <w:rPr>
          <w:rFonts w:ascii="Times New Roman" w:eastAsiaTheme="minorHAnsi" w:hAnsi="Times New Roman" w:cs="Times New Roman"/>
        </w:rPr>
      </w:pPr>
      <w:r w:rsidRPr="008D4033">
        <w:rPr>
          <w:rFonts w:ascii="Times New Roman" w:eastAsiaTheme="minorHAnsi" w:hAnsi="Times New Roman" w:cs="Times New Roman"/>
        </w:rPr>
        <w:lastRenderedPageBreak/>
        <w:t xml:space="preserve">Pyetjet që përputhen kanë një zonë të përmbajtjes dhe një listë me emra ose pohime të cilat duhet të përputhen saktë me një listë tjetër emrash ose deklaratash. Për shembull “Përputhni organet me sistemin përkatës” me dy listat “Ligamentet, lëkura, kapilarët” </w:t>
      </w:r>
      <w:proofErr w:type="spellStart"/>
      <w:r w:rsidRPr="008D4033">
        <w:rPr>
          <w:rFonts w:ascii="Times New Roman" w:eastAsiaTheme="minorHAnsi" w:hAnsi="Times New Roman" w:cs="Times New Roman"/>
        </w:rPr>
        <w:t>etj</w:t>
      </w:r>
      <w:proofErr w:type="spellEnd"/>
      <w:r w:rsidRPr="008D4033">
        <w:rPr>
          <w:rFonts w:ascii="Times New Roman" w:eastAsiaTheme="minorHAnsi" w:hAnsi="Times New Roman" w:cs="Times New Roman"/>
        </w:rPr>
        <w:t xml:space="preserve"> me “Skeletor, muskulor, </w:t>
      </w:r>
      <w:proofErr w:type="spellStart"/>
      <w:r w:rsidRPr="008D4033">
        <w:rPr>
          <w:rFonts w:ascii="Times New Roman" w:eastAsiaTheme="minorHAnsi" w:hAnsi="Times New Roman" w:cs="Times New Roman"/>
        </w:rPr>
        <w:t>urinar</w:t>
      </w:r>
      <w:proofErr w:type="spellEnd"/>
      <w:r w:rsidRPr="008D4033">
        <w:rPr>
          <w:rFonts w:ascii="Times New Roman" w:eastAsiaTheme="minorHAnsi" w:hAnsi="Times New Roman" w:cs="Times New Roman"/>
        </w:rPr>
        <w:t>” etj</w:t>
      </w:r>
      <w:r w:rsidR="00D263E1">
        <w:rPr>
          <w:rFonts w:ascii="Times New Roman" w:eastAsiaTheme="minorHAnsi" w:hAnsi="Times New Roman" w:cs="Times New Roman"/>
        </w:rPr>
        <w:t xml:space="preserve">. </w:t>
      </w:r>
    </w:p>
    <w:p w14:paraId="5BF289B0" w14:textId="7C17C629" w:rsidR="008D4033" w:rsidRPr="008D4033" w:rsidRDefault="008D4033" w:rsidP="00D263E1">
      <w:pPr>
        <w:spacing w:line="276" w:lineRule="auto"/>
        <w:jc w:val="center"/>
        <w:rPr>
          <w:rFonts w:ascii="Times New Roman" w:eastAsiaTheme="minorHAnsi" w:hAnsi="Times New Roman" w:cs="Times New Roman"/>
        </w:rPr>
      </w:pPr>
      <w:r w:rsidRPr="008D4033">
        <w:rPr>
          <w:rFonts w:ascii="Times New Roman" w:eastAsiaTheme="minorHAnsi" w:hAnsi="Times New Roman" w:cs="Times New Roman"/>
        </w:rPr>
        <w:br/>
      </w:r>
      <w:r w:rsidRPr="008D4033">
        <w:rPr>
          <w:rFonts w:ascii="Times New Roman" w:eastAsiaTheme="minorHAnsi" w:hAnsi="Times New Roman" w:cs="Times New Roman"/>
        </w:rPr>
        <w:tab/>
      </w:r>
      <w:r w:rsidRPr="008D4033">
        <w:rPr>
          <w:rFonts w:eastAsiaTheme="minorHAnsi"/>
          <w:noProof/>
          <w:lang w:val="en-US"/>
        </w:rPr>
        <w:drawing>
          <wp:inline distT="0" distB="0" distL="0" distR="0" wp14:anchorId="02EA5434" wp14:editId="72ACEF68">
            <wp:extent cx="2187575" cy="2216150"/>
            <wp:effectExtent l="0" t="0" r="3175" b="0"/>
            <wp:docPr id="28081" name="Picture 28081"/>
            <wp:cNvGraphicFramePr/>
            <a:graphic xmlns:a="http://schemas.openxmlformats.org/drawingml/2006/main">
              <a:graphicData uri="http://schemas.openxmlformats.org/drawingml/2006/picture">
                <pic:pic xmlns:pic="http://schemas.openxmlformats.org/drawingml/2006/picture">
                  <pic:nvPicPr>
                    <pic:cNvPr id="28081" name="Picture 28081"/>
                    <pic:cNvPicPr/>
                  </pic:nvPicPr>
                  <pic:blipFill>
                    <a:blip r:embed="rId85"/>
                    <a:stretch>
                      <a:fillRect/>
                    </a:stretch>
                  </pic:blipFill>
                  <pic:spPr>
                    <a:xfrm>
                      <a:off x="0" y="0"/>
                      <a:ext cx="2187575" cy="2216150"/>
                    </a:xfrm>
                    <a:prstGeom prst="rect">
                      <a:avLst/>
                    </a:prstGeom>
                  </pic:spPr>
                </pic:pic>
              </a:graphicData>
            </a:graphic>
          </wp:inline>
        </w:drawing>
      </w:r>
    </w:p>
    <w:p w14:paraId="029914E2"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Vendosja e një pyetjeje që përputhet 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është paksa e ndryshme nga vendosja e llojeve të tjera të pyetjeve.</w:t>
      </w:r>
    </w:p>
    <w:p w14:paraId="45C2E3D0"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Për të krijuar një pyetje që përputhet:</w:t>
      </w:r>
    </w:p>
    <w:p w14:paraId="60AA87DE"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Zgjidhni kategorinë e pyetjeve</w:t>
      </w:r>
    </w:p>
    <w:p w14:paraId="092B304F"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Jepini pyetjes një emër përshkrues - kjo ju lejon ta identifikoni atë në bankën e pyetjeve.</w:t>
      </w:r>
    </w:p>
    <w:p w14:paraId="58E90650" w14:textId="18D721A0"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Shkruani disa udhëzime në fushën "Teksti i pyetjes" për të iu treguar </w:t>
      </w:r>
      <w:r w:rsidR="00E0337C">
        <w:rPr>
          <w:rFonts w:ascii="Times New Roman" w:eastAsiaTheme="minorHAnsi" w:hAnsi="Times New Roman" w:cs="Times New Roman"/>
        </w:rPr>
        <w:t xml:space="preserve">përdoruesve </w:t>
      </w:r>
      <w:r w:rsidRPr="008D4033">
        <w:rPr>
          <w:rFonts w:ascii="Times New Roman" w:eastAsiaTheme="minorHAnsi" w:hAnsi="Times New Roman" w:cs="Times New Roman"/>
        </w:rPr>
        <w:t>se çfarë përputhen.</w:t>
      </w:r>
    </w:p>
    <w:p w14:paraId="7EA40D11"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Vendosni "</w:t>
      </w:r>
      <w:proofErr w:type="spellStart"/>
      <w:r w:rsidRPr="008D4033">
        <w:rPr>
          <w:rFonts w:ascii="Times New Roman" w:eastAsiaTheme="minorHAnsi" w:hAnsi="Times New Roman" w:cs="Times New Roman"/>
        </w:rPr>
        <w:t>shënjën</w:t>
      </w:r>
      <w:proofErr w:type="spellEnd"/>
      <w:r w:rsidRPr="008D4033">
        <w:rPr>
          <w:rFonts w:ascii="Times New Roman" w:eastAsiaTheme="minorHAnsi" w:hAnsi="Times New Roman" w:cs="Times New Roman"/>
        </w:rPr>
        <w:t xml:space="preserve"> e paracaktuar" (d.m.th. numrin maksimal të pikëve për këtë pyetje).</w:t>
      </w:r>
    </w:p>
    <w:p w14:paraId="7696357E" w14:textId="1035270D"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Nëse dëshironi, shtoni komente të përgjithshme. Ky është tekst që i shfaqet p</w:t>
      </w:r>
      <w:r w:rsidR="00D263E1">
        <w:rPr>
          <w:rFonts w:ascii="Times New Roman" w:eastAsiaTheme="minorHAnsi" w:hAnsi="Times New Roman" w:cs="Times New Roman"/>
        </w:rPr>
        <w:t xml:space="preserve">ërdoruesve </w:t>
      </w:r>
      <w:r w:rsidRPr="008D4033">
        <w:rPr>
          <w:rFonts w:ascii="Times New Roman" w:eastAsiaTheme="minorHAnsi" w:hAnsi="Times New Roman" w:cs="Times New Roman"/>
        </w:rPr>
        <w:t>pasi ai/ajo i është përgjigjur pyetjes.</w:t>
      </w:r>
    </w:p>
    <w:p w14:paraId="7B8F0766"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Kontrolloni kutinë "përzierje" nëse dëshironi që përgjigjet në menytë rënëse të përzihen.</w:t>
      </w:r>
    </w:p>
    <w:p w14:paraId="391BD229" w14:textId="77777777" w:rsidR="008D4033" w:rsidRPr="008D4033" w:rsidRDefault="008D4033" w:rsidP="008D4033">
      <w:pPr>
        <w:spacing w:line="276" w:lineRule="auto"/>
        <w:ind w:left="720"/>
        <w:jc w:val="both"/>
        <w:rPr>
          <w:rFonts w:ascii="Times New Roman" w:eastAsiaTheme="minorHAnsi" w:hAnsi="Times New Roman" w:cs="Times New Roman"/>
        </w:rPr>
      </w:pPr>
      <w:r w:rsidRPr="008D4033">
        <w:rPr>
          <w:rFonts w:ascii="Times New Roman" w:eastAsiaTheme="minorHAnsi" w:hAnsi="Times New Roman" w:cs="Times New Roman"/>
          <w:b/>
        </w:rPr>
        <w:t>Shënim:</w:t>
      </w:r>
      <w:r w:rsidRPr="008D4033">
        <w:rPr>
          <w:rFonts w:ascii="Times New Roman" w:eastAsiaTheme="minorHAnsi" w:hAnsi="Times New Roman" w:cs="Times New Roman"/>
        </w:rPr>
        <w:t xml:space="preserve"> Cilësimi i ekranit të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duhet gjithashtu të caktohet të jetë i përzier brenda pyetjeve që kjo të funksionojë.</w:t>
      </w:r>
    </w:p>
    <w:p w14:paraId="7B5A3D57"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Për artikullin e parë që përputhet, futni pyetjen dhe një përgjigje që përputhet.</w:t>
      </w:r>
    </w:p>
    <w:p w14:paraId="4FF039A0"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Plotësoni të paktën dy pyetje dhe tre përgjigje. Klikoni "</w:t>
      </w:r>
      <w:proofErr w:type="spellStart"/>
      <w:r w:rsidRPr="008D4033">
        <w:rPr>
          <w:rFonts w:ascii="Times New Roman" w:eastAsiaTheme="minorHAnsi" w:hAnsi="Times New Roman" w:cs="Times New Roman"/>
        </w:rPr>
        <w:t>Banks</w:t>
      </w:r>
      <w:proofErr w:type="spellEnd"/>
      <w:r w:rsidRPr="008D4033">
        <w:rPr>
          <w:rFonts w:ascii="Times New Roman" w:eastAsiaTheme="minorHAnsi" w:hAnsi="Times New Roman" w:cs="Times New Roman"/>
        </w:rPr>
        <w:t xml:space="preserve"> për 3 pyetje të tjera" për të shtuar më shumë. Mund të futni deri në 10 artikuj. Ju mund të jepni përgjigje shtesë të gabuara duke dhënë një përgjigje me një pyetje bosh.</w:t>
      </w:r>
    </w:p>
    <w:p w14:paraId="4DDF9540" w14:textId="77777777" w:rsidR="008D4033" w:rsidRPr="008D4033" w:rsidRDefault="008D4033" w:rsidP="008D4033">
      <w:pPr>
        <w:spacing w:line="276" w:lineRule="auto"/>
        <w:ind w:firstLine="720"/>
        <w:jc w:val="both"/>
        <w:rPr>
          <w:rFonts w:ascii="Times New Roman" w:eastAsiaTheme="minorHAnsi" w:hAnsi="Times New Roman" w:cs="Times New Roman"/>
        </w:rPr>
      </w:pPr>
      <w:r w:rsidRPr="008D4033">
        <w:rPr>
          <w:rFonts w:ascii="Times New Roman" w:eastAsiaTheme="minorHAnsi" w:hAnsi="Times New Roman" w:cs="Times New Roman"/>
        </w:rPr>
        <w:t>Vendosni '</w:t>
      </w:r>
      <w:proofErr w:type="spellStart"/>
      <w:r w:rsidRPr="008D4033">
        <w:rPr>
          <w:rFonts w:ascii="Times New Roman" w:eastAsiaTheme="minorHAnsi" w:hAnsi="Times New Roman" w:cs="Times New Roman"/>
        </w:rPr>
        <w:t>Penalitetin</w:t>
      </w:r>
      <w:proofErr w:type="spellEnd"/>
      <w:r w:rsidRPr="008D4033">
        <w:rPr>
          <w:rFonts w:ascii="Times New Roman" w:eastAsiaTheme="minorHAnsi" w:hAnsi="Times New Roman" w:cs="Times New Roman"/>
        </w:rPr>
        <w:t xml:space="preserve"> për çdo përpjekje të pasaktë'.</w:t>
      </w:r>
    </w:p>
    <w:p w14:paraId="156DA832"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Klikoni Ruaj ndryshimet për të shtuar pyetjen në kategori</w:t>
      </w:r>
    </w:p>
    <w:p w14:paraId="2ADA47E1" w14:textId="77777777" w:rsidR="008D4033" w:rsidRPr="008D4033" w:rsidRDefault="008D4033" w:rsidP="008D4033">
      <w:pPr>
        <w:spacing w:line="276" w:lineRule="auto"/>
        <w:jc w:val="both"/>
        <w:rPr>
          <w:rFonts w:ascii="Times New Roman" w:eastAsiaTheme="minorHAnsi" w:hAnsi="Times New Roman" w:cs="Times New Roman"/>
        </w:rPr>
      </w:pP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do ta shfaqë pyetjen në dy kolona. E para do të përmbajë pyetjet. E dyta do të shfaqë një </w:t>
      </w:r>
      <w:proofErr w:type="spellStart"/>
      <w:r w:rsidRPr="008D4033">
        <w:rPr>
          <w:rFonts w:ascii="Times New Roman" w:eastAsiaTheme="minorHAnsi" w:hAnsi="Times New Roman" w:cs="Times New Roman"/>
        </w:rPr>
        <w:t>menu</w:t>
      </w:r>
      <w:proofErr w:type="spellEnd"/>
      <w:r w:rsidRPr="008D4033">
        <w:rPr>
          <w:rFonts w:ascii="Times New Roman" w:eastAsiaTheme="minorHAnsi" w:hAnsi="Times New Roman" w:cs="Times New Roman"/>
        </w:rPr>
        <w:t xml:space="preserve"> rënëse për secilën pyetje me të gjitha përgjigjet e mundshme që përputhen si opsione</w:t>
      </w:r>
    </w:p>
    <w:p w14:paraId="431E2290"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66" w:name="_Toc162352811"/>
      <w:r w:rsidRPr="008D4033">
        <w:rPr>
          <w:rFonts w:ascii="Verdana" w:hAnsi="Verdana"/>
        </w:rPr>
        <w:lastRenderedPageBreak/>
        <w:t>Përputhje e rastësishme me përgjigje të shkurtra</w:t>
      </w:r>
      <w:bookmarkEnd w:id="66"/>
    </w:p>
    <w:p w14:paraId="7620B9EA" w14:textId="7BCC6C93"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Kjo është një pyetje interesante. Ju merrni pyetje të rastësishme të shumëfishta me përgjigje të shkurtra dhe përgjigjet e tyre të sakta dhe krijoni një pyetje që përputhet prej tyre. Është një mënyrë interesante për të ripërdorur pyetjet tuaja me përgjigje të shkurtra në një format të ri. Pyetja e rastësishme e përputhjes me përgjigje të shkurtra duket si një pyetje që përputhet. Dallimi është se </w:t>
      </w:r>
      <w:r w:rsidR="00D263E1" w:rsidRPr="008D4033">
        <w:rPr>
          <w:rFonts w:ascii="Times New Roman" w:eastAsiaTheme="minorHAnsi" w:hAnsi="Times New Roman" w:cs="Times New Roman"/>
        </w:rPr>
        <w:t>nën pyetjet</w:t>
      </w:r>
      <w:r w:rsidRPr="008D4033">
        <w:rPr>
          <w:rFonts w:ascii="Times New Roman" w:eastAsiaTheme="minorHAnsi" w:hAnsi="Times New Roman" w:cs="Times New Roman"/>
        </w:rPr>
        <w:t xml:space="preserve"> janë nxjerrë në mënyrë të rastësishme nga pyetjet me përgjigje të shkurtra në kategorinë aktuale.</w:t>
      </w:r>
    </w:p>
    <w:p w14:paraId="60892A69"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Për të krijuar një pyetje të rastësishme që përputhet me përgjigje të shkurtër:</w:t>
      </w:r>
    </w:p>
    <w:p w14:paraId="092CE746"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Zgjidhni "Përputhje rastësore me përgjigje të shkurtra" nga menyja rënëse "Krijo pyetje të re" </w:t>
      </w:r>
    </w:p>
    <w:p w14:paraId="1AB115D7"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Jepini pyetjes një emër përshkrues - kjo ju lejon ta identifikoni atë në bankën e pyetjeve. </w:t>
      </w:r>
    </w:p>
    <w:p w14:paraId="169F8F6E" w14:textId="75CBFD02"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Futni tekstin e pyetjes për t'u treguar </w:t>
      </w:r>
      <w:r w:rsidR="00C83D1F">
        <w:rPr>
          <w:rFonts w:ascii="Times New Roman" w:eastAsiaTheme="minorHAnsi" w:hAnsi="Times New Roman" w:cs="Times New Roman"/>
        </w:rPr>
        <w:t>përdoruesve</w:t>
      </w:r>
      <w:r w:rsidRPr="008D4033">
        <w:rPr>
          <w:rFonts w:ascii="Times New Roman" w:eastAsiaTheme="minorHAnsi" w:hAnsi="Times New Roman" w:cs="Times New Roman"/>
        </w:rPr>
        <w:t xml:space="preserve"> se çfarë përputhen, ose përdorni tekstin e paracaktuar</w:t>
      </w:r>
    </w:p>
    <w:p w14:paraId="024E3CE4"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Futni shenjat e paracaktuara për pyetjet.</w:t>
      </w:r>
    </w:p>
    <w:p w14:paraId="0E82A6B6" w14:textId="26E30C76"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Jepni komentet e përgjithshme që do t'u shfaqen </w:t>
      </w:r>
      <w:r w:rsidR="00C83D1F">
        <w:rPr>
          <w:rFonts w:ascii="Times New Roman" w:eastAsiaTheme="minorHAnsi" w:hAnsi="Times New Roman" w:cs="Times New Roman"/>
        </w:rPr>
        <w:t xml:space="preserve">përdoruesve </w:t>
      </w:r>
      <w:r w:rsidRPr="008D4033">
        <w:rPr>
          <w:rFonts w:ascii="Times New Roman" w:eastAsiaTheme="minorHAnsi" w:hAnsi="Times New Roman" w:cs="Times New Roman"/>
        </w:rPr>
        <w:t>pasi të kenë përfunduar pyetjen.</w:t>
      </w:r>
    </w:p>
    <w:p w14:paraId="45424A38"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Zgjidhni numrin e pyetjeve që dëshironi t'i shtoni pyetjes që përputhet - sigurohuni që ky të jetë më i vogël ose i barabartë me numrin e pyetjeve me përgjigje të shkurtra të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xml:space="preserve"> në këtë kategori (një verifikim do të bëhet kur pyetja të ruhet).</w:t>
      </w:r>
    </w:p>
    <w:p w14:paraId="1B26165F"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Kontrolloni Përfshini nënkategoritë nëse dëshironi të zgjidhni pyetje edhe nga nënkategoritë.</w:t>
      </w:r>
    </w:p>
    <w:p w14:paraId="1F34EDB1"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Nëse dëshironi, mund të shtoni komente për secilën përgjigje në seksionin e komenteve të kombinuara.</w:t>
      </w:r>
    </w:p>
    <w:p w14:paraId="4C8F5519"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Vendosni "Faktorin e </w:t>
      </w:r>
      <w:proofErr w:type="spellStart"/>
      <w:r w:rsidRPr="008D4033">
        <w:rPr>
          <w:rFonts w:ascii="Times New Roman" w:eastAsiaTheme="minorHAnsi" w:hAnsi="Times New Roman" w:cs="Times New Roman"/>
        </w:rPr>
        <w:t>penalitetit</w:t>
      </w:r>
      <w:proofErr w:type="spellEnd"/>
      <w:r w:rsidRPr="008D4033">
        <w:rPr>
          <w:rFonts w:ascii="Times New Roman" w:eastAsiaTheme="minorHAnsi" w:hAnsi="Times New Roman" w:cs="Times New Roman"/>
        </w:rPr>
        <w:t>" në seksionin e provave të shumta.</w:t>
      </w:r>
    </w:p>
    <w:p w14:paraId="31C089F5"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Klikoni Ruaj ndryshimet.</w:t>
      </w:r>
    </w:p>
    <w:p w14:paraId="427948BB"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67" w:name="_Toc162352812"/>
      <w:r w:rsidRPr="008D4033">
        <w:rPr>
          <w:rFonts w:ascii="Verdana" w:hAnsi="Verdana"/>
        </w:rPr>
        <w:t>Përgjigja e shkurtër</w:t>
      </w:r>
      <w:bookmarkEnd w:id="67"/>
    </w:p>
    <w:p w14:paraId="41E807C6" w14:textId="1527C9A9"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Në një pyetje me përgjigje të shkurtër, </w:t>
      </w:r>
      <w:r w:rsidR="00D263E1">
        <w:rPr>
          <w:rFonts w:ascii="Times New Roman" w:eastAsiaTheme="minorHAnsi" w:hAnsi="Times New Roman" w:cs="Times New Roman"/>
        </w:rPr>
        <w:t xml:space="preserve">përdoruesi </w:t>
      </w:r>
      <w:r w:rsidRPr="008D4033">
        <w:rPr>
          <w:rFonts w:ascii="Times New Roman" w:eastAsiaTheme="minorHAnsi" w:hAnsi="Times New Roman" w:cs="Times New Roman"/>
        </w:rPr>
        <w:t>shkruan një fjalë ose frazë në përgjigje të një pyetjeje (që mund të përfshijë një imazh). Përgjigjet mund të jenë ose jo të ndjeshme. Përgjigja mund të jetë një fjalë ose një frazë, por duhet të përputhet saktësisht me një nga përgjigjet tuaja të pranueshme. Është një ide e mirë që përgjigjen e kërkuar ta mbani sa më të shkurtër që të jetë e mundur për të mos humbur një përgjigje të saktë që është formuluar ndryshe</w:t>
      </w:r>
    </w:p>
    <w:p w14:paraId="7D7F0899" w14:textId="0B3C1270"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Pasi të përfundojë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rishikoni përgjigjet e </w:t>
      </w:r>
      <w:r w:rsidR="00D263E1">
        <w:rPr>
          <w:rFonts w:ascii="Times New Roman" w:eastAsiaTheme="minorHAnsi" w:hAnsi="Times New Roman" w:cs="Times New Roman"/>
        </w:rPr>
        <w:t xml:space="preserve">përdoruesve </w:t>
      </w:r>
      <w:r w:rsidRPr="008D4033">
        <w:rPr>
          <w:rFonts w:ascii="Times New Roman" w:eastAsiaTheme="minorHAnsi" w:hAnsi="Times New Roman" w:cs="Times New Roman"/>
        </w:rPr>
        <w:t>dhe shtoni përgjigjet e tyre të pranueshme në listë.</w:t>
      </w:r>
    </w:p>
    <w:p w14:paraId="0D79D557" w14:textId="77777777" w:rsidR="008D4033" w:rsidRPr="008D4033" w:rsidRDefault="008D4033" w:rsidP="008D4033">
      <w:p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Për të krijuar një pyetje me përgjigje të shkurtër:</w:t>
      </w:r>
    </w:p>
    <w:p w14:paraId="15FA128C"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Zgjidhni "Përgjigje e shkurtër" nga menyja rënëse "Krijo pyetje të re".</w:t>
      </w:r>
    </w:p>
    <w:p w14:paraId="35A63138" w14:textId="77777777"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Jepini pyetjes suaj një emër përshkrues.</w:t>
      </w:r>
    </w:p>
    <w:p w14:paraId="43BAF933" w14:textId="33EC641B"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Krijo tekstin e pyetjes. Nëse dëshironi që </w:t>
      </w:r>
      <w:r w:rsidR="00D263E1">
        <w:rPr>
          <w:rFonts w:ascii="Times New Roman" w:eastAsiaTheme="minorHAnsi" w:hAnsi="Times New Roman" w:cs="Times New Roman"/>
        </w:rPr>
        <w:t xml:space="preserve">përdoruesit </w:t>
      </w:r>
      <w:r w:rsidRPr="008D4033">
        <w:rPr>
          <w:rFonts w:ascii="Times New Roman" w:eastAsiaTheme="minorHAnsi" w:hAnsi="Times New Roman" w:cs="Times New Roman"/>
        </w:rPr>
        <w:t>të plotësojnë një boshllëk, përdorni nënvizimin për të treguar se ku është boshllëku.</w:t>
      </w:r>
    </w:p>
    <w:p w14:paraId="59EBD902" w14:textId="77777777" w:rsidR="00D263E1"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 xml:space="preserve">Vendosni 'notën e parazgjedhur të pyetjes' (d.m.th. numrin maksimal të pikëve për këtë pyetje). </w:t>
      </w:r>
    </w:p>
    <w:p w14:paraId="76F6FAC8" w14:textId="0528E1BF" w:rsidR="008D4033" w:rsidRPr="008D4033" w:rsidRDefault="008D4033" w:rsidP="00A37DF2">
      <w:pPr>
        <w:numPr>
          <w:ilvl w:val="0"/>
          <w:numId w:val="15"/>
        </w:numPr>
        <w:spacing w:line="276" w:lineRule="auto"/>
        <w:jc w:val="both"/>
        <w:rPr>
          <w:rFonts w:ascii="Times New Roman" w:eastAsiaTheme="minorHAnsi" w:hAnsi="Times New Roman" w:cs="Times New Roman"/>
        </w:rPr>
      </w:pPr>
      <w:r w:rsidRPr="008D4033">
        <w:rPr>
          <w:rFonts w:ascii="Times New Roman" w:eastAsiaTheme="minorHAnsi" w:hAnsi="Times New Roman" w:cs="Times New Roman"/>
        </w:rPr>
        <w:t>Nëse dëshironi, shtoni komente të përgjithshme.</w:t>
      </w:r>
    </w:p>
    <w:p w14:paraId="27E253DF"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68" w:name="_Toc162352813"/>
      <w:r w:rsidRPr="008D4033">
        <w:rPr>
          <w:rFonts w:ascii="Verdana" w:hAnsi="Verdana"/>
        </w:rPr>
        <w:lastRenderedPageBreak/>
        <w:t>Banka e pyetjeve</w:t>
      </w:r>
      <w:bookmarkEnd w:id="68"/>
    </w:p>
    <w:p w14:paraId="30B868C8"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Banka e pyetjeve i lejon një trajnerit të krijojë, paraafishojë dhe modifikojë pyetjet në një bazë të dhënash dhe t'i përdorë ato në aktivitetin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xml:space="preserve">. Pyetjet janë të organizuara në kategori dhe nënkategori të ngjashme me mënyrën se si skedarët ruhen në dosje dhe </w:t>
      </w:r>
      <w:proofErr w:type="spellStart"/>
      <w:r w:rsidRPr="008D4033">
        <w:rPr>
          <w:rFonts w:ascii="Times New Roman" w:eastAsiaTheme="minorHAnsi" w:hAnsi="Times New Roman" w:cs="Times New Roman"/>
        </w:rPr>
        <w:t>nënfoldera</w:t>
      </w:r>
      <w:proofErr w:type="spellEnd"/>
      <w:r w:rsidRPr="008D4033">
        <w:rPr>
          <w:rFonts w:ascii="Times New Roman" w:eastAsiaTheme="minorHAnsi" w:hAnsi="Times New Roman" w:cs="Times New Roman"/>
        </w:rPr>
        <w:t xml:space="preserve">. Këto kategori mund të kufizohen për t'u përdorur në nivelin e sajtit, kursit ose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w:t>
      </w:r>
      <w:r w:rsidRPr="008D4033">
        <w:rPr>
          <w:rFonts w:ascii="Times New Roman" w:eastAsiaTheme="minorHAnsi" w:hAnsi="Times New Roman" w:cs="Times New Roman"/>
        </w:rPr>
        <w:tab/>
      </w:r>
    </w:p>
    <w:p w14:paraId="2D98812C" w14:textId="3B11DA0F" w:rsidR="008D4033" w:rsidRPr="008D4033" w:rsidRDefault="00714A4D" w:rsidP="008D4033">
      <w:pPr>
        <w:spacing w:line="276" w:lineRule="auto"/>
        <w:jc w:val="center"/>
        <w:rPr>
          <w:rFonts w:eastAsiaTheme="minorHAnsi"/>
        </w:rPr>
      </w:pPr>
      <w:r>
        <w:rPr>
          <w:noProof/>
          <w:lang w:val="en-US"/>
        </w:rPr>
        <w:drawing>
          <wp:inline distT="0" distB="0" distL="0" distR="0" wp14:anchorId="36E753FB" wp14:editId="019522EB">
            <wp:extent cx="6332220" cy="32753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332220" cy="3275330"/>
                    </a:xfrm>
                    <a:prstGeom prst="rect">
                      <a:avLst/>
                    </a:prstGeom>
                  </pic:spPr>
                </pic:pic>
              </a:graphicData>
            </a:graphic>
          </wp:inline>
        </w:drawing>
      </w:r>
    </w:p>
    <w:p w14:paraId="4EA03785"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Banka e pyetjeve mund të qaset, qoftë përmes lundrimit të kursit në faqen kryesore të kursit duke klikuar "Më shumë" &gt; "Banka e pyetjeve". Ose përndryshe mund të shkoni te </w:t>
      </w:r>
      <w:proofErr w:type="spellStart"/>
      <w:r w:rsidRPr="008D4033">
        <w:rPr>
          <w:rFonts w:ascii="Times New Roman" w:eastAsiaTheme="minorHAnsi" w:hAnsi="Times New Roman" w:cs="Times New Roman"/>
        </w:rPr>
        <w:t>kuizi</w:t>
      </w:r>
      <w:proofErr w:type="spellEnd"/>
      <w:r w:rsidRPr="008D4033">
        <w:rPr>
          <w:rFonts w:ascii="Times New Roman" w:eastAsiaTheme="minorHAnsi" w:hAnsi="Times New Roman" w:cs="Times New Roman"/>
        </w:rPr>
        <w:t xml:space="preserve"> dhe më pas të klikoni Bankën e pyetjeve në </w:t>
      </w:r>
      <w:proofErr w:type="spellStart"/>
      <w:r w:rsidRPr="008D4033">
        <w:rPr>
          <w:rFonts w:ascii="Times New Roman" w:eastAsiaTheme="minorHAnsi" w:hAnsi="Times New Roman" w:cs="Times New Roman"/>
        </w:rPr>
        <w:t>navigimin</w:t>
      </w:r>
      <w:proofErr w:type="spellEnd"/>
      <w:r w:rsidRPr="008D4033">
        <w:rPr>
          <w:rFonts w:ascii="Times New Roman" w:eastAsiaTheme="minorHAnsi" w:hAnsi="Times New Roman" w:cs="Times New Roman"/>
        </w:rPr>
        <w:t xml:space="preserve">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w:t>
      </w:r>
    </w:p>
    <w:p w14:paraId="737ECE8B"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Kolonat që shihni në bankën e pyetjeve janë shtojca të veçanta të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Ajo që shihni në Bankën e pyetjeve varet nga ajo që ka aktivizuar ose çaktivizuar administratori. Le të njihemi me detajet e kolonave:</w:t>
      </w:r>
    </w:p>
    <w:p w14:paraId="62C6938B" w14:textId="77777777" w:rsidR="008D4033" w:rsidRPr="008D4033" w:rsidRDefault="008D4033" w:rsidP="00A37DF2">
      <w:pPr>
        <w:numPr>
          <w:ilvl w:val="0"/>
          <w:numId w:val="16"/>
        </w:num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Veprimet - Nga kolona Veprimet mund të kryeni veprime të caktuara si redaktimi, </w:t>
      </w:r>
      <w:proofErr w:type="spellStart"/>
      <w:r w:rsidRPr="008D4033">
        <w:rPr>
          <w:rFonts w:ascii="Times New Roman" w:eastAsiaTheme="minorHAnsi" w:hAnsi="Times New Roman" w:cs="Times New Roman"/>
        </w:rPr>
        <w:t>dublikimi</w:t>
      </w:r>
      <w:proofErr w:type="spellEnd"/>
      <w:r w:rsidRPr="008D4033">
        <w:rPr>
          <w:rFonts w:ascii="Times New Roman" w:eastAsiaTheme="minorHAnsi" w:hAnsi="Times New Roman" w:cs="Times New Roman"/>
        </w:rPr>
        <w:t xml:space="preserve"> ose shikimi paraprak i pyetjeve. Ju gjithashtu mund të shikoni historinë e një pyetjeje të veçantë dhe të shihni versionet e saj.</w:t>
      </w:r>
    </w:p>
    <w:p w14:paraId="77172ECF" w14:textId="77777777" w:rsidR="008D4033" w:rsidRPr="008D4033" w:rsidRDefault="008D4033" w:rsidP="00A37DF2">
      <w:pPr>
        <w:numPr>
          <w:ilvl w:val="0"/>
          <w:numId w:val="16"/>
        </w:num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Statusi - Nga kolona Status mund të shihni se cilat pyetje janë gati për t'u përdorur në </w:t>
      </w:r>
      <w:proofErr w:type="spellStart"/>
      <w:r w:rsidRPr="008D4033">
        <w:rPr>
          <w:rFonts w:ascii="Times New Roman" w:eastAsiaTheme="minorHAnsi" w:hAnsi="Times New Roman" w:cs="Times New Roman"/>
        </w:rPr>
        <w:t>kuize</w:t>
      </w:r>
      <w:proofErr w:type="spellEnd"/>
      <w:r w:rsidRPr="008D4033">
        <w:rPr>
          <w:rFonts w:ascii="Times New Roman" w:eastAsiaTheme="minorHAnsi" w:hAnsi="Times New Roman" w:cs="Times New Roman"/>
        </w:rPr>
        <w:t xml:space="preserve"> dhe cilat kanë nevojë për kontroll nga kolegët. Nëse një pyetje është draft apo e lexuar, mund të specifikohet gjatë krijimit të pyetjes, si dhe në këtë kolonë.</w:t>
      </w:r>
    </w:p>
    <w:p w14:paraId="4F6BA9F1" w14:textId="77777777" w:rsidR="008D4033" w:rsidRPr="008D4033" w:rsidRDefault="008D4033" w:rsidP="00A37DF2">
      <w:pPr>
        <w:numPr>
          <w:ilvl w:val="0"/>
          <w:numId w:val="16"/>
        </w:numPr>
        <w:spacing w:line="276" w:lineRule="auto"/>
        <w:rPr>
          <w:rFonts w:ascii="Times New Roman" w:eastAsiaTheme="minorHAnsi" w:hAnsi="Times New Roman" w:cs="Times New Roman"/>
        </w:rPr>
      </w:pPr>
      <w:r w:rsidRPr="008D4033">
        <w:rPr>
          <w:rFonts w:ascii="Times New Roman" w:eastAsiaTheme="minorHAnsi" w:hAnsi="Times New Roman" w:cs="Times New Roman"/>
        </w:rPr>
        <w:t>Versioni - Versioni i referohet modifikimeve të ndryshme të asaj pyetjeje - shihni Historinë nga menyja Veprimet për detaje specifike.</w:t>
      </w:r>
    </w:p>
    <w:p w14:paraId="70636E5F" w14:textId="77777777" w:rsidR="008D4033" w:rsidRPr="008D4033" w:rsidRDefault="008D4033" w:rsidP="00A37DF2">
      <w:pPr>
        <w:numPr>
          <w:ilvl w:val="0"/>
          <w:numId w:val="16"/>
        </w:numPr>
        <w:spacing w:line="276" w:lineRule="auto"/>
        <w:rPr>
          <w:rFonts w:ascii="Times New Roman" w:eastAsiaTheme="minorHAnsi" w:hAnsi="Times New Roman" w:cs="Times New Roman"/>
        </w:rPr>
      </w:pPr>
      <w:r w:rsidRPr="008D4033">
        <w:rPr>
          <w:rFonts w:ascii="Times New Roman" w:eastAsiaTheme="minorHAnsi" w:hAnsi="Times New Roman" w:cs="Times New Roman"/>
        </w:rPr>
        <w:t>Komentet - Komentet u mundësojnë kolegëve të komentojnë një pyetje, si pjesë e procesit të rishikimit të kolegëve/sigurimit të cilësisë.</w:t>
      </w:r>
    </w:p>
    <w:p w14:paraId="318E1AF7" w14:textId="77777777" w:rsidR="008D4033" w:rsidRPr="008D4033" w:rsidRDefault="008D4033" w:rsidP="00A37DF2">
      <w:pPr>
        <w:numPr>
          <w:ilvl w:val="0"/>
          <w:numId w:val="16"/>
        </w:num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Përdorimi - Përdorimi tregon numrin e </w:t>
      </w:r>
      <w:proofErr w:type="spellStart"/>
      <w:r w:rsidRPr="008D4033">
        <w:rPr>
          <w:rFonts w:ascii="Times New Roman" w:eastAsiaTheme="minorHAnsi" w:hAnsi="Times New Roman" w:cs="Times New Roman"/>
        </w:rPr>
        <w:t>kuizeve</w:t>
      </w:r>
      <w:proofErr w:type="spellEnd"/>
      <w:r w:rsidRPr="008D4033">
        <w:rPr>
          <w:rFonts w:ascii="Times New Roman" w:eastAsiaTheme="minorHAnsi" w:hAnsi="Times New Roman" w:cs="Times New Roman"/>
        </w:rPr>
        <w:t xml:space="preserve"> në të cilat përdoret një pyetje, me një lidhje me detaje më specifike.</w:t>
      </w:r>
    </w:p>
    <w:p w14:paraId="33AD314D" w14:textId="1816C9FC" w:rsidR="008D4033" w:rsidRPr="008D4033" w:rsidRDefault="008D4033" w:rsidP="00A37DF2">
      <w:pPr>
        <w:numPr>
          <w:ilvl w:val="0"/>
          <w:numId w:val="16"/>
        </w:numPr>
        <w:spacing w:line="276" w:lineRule="auto"/>
        <w:rPr>
          <w:rFonts w:ascii="Times New Roman" w:eastAsiaTheme="minorHAnsi" w:hAnsi="Times New Roman" w:cs="Times New Roman"/>
        </w:rPr>
      </w:pPr>
      <w:r w:rsidRPr="008D4033">
        <w:rPr>
          <w:rFonts w:ascii="Times New Roman" w:eastAsiaTheme="minorHAnsi" w:hAnsi="Times New Roman" w:cs="Times New Roman"/>
        </w:rPr>
        <w:lastRenderedPageBreak/>
        <w:t xml:space="preserve">Përdorimi i fundit - Përdorimi i fundit tregon kur një </w:t>
      </w:r>
      <w:r w:rsidR="00C83D1F">
        <w:rPr>
          <w:rFonts w:ascii="Times New Roman" w:eastAsiaTheme="minorHAnsi" w:hAnsi="Times New Roman" w:cs="Times New Roman"/>
        </w:rPr>
        <w:t>përdorues</w:t>
      </w:r>
      <w:r w:rsidRPr="008D4033">
        <w:rPr>
          <w:rFonts w:ascii="Times New Roman" w:eastAsiaTheme="minorHAnsi" w:hAnsi="Times New Roman" w:cs="Times New Roman"/>
        </w:rPr>
        <w:t xml:space="preserve"> ka tentuar për herë të fundit një pyetje.</w:t>
      </w:r>
    </w:p>
    <w:p w14:paraId="164919F6" w14:textId="77777777" w:rsidR="008D4033" w:rsidRPr="008D4033" w:rsidRDefault="008D4033" w:rsidP="00A37DF2">
      <w:pPr>
        <w:numPr>
          <w:ilvl w:val="0"/>
          <w:numId w:val="16"/>
        </w:numPr>
        <w:spacing w:line="276" w:lineRule="auto"/>
        <w:rPr>
          <w:rFonts w:ascii="Times New Roman" w:eastAsiaTheme="minorHAnsi" w:hAnsi="Times New Roman" w:cs="Times New Roman"/>
        </w:rPr>
      </w:pPr>
      <w:r w:rsidRPr="008D4033">
        <w:rPr>
          <w:rFonts w:ascii="Times New Roman" w:eastAsiaTheme="minorHAnsi" w:hAnsi="Times New Roman" w:cs="Times New Roman"/>
        </w:rPr>
        <w:t>Kontrolli i nevojave - Kontrolli i nevojave nënvizon një pyetje, rezultatet e së cilës sugjerojnë se ka një problem me të dhe duhet rishikuar.</w:t>
      </w:r>
    </w:p>
    <w:p w14:paraId="0D75B4AF" w14:textId="12CE2118"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69" w:name="_Toc162352814"/>
      <w:r w:rsidRPr="008D4033">
        <w:rPr>
          <w:rFonts w:ascii="Verdana" w:hAnsi="Verdana"/>
        </w:rPr>
        <w:t xml:space="preserve">Zgjidh </w:t>
      </w:r>
      <w:r w:rsidR="00540AE4" w:rsidRPr="009910F0">
        <w:rPr>
          <w:rFonts w:ascii="Verdana" w:hAnsi="Verdana"/>
        </w:rPr>
        <w:t>një</w:t>
      </w:r>
      <w:r w:rsidRPr="008D4033">
        <w:rPr>
          <w:rFonts w:ascii="Verdana" w:hAnsi="Verdana"/>
        </w:rPr>
        <w:t xml:space="preserve"> kategori</w:t>
      </w:r>
      <w:bookmarkEnd w:id="69"/>
    </w:p>
    <w:p w14:paraId="77A14788"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Pyetjet janë të organizuara në kategori. Fillimisht çdo kurs ka vetëm një kategori të quajtur "</w:t>
      </w:r>
      <w:proofErr w:type="spellStart"/>
      <w:r w:rsidRPr="008D4033">
        <w:rPr>
          <w:rFonts w:ascii="Times New Roman" w:eastAsiaTheme="minorHAnsi" w:hAnsi="Times New Roman" w:cs="Times New Roman"/>
        </w:rPr>
        <w:t>Default</w:t>
      </w:r>
      <w:proofErr w:type="spellEnd"/>
      <w:r w:rsidRPr="008D4033">
        <w:rPr>
          <w:rFonts w:ascii="Times New Roman" w:eastAsiaTheme="minorHAnsi" w:hAnsi="Times New Roman" w:cs="Times New Roman"/>
        </w:rPr>
        <w:t>". Është praktikë e mirë të krijoni më shumë kategori për të organizuar pyetjet tuaja. Kjo jo vetëm që e bën më të lehtë gjetjen e pyetjeve, por e bën më të lehtë përdorimin e pyetjeve të rastësishme dhe pyetjeve që përputhen. Ju mund të krijoni një hierarki kategorish sepse mund të krijoni nënkategori brenda kategorive mëmë.</w:t>
      </w:r>
    </w:p>
    <w:p w14:paraId="014221D3"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Është më mirë sesa t'i mbani të gjitha pyetjet tuaja në një listë të madhe në modulin e </w:t>
      </w:r>
      <w:proofErr w:type="spellStart"/>
      <w:r w:rsidRPr="008D4033">
        <w:rPr>
          <w:rFonts w:ascii="Times New Roman" w:eastAsiaTheme="minorHAnsi" w:hAnsi="Times New Roman" w:cs="Times New Roman"/>
        </w:rPr>
        <w:t>kuizit</w:t>
      </w:r>
      <w:proofErr w:type="spellEnd"/>
      <w:r w:rsidRPr="008D4033">
        <w:rPr>
          <w:rFonts w:ascii="Times New Roman" w:eastAsiaTheme="minorHAnsi" w:hAnsi="Times New Roman" w:cs="Times New Roman"/>
        </w:rPr>
        <w:t>. Tipari i hierarkisë ju mundëson të ndani kategoritë në nënkategori dhe nënkategori në nën-kategori etj. për një kohë të pacaktuar. Kategoritë dhe nënkategoritë, etj., janë shumë të fuqishme kur kombinohen me pyetje të rastësishme që mund të zgjedhin ose nga një kategori ose nga një kategori ose ndonjë nga nënkategoritë e saj.</w:t>
      </w:r>
    </w:p>
    <w:p w14:paraId="6118410A"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Çdo kategori ka një kontekst që përcakton se ku mund të përdoren pyetjet në kategori:</w:t>
      </w:r>
    </w:p>
    <w:p w14:paraId="7A840EF9" w14:textId="77777777" w:rsidR="008D4033" w:rsidRPr="008D4033" w:rsidRDefault="008D4033" w:rsidP="00A37DF2">
      <w:pPr>
        <w:numPr>
          <w:ilvl w:val="0"/>
          <w:numId w:val="17"/>
        </w:num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t>Konteksti i aktivitetit - Pyetjet disponohen vetëm në modulin e aktivitetit</w:t>
      </w:r>
    </w:p>
    <w:p w14:paraId="373F52CE" w14:textId="77777777" w:rsidR="008D4033" w:rsidRPr="008D4033" w:rsidRDefault="008D4033" w:rsidP="00A37DF2">
      <w:pPr>
        <w:numPr>
          <w:ilvl w:val="0"/>
          <w:numId w:val="17"/>
        </w:num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Konteksti i kursit - Pyetjet e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xml:space="preserve"> në të gjitha modulet e aktivitetit në kurs</w:t>
      </w:r>
    </w:p>
    <w:p w14:paraId="1358757E" w14:textId="77777777" w:rsidR="008D4033" w:rsidRPr="008D4033" w:rsidRDefault="008D4033" w:rsidP="00A37DF2">
      <w:pPr>
        <w:numPr>
          <w:ilvl w:val="0"/>
          <w:numId w:val="17"/>
        </w:num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Konteksti i kategorisë së kursit - Pyetjet e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xml:space="preserve"> në të gjitha modulet e aktiviteteve dhe kurset në kategorinë e kursit</w:t>
      </w:r>
    </w:p>
    <w:p w14:paraId="6E7712F2" w14:textId="4D1FFE3B" w:rsidR="008D4033" w:rsidRPr="008D4033" w:rsidRDefault="008D4033" w:rsidP="00A37DF2">
      <w:pPr>
        <w:numPr>
          <w:ilvl w:val="0"/>
          <w:numId w:val="17"/>
        </w:num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Konteksti i sistemit - Pyetjet e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xml:space="preserve"> në të gjitha kurset dhe aktivitetet në faqe</w:t>
      </w:r>
    </w:p>
    <w:p w14:paraId="691ECD4A"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70" w:name="_Toc162352815"/>
      <w:r w:rsidRPr="008D4033">
        <w:rPr>
          <w:rFonts w:ascii="Verdana" w:hAnsi="Verdana"/>
        </w:rPr>
        <w:t>Për të shtuar një kategori</w:t>
      </w:r>
      <w:bookmarkEnd w:id="70"/>
    </w:p>
    <w:p w14:paraId="5DB687FE" w14:textId="77777777" w:rsidR="008D4033" w:rsidRPr="008D4033" w:rsidRDefault="008D4033" w:rsidP="00A37DF2">
      <w:pPr>
        <w:numPr>
          <w:ilvl w:val="0"/>
          <w:numId w:val="17"/>
        </w:numPr>
        <w:spacing w:after="0" w:line="276" w:lineRule="auto"/>
        <w:rPr>
          <w:rFonts w:eastAsiaTheme="minorHAnsi"/>
        </w:rPr>
      </w:pPr>
      <w:r w:rsidRPr="008D4033">
        <w:rPr>
          <w:rFonts w:eastAsiaTheme="minorHAnsi"/>
        </w:rPr>
        <w:t>Në faqen e bankës së pyetjeve, zgjidhni Kategoritë nga menyja rënëse në këndin e djathtë.</w:t>
      </w:r>
    </w:p>
    <w:p w14:paraId="3E8BFBA2" w14:textId="77777777" w:rsidR="008D4033" w:rsidRPr="008D4033" w:rsidRDefault="008D4033" w:rsidP="00A37DF2">
      <w:pPr>
        <w:numPr>
          <w:ilvl w:val="0"/>
          <w:numId w:val="17"/>
        </w:numPr>
        <w:spacing w:after="0" w:line="276" w:lineRule="auto"/>
        <w:rPr>
          <w:rFonts w:eastAsiaTheme="minorHAnsi"/>
        </w:rPr>
      </w:pPr>
      <w:r w:rsidRPr="008D4033">
        <w:rPr>
          <w:rFonts w:eastAsiaTheme="minorHAnsi"/>
        </w:rPr>
        <w:t>Këtu do të shihni një listë të kategorive aktuale si dhe butonin për të shtuar një kategori të re. Klikoni butonin.</w:t>
      </w:r>
    </w:p>
    <w:p w14:paraId="1B413FF5" w14:textId="77777777" w:rsidR="008D4033" w:rsidRPr="008D4033" w:rsidRDefault="008D4033" w:rsidP="00CC19E6">
      <w:pPr>
        <w:spacing w:line="276" w:lineRule="auto"/>
        <w:jc w:val="center"/>
        <w:rPr>
          <w:rFonts w:eastAsiaTheme="minorHAnsi"/>
        </w:rPr>
      </w:pPr>
      <w:r w:rsidRPr="008D4033">
        <w:rPr>
          <w:rFonts w:eastAsiaTheme="minorHAnsi"/>
          <w:noProof/>
          <w:lang w:val="en-US"/>
        </w:rPr>
        <w:drawing>
          <wp:inline distT="0" distB="0" distL="0" distR="0" wp14:anchorId="0DA18F39" wp14:editId="5909D625">
            <wp:extent cx="4230283" cy="2484783"/>
            <wp:effectExtent l="0" t="0" r="0" b="0"/>
            <wp:docPr id="31904" name="Picture 31904"/>
            <wp:cNvGraphicFramePr/>
            <a:graphic xmlns:a="http://schemas.openxmlformats.org/drawingml/2006/main">
              <a:graphicData uri="http://schemas.openxmlformats.org/drawingml/2006/picture">
                <pic:pic xmlns:pic="http://schemas.openxmlformats.org/drawingml/2006/picture">
                  <pic:nvPicPr>
                    <pic:cNvPr id="31904" name="Picture 31904"/>
                    <pic:cNvPicPr/>
                  </pic:nvPicPr>
                  <pic:blipFill>
                    <a:blip r:embed="rId87"/>
                    <a:stretch>
                      <a:fillRect/>
                    </a:stretch>
                  </pic:blipFill>
                  <pic:spPr>
                    <a:xfrm>
                      <a:off x="0" y="0"/>
                      <a:ext cx="4240106" cy="2490553"/>
                    </a:xfrm>
                    <a:prstGeom prst="rect">
                      <a:avLst/>
                    </a:prstGeom>
                  </pic:spPr>
                </pic:pic>
              </a:graphicData>
            </a:graphic>
          </wp:inline>
        </w:drawing>
      </w:r>
    </w:p>
    <w:p w14:paraId="313F6622" w14:textId="77777777" w:rsidR="008D4033" w:rsidRPr="008D4033" w:rsidRDefault="008D4033" w:rsidP="00A37DF2">
      <w:pPr>
        <w:numPr>
          <w:ilvl w:val="0"/>
          <w:numId w:val="17"/>
        </w:numPr>
        <w:spacing w:line="276" w:lineRule="auto"/>
        <w:rPr>
          <w:rFonts w:ascii="Times New Roman" w:eastAsiaTheme="minorHAnsi" w:hAnsi="Times New Roman" w:cs="Times New Roman"/>
        </w:rPr>
      </w:pPr>
      <w:r w:rsidRPr="008D4033">
        <w:rPr>
          <w:rFonts w:ascii="Times New Roman" w:eastAsiaTheme="minorHAnsi" w:hAnsi="Times New Roman" w:cs="Times New Roman"/>
        </w:rPr>
        <w:t>Në faqen Shto kategori:</w:t>
      </w:r>
    </w:p>
    <w:p w14:paraId="683DEECE" w14:textId="77777777" w:rsidR="008D4033" w:rsidRPr="008D4033" w:rsidRDefault="008D4033" w:rsidP="00A37DF2">
      <w:pPr>
        <w:numPr>
          <w:ilvl w:val="1"/>
          <w:numId w:val="17"/>
        </w:numPr>
        <w:spacing w:after="0" w:line="276" w:lineRule="auto"/>
        <w:ind w:left="993" w:hanging="426"/>
        <w:rPr>
          <w:rFonts w:ascii="Times New Roman" w:eastAsiaTheme="minorHAnsi" w:hAnsi="Times New Roman" w:cs="Times New Roman"/>
        </w:rPr>
      </w:pPr>
      <w:r w:rsidRPr="008D4033">
        <w:rPr>
          <w:rFonts w:ascii="Times New Roman" w:eastAsiaTheme="minorHAnsi" w:hAnsi="Times New Roman" w:cs="Times New Roman"/>
        </w:rPr>
        <w:t>Zgjidhni kategorinë 'prind' në të cilën do të vendoset kategoria juaj e re. Kategoria mëmë është ajo në të cilën do të vendoset kategoria e re. “Top” do të thotë që kjo kategori nuk përfshihet në asnjë kategori tjetër.</w:t>
      </w:r>
    </w:p>
    <w:p w14:paraId="2AFF477A" w14:textId="77777777" w:rsidR="008D4033" w:rsidRPr="008D4033" w:rsidRDefault="008D4033" w:rsidP="00A37DF2">
      <w:pPr>
        <w:numPr>
          <w:ilvl w:val="2"/>
          <w:numId w:val="17"/>
        </w:numPr>
        <w:spacing w:after="0" w:line="276" w:lineRule="auto"/>
        <w:ind w:left="1276" w:hanging="283"/>
        <w:rPr>
          <w:rFonts w:ascii="Times New Roman" w:eastAsiaTheme="minorHAnsi" w:hAnsi="Times New Roman" w:cs="Times New Roman"/>
        </w:rPr>
      </w:pPr>
      <w:r w:rsidRPr="008D4033">
        <w:rPr>
          <w:rFonts w:ascii="Times New Roman" w:eastAsiaTheme="minorHAnsi" w:hAnsi="Times New Roman" w:cs="Times New Roman"/>
        </w:rPr>
        <w:lastRenderedPageBreak/>
        <w:t>Vendosja e kategorisë suaj në një kategori tjetër e bën atë një nën-kategori të prindit.</w:t>
      </w:r>
    </w:p>
    <w:p w14:paraId="1E65E9B7" w14:textId="77777777" w:rsidR="008D4033" w:rsidRPr="008D4033" w:rsidRDefault="008D4033" w:rsidP="00A37DF2">
      <w:pPr>
        <w:numPr>
          <w:ilvl w:val="2"/>
          <w:numId w:val="17"/>
        </w:numPr>
        <w:spacing w:after="0" w:line="276" w:lineRule="auto"/>
        <w:ind w:left="1276" w:hanging="283"/>
        <w:rPr>
          <w:rFonts w:ascii="Times New Roman" w:eastAsiaTheme="minorHAnsi" w:hAnsi="Times New Roman" w:cs="Times New Roman"/>
        </w:rPr>
      </w:pPr>
      <w:r w:rsidRPr="008D4033">
        <w:rPr>
          <w:rFonts w:ascii="Times New Roman" w:eastAsiaTheme="minorHAnsi" w:hAnsi="Times New Roman" w:cs="Times New Roman"/>
        </w:rPr>
        <w:t>Zgjedhja e 'Top' do të thotë që kategoria juaj është një kategori e nivelit të lartë, jo një nën kategori.</w:t>
      </w:r>
    </w:p>
    <w:p w14:paraId="46C3D584" w14:textId="77777777" w:rsidR="008D4033" w:rsidRPr="008D4033" w:rsidRDefault="008D4033" w:rsidP="00A37DF2">
      <w:pPr>
        <w:numPr>
          <w:ilvl w:val="1"/>
          <w:numId w:val="17"/>
        </w:numPr>
        <w:spacing w:after="0" w:line="276" w:lineRule="auto"/>
        <w:ind w:left="993" w:hanging="426"/>
        <w:rPr>
          <w:rFonts w:ascii="Times New Roman" w:eastAsiaTheme="minorHAnsi" w:hAnsi="Times New Roman" w:cs="Times New Roman"/>
        </w:rPr>
      </w:pPr>
      <w:r w:rsidRPr="008D4033">
        <w:rPr>
          <w:rFonts w:ascii="Times New Roman" w:eastAsiaTheme="minorHAnsi" w:hAnsi="Times New Roman" w:cs="Times New Roman"/>
        </w:rPr>
        <w:t>Shkruani emrin e kategorisë suaj të re të pyetjeve në kutinë e tekstit.</w:t>
      </w:r>
    </w:p>
    <w:p w14:paraId="61E30018" w14:textId="77777777" w:rsidR="008D4033" w:rsidRPr="008D4033" w:rsidRDefault="008D4033" w:rsidP="00A37DF2">
      <w:pPr>
        <w:numPr>
          <w:ilvl w:val="1"/>
          <w:numId w:val="17"/>
        </w:numPr>
        <w:spacing w:after="0" w:line="276" w:lineRule="auto"/>
        <w:ind w:left="993" w:hanging="426"/>
        <w:rPr>
          <w:rFonts w:ascii="Times New Roman" w:eastAsiaTheme="minorHAnsi" w:hAnsi="Times New Roman" w:cs="Times New Roman"/>
        </w:rPr>
      </w:pPr>
      <w:r w:rsidRPr="008D4033">
        <w:rPr>
          <w:rFonts w:ascii="Times New Roman" w:eastAsiaTheme="minorHAnsi" w:hAnsi="Times New Roman" w:cs="Times New Roman"/>
        </w:rPr>
        <w:t xml:space="preserve">Shtoni një përshkrim kuptimplotë </w:t>
      </w:r>
      <w:proofErr w:type="spellStart"/>
      <w:r w:rsidRPr="008D4033">
        <w:rPr>
          <w:rFonts w:ascii="Times New Roman" w:eastAsiaTheme="minorHAnsi" w:hAnsi="Times New Roman" w:cs="Times New Roman"/>
        </w:rPr>
        <w:t>opsional</w:t>
      </w:r>
      <w:proofErr w:type="spellEnd"/>
      <w:r w:rsidRPr="008D4033">
        <w:rPr>
          <w:rFonts w:ascii="Times New Roman" w:eastAsiaTheme="minorHAnsi" w:hAnsi="Times New Roman" w:cs="Times New Roman"/>
        </w:rPr>
        <w:t xml:space="preserve"> në zonën e informacionit të kategorisë.</w:t>
      </w:r>
    </w:p>
    <w:p w14:paraId="5C877C12" w14:textId="77777777" w:rsidR="008D4033" w:rsidRPr="008D4033" w:rsidRDefault="008D4033" w:rsidP="00A37DF2">
      <w:pPr>
        <w:numPr>
          <w:ilvl w:val="1"/>
          <w:numId w:val="17"/>
        </w:numPr>
        <w:spacing w:after="0" w:line="276" w:lineRule="auto"/>
        <w:ind w:left="993" w:hanging="426"/>
        <w:rPr>
          <w:rFonts w:ascii="Times New Roman" w:eastAsiaTheme="minorHAnsi" w:hAnsi="Times New Roman" w:cs="Times New Roman"/>
        </w:rPr>
      </w:pPr>
      <w:r w:rsidRPr="008D4033">
        <w:rPr>
          <w:rFonts w:ascii="Times New Roman" w:eastAsiaTheme="minorHAnsi" w:hAnsi="Times New Roman" w:cs="Times New Roman"/>
        </w:rPr>
        <w:t>Klikoni butonin "Shto kategori". Kategoria juaj e re e pyetjeve do të shfaqet në listën e kategorive aktuale</w:t>
      </w:r>
    </w:p>
    <w:p w14:paraId="54AFB932"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71" w:name="_Toc162352816"/>
      <w:r w:rsidRPr="008D4033">
        <w:rPr>
          <w:rFonts w:ascii="Verdana" w:hAnsi="Verdana"/>
        </w:rPr>
        <w:t>Fshirja e kategorive</w:t>
      </w:r>
      <w:bookmarkEnd w:id="71"/>
    </w:p>
    <w:p w14:paraId="74609A43" w14:textId="77777777" w:rsidR="008D4033" w:rsidRPr="008D4033" w:rsidRDefault="008D4033" w:rsidP="008D4033">
      <w:pPr>
        <w:spacing w:line="276" w:lineRule="auto"/>
        <w:rPr>
          <w:rFonts w:eastAsiaTheme="minorHAnsi"/>
        </w:rPr>
      </w:pPr>
      <w:r w:rsidRPr="008D4033">
        <w:rPr>
          <w:rFonts w:eastAsiaTheme="minorHAnsi"/>
        </w:rPr>
        <w:t>Kategoritë gjithashtu mund të krijohen ose fshihen sipas dëshirës. Megjithatë, nëse përpiqeni të fshini një kategori që përmban pyetje, atëherë do t'ju kërkohet të specifikoni një kategori tjetër për t'i zhvendosur ato. Ju nuk mund të fshini ose zhvendosni kategorinë e fundit në asnjë kontekst, duhet të ketë gjithmonë një kategori në një kontekst.</w:t>
      </w:r>
    </w:p>
    <w:p w14:paraId="390AFA25"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72" w:name="_Toc162352817"/>
      <w:r w:rsidRPr="008D4033">
        <w:rPr>
          <w:rFonts w:ascii="Verdana" w:hAnsi="Verdana"/>
        </w:rPr>
        <w:t>Importimi i pyetjeve</w:t>
      </w:r>
      <w:bookmarkEnd w:id="72"/>
    </w:p>
    <w:p w14:paraId="752B3661" w14:textId="77777777" w:rsidR="008D4033" w:rsidRPr="008D4033" w:rsidRDefault="008D4033" w:rsidP="008D4033">
      <w:pPr>
        <w:spacing w:line="276" w:lineRule="auto"/>
        <w:rPr>
          <w:rFonts w:eastAsiaTheme="minorHAnsi"/>
        </w:rPr>
      </w:pPr>
      <w:r w:rsidRPr="008D4033">
        <w:rPr>
          <w:rFonts w:eastAsiaTheme="minorHAnsi"/>
        </w:rPr>
        <w:t xml:space="preserve">Nëse keni pyetje nga një bankë pyetjesh në tekstin shkollor, ose nëse nuk dëshironi të përdorni ndërfaqen e internetit për të krijuar pyetjet tuaja, mund t'i importoni ato nga një skedar teksti. </w:t>
      </w:r>
      <w:proofErr w:type="spellStart"/>
      <w:r w:rsidRPr="008D4033">
        <w:rPr>
          <w:rFonts w:eastAsiaTheme="minorHAnsi"/>
        </w:rPr>
        <w:t>Moodle</w:t>
      </w:r>
      <w:proofErr w:type="spellEnd"/>
      <w:r w:rsidRPr="008D4033">
        <w:rPr>
          <w:rFonts w:eastAsiaTheme="minorHAnsi"/>
        </w:rPr>
        <w:t xml:space="preserve"> mbështet një sërë formatesh duke përfshirë disa formate të pronarit të softuerit të </w:t>
      </w:r>
      <w:proofErr w:type="spellStart"/>
      <w:r w:rsidRPr="008D4033">
        <w:rPr>
          <w:rFonts w:eastAsiaTheme="minorHAnsi"/>
        </w:rPr>
        <w:t>kuizit</w:t>
      </w:r>
      <w:proofErr w:type="spellEnd"/>
      <w:r w:rsidRPr="008D4033">
        <w:rPr>
          <w:rFonts w:eastAsiaTheme="minorHAnsi"/>
        </w:rPr>
        <w:t>.</w:t>
      </w:r>
    </w:p>
    <w:p w14:paraId="15D21862" w14:textId="77777777" w:rsidR="008D4033" w:rsidRPr="008D4033" w:rsidRDefault="008D4033" w:rsidP="008D4033">
      <w:pPr>
        <w:spacing w:line="276" w:lineRule="auto"/>
        <w:rPr>
          <w:rFonts w:eastAsiaTheme="minorHAnsi"/>
        </w:rPr>
      </w:pPr>
      <w:r w:rsidRPr="008D4033">
        <w:rPr>
          <w:rFonts w:eastAsiaTheme="minorHAnsi"/>
        </w:rPr>
        <w:t xml:space="preserve">Pasi të njiheni me një format, mund të jetë më e lehtë t'i shkruani pyetjet në një skedar teksti sesa të përdorni ndërfaqen e internetit. Do të jetë e dobishme nëse tashmë keni gati një bankë pyetjesh në një format tjetër dhe dëshironi ta importoni atë në bankën e pyetjeve të </w:t>
      </w:r>
      <w:proofErr w:type="spellStart"/>
      <w:r w:rsidRPr="008D4033">
        <w:rPr>
          <w:rFonts w:eastAsiaTheme="minorHAnsi"/>
        </w:rPr>
        <w:t>Moodle</w:t>
      </w:r>
      <w:proofErr w:type="spellEnd"/>
      <w:r w:rsidRPr="008D4033">
        <w:rPr>
          <w:rFonts w:eastAsiaTheme="minorHAnsi"/>
        </w:rPr>
        <w:t>.</w:t>
      </w:r>
    </w:p>
    <w:p w14:paraId="37FE25DE" w14:textId="77777777" w:rsidR="008D4033" w:rsidRPr="008D4033" w:rsidRDefault="008D4033" w:rsidP="00222DF5">
      <w:pPr>
        <w:spacing w:line="276" w:lineRule="auto"/>
        <w:jc w:val="center"/>
        <w:rPr>
          <w:rFonts w:eastAsiaTheme="minorHAnsi"/>
        </w:rPr>
      </w:pPr>
      <w:r w:rsidRPr="008D4033">
        <w:rPr>
          <w:rFonts w:eastAsiaTheme="minorHAnsi"/>
          <w:noProof/>
          <w:lang w:val="en-US"/>
        </w:rPr>
        <w:drawing>
          <wp:inline distT="0" distB="0" distL="0" distR="0" wp14:anchorId="433257D8" wp14:editId="019076D9">
            <wp:extent cx="4150663" cy="3031435"/>
            <wp:effectExtent l="0" t="0" r="2540" b="0"/>
            <wp:docPr id="32094" name="Picture 32094"/>
            <wp:cNvGraphicFramePr/>
            <a:graphic xmlns:a="http://schemas.openxmlformats.org/drawingml/2006/main">
              <a:graphicData uri="http://schemas.openxmlformats.org/drawingml/2006/picture">
                <pic:pic xmlns:pic="http://schemas.openxmlformats.org/drawingml/2006/picture">
                  <pic:nvPicPr>
                    <pic:cNvPr id="32094" name="Picture 32094"/>
                    <pic:cNvPicPr/>
                  </pic:nvPicPr>
                  <pic:blipFill>
                    <a:blip r:embed="rId88"/>
                    <a:stretch>
                      <a:fillRect/>
                    </a:stretch>
                  </pic:blipFill>
                  <pic:spPr>
                    <a:xfrm>
                      <a:off x="0" y="0"/>
                      <a:ext cx="4161450" cy="3039314"/>
                    </a:xfrm>
                    <a:prstGeom prst="rect">
                      <a:avLst/>
                    </a:prstGeom>
                  </pic:spPr>
                </pic:pic>
              </a:graphicData>
            </a:graphic>
          </wp:inline>
        </w:drawing>
      </w:r>
    </w:p>
    <w:p w14:paraId="2BFF8D51"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Shënim: Formati XML i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është formati i rekomanduar i llojit të pyetjeve të importit pasi mundëson importimin e sasisë maksimale të </w:t>
      </w:r>
      <w:proofErr w:type="spellStart"/>
      <w:r w:rsidRPr="008D4033">
        <w:rPr>
          <w:rFonts w:ascii="Times New Roman" w:eastAsiaTheme="minorHAnsi" w:hAnsi="Times New Roman" w:cs="Times New Roman"/>
        </w:rPr>
        <w:t>të</w:t>
      </w:r>
      <w:proofErr w:type="spellEnd"/>
      <w:r w:rsidRPr="008D4033">
        <w:rPr>
          <w:rFonts w:ascii="Times New Roman" w:eastAsiaTheme="minorHAnsi" w:hAnsi="Times New Roman" w:cs="Times New Roman"/>
        </w:rPr>
        <w:t xml:space="preserve"> dhënave të pyetjeve (si p.sh. reagimet e pyetjeve).</w:t>
      </w:r>
    </w:p>
    <w:p w14:paraId="05DD23D6"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Formatet e paracaktuara përfshijnë:</w:t>
      </w:r>
    </w:p>
    <w:p w14:paraId="0FB48031" w14:textId="77777777" w:rsidR="008D4033" w:rsidRPr="008D4033" w:rsidRDefault="008D4033" w:rsidP="00A37DF2">
      <w:pPr>
        <w:numPr>
          <w:ilvl w:val="0"/>
          <w:numId w:val="17"/>
        </w:numPr>
        <w:spacing w:line="276" w:lineRule="auto"/>
        <w:rPr>
          <w:rFonts w:ascii="Times New Roman" w:eastAsiaTheme="minorHAnsi" w:hAnsi="Times New Roman" w:cs="Times New Roman"/>
        </w:rPr>
      </w:pPr>
      <w:r w:rsidRPr="008D4033">
        <w:rPr>
          <w:rFonts w:ascii="Times New Roman" w:eastAsiaTheme="minorHAnsi" w:hAnsi="Times New Roman" w:cs="Times New Roman"/>
        </w:rPr>
        <w:lastRenderedPageBreak/>
        <w:t xml:space="preserve">Formati </w:t>
      </w:r>
      <w:proofErr w:type="spellStart"/>
      <w:r w:rsidRPr="008D4033">
        <w:rPr>
          <w:rFonts w:ascii="Times New Roman" w:eastAsiaTheme="minorHAnsi" w:hAnsi="Times New Roman" w:cs="Times New Roman"/>
        </w:rPr>
        <w:t>Aiken</w:t>
      </w:r>
      <w:proofErr w:type="spellEnd"/>
      <w:r w:rsidRPr="008D4033">
        <w:rPr>
          <w:rFonts w:ascii="Times New Roman" w:eastAsiaTheme="minorHAnsi" w:hAnsi="Times New Roman" w:cs="Times New Roman"/>
        </w:rPr>
        <w:t xml:space="preserve">: Formati </w:t>
      </w:r>
      <w:proofErr w:type="spellStart"/>
      <w:r w:rsidRPr="008D4033">
        <w:rPr>
          <w:rFonts w:ascii="Times New Roman" w:eastAsiaTheme="minorHAnsi" w:hAnsi="Times New Roman" w:cs="Times New Roman"/>
        </w:rPr>
        <w:t>Aiken</w:t>
      </w:r>
      <w:proofErr w:type="spellEnd"/>
      <w:r w:rsidRPr="008D4033">
        <w:rPr>
          <w:rFonts w:ascii="Times New Roman" w:eastAsiaTheme="minorHAnsi" w:hAnsi="Times New Roman" w:cs="Times New Roman"/>
        </w:rPr>
        <w:t xml:space="preserve"> është një mënyrë shumë e thjeshtë për të krijuar pyetje me shumë zgjedhje duke përdorur një format të qartë të lexueshëm nga njeriu. Pyetja duhet të jetë e gjitha në një linjë. Çdo përgjigje duhet të fillojë me një shkronjë të vetme të madhe, e ndjekur nga një pikë "." ose një kllapa ")", pastaj një hapësirë. Rreshti i përgjigjes duhet të vijojë menjëherë, duke filluar me "PERGJIGJE: " (SHËNIM hapësirën pas dy pikave) dhe më pas duke dhënë shkronjën përkatëse.</w:t>
      </w:r>
    </w:p>
    <w:p w14:paraId="1AA69B2A" w14:textId="77777777" w:rsidR="008D4033" w:rsidRPr="008D4033" w:rsidRDefault="008D4033" w:rsidP="00A37DF2">
      <w:pPr>
        <w:numPr>
          <w:ilvl w:val="0"/>
          <w:numId w:val="17"/>
        </w:num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Tabela e zezë: Nëse po konvertoni nga Tabela e zezë 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mund të eksportoni kursin tuaj dhe të importoni grupet e pyetjeve në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duke përdorur formatin e </w:t>
      </w:r>
      <w:proofErr w:type="spellStart"/>
      <w:r w:rsidRPr="008D4033">
        <w:rPr>
          <w:rFonts w:ascii="Times New Roman" w:eastAsiaTheme="minorHAnsi" w:hAnsi="Times New Roman" w:cs="Times New Roman"/>
        </w:rPr>
        <w:t>Blackboard</w:t>
      </w:r>
      <w:proofErr w:type="spellEnd"/>
      <w:r w:rsidRPr="008D4033">
        <w:rPr>
          <w:rFonts w:ascii="Times New Roman" w:eastAsiaTheme="minorHAnsi" w:hAnsi="Times New Roman" w:cs="Times New Roman"/>
        </w:rPr>
        <w:t>. Formati i dërrasës së zezë mundëson që pyetjet e ruajtura në të gjitha formatet e eksportit të tabelës së zezë të importohen nëpërmjet një skedari .</w:t>
      </w:r>
      <w:proofErr w:type="spellStart"/>
      <w:r w:rsidRPr="008D4033">
        <w:rPr>
          <w:rFonts w:ascii="Times New Roman" w:eastAsiaTheme="minorHAnsi" w:hAnsi="Times New Roman" w:cs="Times New Roman"/>
        </w:rPr>
        <w:t>dat</w:t>
      </w:r>
      <w:proofErr w:type="spellEnd"/>
      <w:r w:rsidRPr="008D4033">
        <w:rPr>
          <w:rFonts w:ascii="Times New Roman" w:eastAsiaTheme="minorHAnsi" w:hAnsi="Times New Roman" w:cs="Times New Roman"/>
        </w:rPr>
        <w:t xml:space="preserve"> ose .</w:t>
      </w:r>
      <w:proofErr w:type="spellStart"/>
      <w:r w:rsidRPr="008D4033">
        <w:rPr>
          <w:rFonts w:ascii="Times New Roman" w:eastAsiaTheme="minorHAnsi" w:hAnsi="Times New Roman" w:cs="Times New Roman"/>
        </w:rPr>
        <w:t>zip</w:t>
      </w:r>
      <w:proofErr w:type="spellEnd"/>
      <w:r w:rsidRPr="008D4033">
        <w:rPr>
          <w:rFonts w:ascii="Times New Roman" w:eastAsiaTheme="minorHAnsi" w:hAnsi="Times New Roman" w:cs="Times New Roman"/>
        </w:rPr>
        <w:t xml:space="preserve">. Për skedarët </w:t>
      </w:r>
      <w:proofErr w:type="spellStart"/>
      <w:r w:rsidRPr="008D4033">
        <w:rPr>
          <w:rFonts w:ascii="Times New Roman" w:eastAsiaTheme="minorHAnsi" w:hAnsi="Times New Roman" w:cs="Times New Roman"/>
        </w:rPr>
        <w:t>zip</w:t>
      </w:r>
      <w:proofErr w:type="spellEnd"/>
      <w:r w:rsidRPr="008D4033">
        <w:rPr>
          <w:rFonts w:ascii="Times New Roman" w:eastAsiaTheme="minorHAnsi" w:hAnsi="Times New Roman" w:cs="Times New Roman"/>
        </w:rPr>
        <w:t>, importimi i imazheve mbështetet.</w:t>
      </w:r>
    </w:p>
    <w:p w14:paraId="049B590D" w14:textId="77777777" w:rsidR="008D4033" w:rsidRPr="008D4033" w:rsidRDefault="008D4033" w:rsidP="00A37DF2">
      <w:pPr>
        <w:numPr>
          <w:ilvl w:val="0"/>
          <w:numId w:val="17"/>
        </w:num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Përgjigjet e ngulitura (Mbyll): Formati </w:t>
      </w:r>
      <w:proofErr w:type="spellStart"/>
      <w:r w:rsidRPr="008D4033">
        <w:rPr>
          <w:rFonts w:ascii="Times New Roman" w:eastAsiaTheme="minorHAnsi" w:hAnsi="Times New Roman" w:cs="Times New Roman"/>
        </w:rPr>
        <w:t>Cloze</w:t>
      </w:r>
      <w:proofErr w:type="spellEnd"/>
      <w:r w:rsidRPr="008D4033">
        <w:rPr>
          <w:rFonts w:ascii="Times New Roman" w:eastAsiaTheme="minorHAnsi" w:hAnsi="Times New Roman" w:cs="Times New Roman"/>
        </w:rPr>
        <w:t xml:space="preserve"> është një pyetje me shumë përgjigje me përgjigje të ngulitura. Këto pyetje mund të jenë pak të ndërlikuara për t'u zhvilluar, por ato ofrojnë një qasje unike. Formati i përgjigjeve të ngulitura (</w:t>
      </w:r>
      <w:proofErr w:type="spellStart"/>
      <w:r w:rsidRPr="008D4033">
        <w:rPr>
          <w:rFonts w:ascii="Times New Roman" w:eastAsiaTheme="minorHAnsi" w:hAnsi="Times New Roman" w:cs="Times New Roman"/>
        </w:rPr>
        <w:t>Cloze</w:t>
      </w:r>
      <w:proofErr w:type="spellEnd"/>
      <w:r w:rsidRPr="008D4033">
        <w:rPr>
          <w:rFonts w:ascii="Times New Roman" w:eastAsiaTheme="minorHAnsi" w:hAnsi="Times New Roman" w:cs="Times New Roman"/>
        </w:rPr>
        <w:t>) mundëson importimin e një pasazhi teksti me pyetje të tilla si me zgjedhje të shumëfishta dhe përgjigje të shkurtër të ngulitura brenda tij.</w:t>
      </w:r>
    </w:p>
    <w:p w14:paraId="56B40370" w14:textId="77777777" w:rsidR="008D4033" w:rsidRPr="008D4033" w:rsidRDefault="008D4033" w:rsidP="00A37DF2">
      <w:pPr>
        <w:numPr>
          <w:ilvl w:val="0"/>
          <w:numId w:val="17"/>
        </w:numPr>
        <w:spacing w:line="276" w:lineRule="auto"/>
        <w:rPr>
          <w:rFonts w:ascii="Times New Roman" w:eastAsiaTheme="minorHAnsi" w:hAnsi="Times New Roman" w:cs="Times New Roman"/>
        </w:rPr>
      </w:pPr>
      <w:r w:rsidRPr="008D4033">
        <w:rPr>
          <w:rFonts w:ascii="Times New Roman" w:eastAsiaTheme="minorHAnsi" w:hAnsi="Times New Roman" w:cs="Times New Roman"/>
        </w:rPr>
        <w:t>Formati i Dhuratës: Formati i dhuratës mundëson importimin ose eksportimin e pyetjeve me zgjedhje të shumëfishta, të vërtetë-false, përgjigje të shkurtër, përputhshmëri, fjalë që mungon, pyetje numerike dhe ese.</w:t>
      </w:r>
    </w:p>
    <w:p w14:paraId="52F4D6F9" w14:textId="77777777" w:rsidR="008D4033" w:rsidRPr="008D4033" w:rsidRDefault="008D4033" w:rsidP="00A37DF2">
      <w:pPr>
        <w:numPr>
          <w:ilvl w:val="0"/>
          <w:numId w:val="17"/>
        </w:numPr>
        <w:spacing w:line="276" w:lineRule="auto"/>
        <w:rPr>
          <w:rFonts w:ascii="Times New Roman" w:eastAsiaTheme="minorHAnsi" w:hAnsi="Times New Roman" w:cs="Times New Roman"/>
        </w:rPr>
      </w:pPr>
      <w:r w:rsidRPr="008D4033">
        <w:rPr>
          <w:rFonts w:ascii="Times New Roman" w:eastAsiaTheme="minorHAnsi" w:hAnsi="Times New Roman" w:cs="Times New Roman"/>
        </w:rPr>
        <w:t>Formati i fjalës që mungon: Formati i fjalës që mungon mundëson importimin e pyetjeve përmes skedarit të tekstit.</w:t>
      </w:r>
    </w:p>
    <w:p w14:paraId="15E7EEE5" w14:textId="77777777" w:rsidR="008D4033" w:rsidRPr="008D4033" w:rsidRDefault="008D4033" w:rsidP="00A37DF2">
      <w:pPr>
        <w:numPr>
          <w:ilvl w:val="0"/>
          <w:numId w:val="17"/>
        </w:num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Formati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XML: Ky është një format specifik i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për importimin dhe eksportimin e pyetjeve. Kjo ju lejon të importoni skedarë imazhi të përdorur në pyetje.</w:t>
      </w:r>
    </w:p>
    <w:p w14:paraId="7DC471E6"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Për të filluar importimin e pyetjeve:</w:t>
      </w:r>
    </w:p>
    <w:p w14:paraId="745272EC" w14:textId="77777777" w:rsidR="008D4033" w:rsidRPr="008D4033" w:rsidRDefault="008D4033" w:rsidP="00714A4D">
      <w:pPr>
        <w:numPr>
          <w:ilvl w:val="0"/>
          <w:numId w:val="17"/>
        </w:numPr>
        <w:spacing w:after="80" w:line="276" w:lineRule="auto"/>
        <w:ind w:left="714" w:hanging="357"/>
        <w:rPr>
          <w:rFonts w:ascii="Times New Roman" w:eastAsiaTheme="minorHAnsi" w:hAnsi="Times New Roman" w:cs="Times New Roman"/>
        </w:rPr>
      </w:pPr>
      <w:r w:rsidRPr="008D4033">
        <w:rPr>
          <w:rFonts w:ascii="Times New Roman" w:eastAsiaTheme="minorHAnsi" w:hAnsi="Times New Roman" w:cs="Times New Roman"/>
        </w:rPr>
        <w:t>Shkoni te Banka e pyetjeve nga Lundrimi i kursit &gt; Më shumë. Zgjidhni Import nga menyja rënëse lart majtas.</w:t>
      </w:r>
    </w:p>
    <w:p w14:paraId="1A0FB701" w14:textId="77777777" w:rsidR="008D4033" w:rsidRPr="008D4033" w:rsidRDefault="008D4033" w:rsidP="00714A4D">
      <w:pPr>
        <w:numPr>
          <w:ilvl w:val="0"/>
          <w:numId w:val="17"/>
        </w:numPr>
        <w:spacing w:after="80" w:line="276" w:lineRule="auto"/>
        <w:ind w:left="714" w:hanging="357"/>
        <w:rPr>
          <w:rFonts w:ascii="Times New Roman" w:eastAsiaTheme="minorHAnsi" w:hAnsi="Times New Roman" w:cs="Times New Roman"/>
        </w:rPr>
      </w:pPr>
      <w:r w:rsidRPr="008D4033">
        <w:rPr>
          <w:rFonts w:ascii="Times New Roman" w:eastAsiaTheme="minorHAnsi" w:hAnsi="Times New Roman" w:cs="Times New Roman"/>
        </w:rPr>
        <w:t>Zgjidhni një format skedari. Ndihma që shfaqet pranë menysë rënëse të formatit të skedarit përmban detaje të mëtejshme për secilin format</w:t>
      </w:r>
    </w:p>
    <w:p w14:paraId="67EC7129" w14:textId="77777777" w:rsidR="008D4033" w:rsidRPr="008D4033" w:rsidRDefault="008D4033" w:rsidP="00714A4D">
      <w:pPr>
        <w:numPr>
          <w:ilvl w:val="0"/>
          <w:numId w:val="17"/>
        </w:numPr>
        <w:spacing w:after="80" w:line="276" w:lineRule="auto"/>
        <w:ind w:left="714" w:hanging="357"/>
        <w:rPr>
          <w:rFonts w:ascii="Times New Roman" w:eastAsiaTheme="minorHAnsi" w:hAnsi="Times New Roman" w:cs="Times New Roman"/>
        </w:rPr>
      </w:pPr>
      <w:r w:rsidRPr="008D4033">
        <w:rPr>
          <w:rFonts w:ascii="Times New Roman" w:eastAsiaTheme="minorHAnsi" w:hAnsi="Times New Roman" w:cs="Times New Roman"/>
        </w:rPr>
        <w:t xml:space="preserve">Në seksionin e përgjithshëm: Zgjidhni kategorinë në të cilën do të shkojnë pyetjet e importuara. Disa formate importi, të tilla si GIFT dhe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XML, mund të përfshijnë të dhëna të kategorisë dhe kontekstit në skedarin e importit</w:t>
      </w:r>
    </w:p>
    <w:p w14:paraId="74BE1CE4" w14:textId="77777777" w:rsidR="008D4033" w:rsidRPr="008D4033" w:rsidRDefault="008D4033" w:rsidP="00714A4D">
      <w:pPr>
        <w:numPr>
          <w:ilvl w:val="0"/>
          <w:numId w:val="17"/>
        </w:numPr>
        <w:spacing w:after="80" w:line="276" w:lineRule="auto"/>
        <w:ind w:left="714" w:hanging="357"/>
        <w:rPr>
          <w:rFonts w:ascii="Times New Roman" w:eastAsiaTheme="minorHAnsi" w:hAnsi="Times New Roman" w:cs="Times New Roman"/>
        </w:rPr>
      </w:pPr>
      <w:r w:rsidRPr="008D4033">
        <w:rPr>
          <w:rFonts w:ascii="Times New Roman" w:eastAsiaTheme="minorHAnsi" w:hAnsi="Times New Roman" w:cs="Times New Roman"/>
        </w:rPr>
        <w:t>Zgjidhni çfarë duhet të ndodhë nëse nuk ka nota ose zbulohet një gabim në procesin e importimit.</w:t>
      </w:r>
    </w:p>
    <w:p w14:paraId="3C673F5B" w14:textId="77777777" w:rsidR="008D4033" w:rsidRPr="008D4033" w:rsidRDefault="008D4033" w:rsidP="00714A4D">
      <w:pPr>
        <w:numPr>
          <w:ilvl w:val="0"/>
          <w:numId w:val="17"/>
        </w:numPr>
        <w:spacing w:after="80" w:line="276" w:lineRule="auto"/>
        <w:ind w:left="714" w:hanging="357"/>
        <w:rPr>
          <w:rFonts w:ascii="Times New Roman" w:eastAsiaTheme="minorHAnsi" w:hAnsi="Times New Roman" w:cs="Times New Roman"/>
        </w:rPr>
      </w:pPr>
      <w:r w:rsidRPr="008D4033">
        <w:rPr>
          <w:rFonts w:ascii="Times New Roman" w:eastAsiaTheme="minorHAnsi" w:hAnsi="Times New Roman" w:cs="Times New Roman"/>
        </w:rPr>
        <w:t>Ngarko skedarin për import në seksionin Importo pyetje nga skedari dhe kliko Import.</w:t>
      </w:r>
    </w:p>
    <w:p w14:paraId="5FF64885"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cs="Times New Roman"/>
        </w:rPr>
      </w:pPr>
      <w:bookmarkStart w:id="73" w:name="_Toc162352818"/>
      <w:r w:rsidRPr="008D4033">
        <w:rPr>
          <w:rFonts w:ascii="Verdana" w:hAnsi="Verdana" w:cs="Times New Roman"/>
        </w:rPr>
        <w:t>Eksportimi i pyetjeve</w:t>
      </w:r>
      <w:bookmarkEnd w:id="73"/>
    </w:p>
    <w:p w14:paraId="0648F494"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Ju mund të ndani pyetjet që keni krijuar duke i eksportuar ato në një skedar teksti. Formatet e mundshme të eksportit janë AIKEN, GIFT,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XML dhe XHTML. Këto më pas mund të përdoren lehtësisht për të mbështetur rishikimin jashtë linje dhe redaktimin e të gjithë komponentëve të një grupi pyetjesh, ose për të krijuar teste letre.</w:t>
      </w:r>
    </w:p>
    <w:p w14:paraId="37DB9893" w14:textId="77777777" w:rsidR="008D4033" w:rsidRPr="008D4033" w:rsidRDefault="008D4033" w:rsidP="00714A4D">
      <w:p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t>Për të eksportuar pyetje:</w:t>
      </w:r>
    </w:p>
    <w:p w14:paraId="7E790BD3" w14:textId="77777777" w:rsidR="008D4033" w:rsidRPr="008D4033" w:rsidRDefault="008D4033" w:rsidP="00714A4D">
      <w:pPr>
        <w:numPr>
          <w:ilvl w:val="0"/>
          <w:numId w:val="17"/>
        </w:num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t>Shkoni te Banka e pyetjeve nga Lundrimi i kursit &gt; Më shumë. Zgjidhni Eksporto nga menyja rënëse e sipërme majtas.</w:t>
      </w:r>
    </w:p>
    <w:p w14:paraId="04C7A859" w14:textId="77777777" w:rsidR="008D4033" w:rsidRPr="008D4033" w:rsidRDefault="008D4033" w:rsidP="00714A4D">
      <w:pPr>
        <w:numPr>
          <w:ilvl w:val="0"/>
          <w:numId w:val="17"/>
        </w:num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lastRenderedPageBreak/>
        <w:t xml:space="preserve">Zgjidhni një format skedari. Faqja e pyetjeve të eksportit në dokumentacionin e </w:t>
      </w:r>
      <w:proofErr w:type="spellStart"/>
      <w:r w:rsidRPr="008D4033">
        <w:rPr>
          <w:rFonts w:ascii="Times New Roman" w:eastAsiaTheme="minorHAnsi" w:hAnsi="Times New Roman" w:cs="Times New Roman"/>
        </w:rPr>
        <w:t>Moodle</w:t>
      </w:r>
      <w:proofErr w:type="spellEnd"/>
      <w:r w:rsidRPr="008D4033">
        <w:rPr>
          <w:rFonts w:ascii="Times New Roman" w:eastAsiaTheme="minorHAnsi" w:hAnsi="Times New Roman" w:cs="Times New Roman"/>
        </w:rPr>
        <w:t xml:space="preserve"> përmban lidhje për informacione të mëtejshme për çdo format eksporti.</w:t>
      </w:r>
    </w:p>
    <w:p w14:paraId="7A921A32" w14:textId="77777777" w:rsidR="008D4033" w:rsidRPr="008D4033" w:rsidRDefault="008D4033" w:rsidP="00714A4D">
      <w:pPr>
        <w:numPr>
          <w:ilvl w:val="0"/>
          <w:numId w:val="17"/>
        </w:num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t>Zgjidhni një kategori nga e cila do të merren pyetjet e eksportuara në Seksionin e Përgjithshëm.</w:t>
      </w:r>
    </w:p>
    <w:p w14:paraId="660A95A2" w14:textId="77777777" w:rsidR="00672AF0" w:rsidRDefault="008D4033" w:rsidP="00714A4D">
      <w:pPr>
        <w:numPr>
          <w:ilvl w:val="0"/>
          <w:numId w:val="17"/>
        </w:num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Kontrolloni nëse dëshironi që emri i kategorisë të eksportohet dhe/ose konteksti të përfshihet. Kjo vlen vetëm për disa formate dhe përdoret për të rivendosur këtë informacion në import. </w:t>
      </w:r>
    </w:p>
    <w:p w14:paraId="5203F563" w14:textId="40A898CB" w:rsidR="008D4033" w:rsidRPr="008D4033" w:rsidRDefault="008D4033" w:rsidP="00714A4D">
      <w:pPr>
        <w:numPr>
          <w:ilvl w:val="0"/>
          <w:numId w:val="17"/>
        </w:numPr>
        <w:spacing w:after="0" w:line="276" w:lineRule="auto"/>
        <w:rPr>
          <w:rFonts w:ascii="Times New Roman" w:eastAsiaTheme="minorHAnsi" w:hAnsi="Times New Roman" w:cs="Times New Roman"/>
        </w:rPr>
      </w:pPr>
      <w:r w:rsidRPr="008D4033">
        <w:rPr>
          <w:rFonts w:ascii="Times New Roman" w:eastAsiaTheme="minorHAnsi" w:hAnsi="Times New Roman" w:cs="Times New Roman"/>
        </w:rPr>
        <w:t>Do t'ju kërkohet të shkarkoni skedarin e eksportuar.</w:t>
      </w:r>
      <w:r w:rsidR="00714A4D">
        <w:rPr>
          <w:rFonts w:ascii="Times New Roman" w:eastAsiaTheme="minorHAnsi" w:hAnsi="Times New Roman" w:cs="Times New Roman"/>
        </w:rPr>
        <w:br/>
      </w:r>
    </w:p>
    <w:p w14:paraId="7CE9AF4D" w14:textId="77777777" w:rsidR="008D4033" w:rsidRPr="008D4033" w:rsidRDefault="008D4033" w:rsidP="00222DF5">
      <w:pPr>
        <w:spacing w:line="276" w:lineRule="auto"/>
        <w:jc w:val="center"/>
        <w:rPr>
          <w:rFonts w:eastAsiaTheme="minorHAnsi"/>
        </w:rPr>
      </w:pPr>
      <w:r w:rsidRPr="008D4033">
        <w:rPr>
          <w:rFonts w:eastAsiaTheme="minorHAnsi"/>
          <w:noProof/>
          <w:lang w:val="en-US"/>
        </w:rPr>
        <w:drawing>
          <wp:inline distT="0" distB="0" distL="0" distR="0" wp14:anchorId="04D9C36C" wp14:editId="1F288B21">
            <wp:extent cx="2804160" cy="2552700"/>
            <wp:effectExtent l="0" t="0" r="0" b="0"/>
            <wp:docPr id="32682" name="Picture 32682"/>
            <wp:cNvGraphicFramePr/>
            <a:graphic xmlns:a="http://schemas.openxmlformats.org/drawingml/2006/main">
              <a:graphicData uri="http://schemas.openxmlformats.org/drawingml/2006/picture">
                <pic:pic xmlns:pic="http://schemas.openxmlformats.org/drawingml/2006/picture">
                  <pic:nvPicPr>
                    <pic:cNvPr id="32682" name="Picture 32682"/>
                    <pic:cNvPicPr/>
                  </pic:nvPicPr>
                  <pic:blipFill>
                    <a:blip r:embed="rId89"/>
                    <a:stretch>
                      <a:fillRect/>
                    </a:stretch>
                  </pic:blipFill>
                  <pic:spPr>
                    <a:xfrm>
                      <a:off x="0" y="0"/>
                      <a:ext cx="2814314" cy="2561943"/>
                    </a:xfrm>
                    <a:prstGeom prst="rect">
                      <a:avLst/>
                    </a:prstGeom>
                  </pic:spPr>
                </pic:pic>
              </a:graphicData>
            </a:graphic>
          </wp:inline>
        </w:drawing>
      </w:r>
    </w:p>
    <w:p w14:paraId="430A2EF4" w14:textId="77777777" w:rsidR="008D4033" w:rsidRPr="008D4033" w:rsidRDefault="008D4033" w:rsidP="008D4033">
      <w:pPr>
        <w:spacing w:line="276" w:lineRule="auto"/>
        <w:rPr>
          <w:rFonts w:eastAsiaTheme="minorHAnsi"/>
        </w:rPr>
      </w:pPr>
      <w:r w:rsidRPr="008D4033">
        <w:rPr>
          <w:rFonts w:eastAsiaTheme="minorHAnsi"/>
        </w:rPr>
        <w:t xml:space="preserve">Shënim: Imazhet përfshihen vetëm nëse i eksportoni pyetjet duke përdorur formatin </w:t>
      </w:r>
      <w:proofErr w:type="spellStart"/>
      <w:r w:rsidRPr="008D4033">
        <w:rPr>
          <w:rFonts w:eastAsiaTheme="minorHAnsi"/>
        </w:rPr>
        <w:t>Moodle</w:t>
      </w:r>
      <w:proofErr w:type="spellEnd"/>
      <w:r w:rsidRPr="008D4033">
        <w:rPr>
          <w:rFonts w:eastAsiaTheme="minorHAnsi"/>
        </w:rPr>
        <w:t xml:space="preserve"> XML.</w:t>
      </w:r>
    </w:p>
    <w:p w14:paraId="78B81B4E"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74" w:name="_Toc162352819"/>
      <w:r w:rsidRPr="008D4033">
        <w:rPr>
          <w:rFonts w:ascii="Verdana" w:hAnsi="Verdana"/>
        </w:rPr>
        <w:t xml:space="preserve">Paraqitja e </w:t>
      </w:r>
      <w:proofErr w:type="spellStart"/>
      <w:r w:rsidRPr="008D4033">
        <w:rPr>
          <w:rFonts w:ascii="Verdana" w:hAnsi="Verdana"/>
        </w:rPr>
        <w:t>kuizit</w:t>
      </w:r>
      <w:bookmarkEnd w:id="74"/>
      <w:proofErr w:type="spellEnd"/>
    </w:p>
    <w:p w14:paraId="49FC8947" w14:textId="055B4AEA" w:rsidR="008D4033" w:rsidRPr="008D4033" w:rsidRDefault="008D4033" w:rsidP="008D4033">
      <w:pPr>
        <w:spacing w:line="276" w:lineRule="auto"/>
        <w:rPr>
          <w:rFonts w:eastAsiaTheme="minorHAnsi"/>
        </w:rPr>
      </w:pPr>
      <w:r w:rsidRPr="008D4033">
        <w:rPr>
          <w:rFonts w:eastAsiaTheme="minorHAnsi"/>
        </w:rPr>
        <w:t xml:space="preserve">Paraqitja e </w:t>
      </w:r>
      <w:proofErr w:type="spellStart"/>
      <w:r w:rsidRPr="008D4033">
        <w:rPr>
          <w:rFonts w:eastAsiaTheme="minorHAnsi"/>
        </w:rPr>
        <w:t>kuizit</w:t>
      </w:r>
      <w:proofErr w:type="spellEnd"/>
      <w:r w:rsidRPr="008D4033">
        <w:rPr>
          <w:rFonts w:eastAsiaTheme="minorHAnsi"/>
        </w:rPr>
        <w:t xml:space="preserve"> do të përcaktojë se si </w:t>
      </w:r>
      <w:proofErr w:type="spellStart"/>
      <w:r w:rsidRPr="008D4033">
        <w:rPr>
          <w:rFonts w:eastAsiaTheme="minorHAnsi"/>
        </w:rPr>
        <w:t>kuizi</w:t>
      </w:r>
      <w:proofErr w:type="spellEnd"/>
      <w:r w:rsidRPr="008D4033">
        <w:rPr>
          <w:rFonts w:eastAsiaTheme="minorHAnsi"/>
        </w:rPr>
        <w:t xml:space="preserve"> do t'u shfaqet </w:t>
      </w:r>
      <w:r w:rsidR="00672AF0">
        <w:rPr>
          <w:rFonts w:eastAsiaTheme="minorHAnsi"/>
        </w:rPr>
        <w:t>përdoruesve</w:t>
      </w:r>
      <w:r w:rsidRPr="008D4033">
        <w:rPr>
          <w:rFonts w:eastAsiaTheme="minorHAnsi"/>
        </w:rPr>
        <w:t xml:space="preserve">. </w:t>
      </w:r>
      <w:r w:rsidR="00672AF0">
        <w:rPr>
          <w:rFonts w:eastAsiaTheme="minorHAnsi"/>
        </w:rPr>
        <w:t>M</w:t>
      </w:r>
      <w:r w:rsidRPr="008D4033">
        <w:rPr>
          <w:rFonts w:eastAsiaTheme="minorHAnsi"/>
        </w:rPr>
        <w:t xml:space="preserve">und të përcaktoni paraqitjen e </w:t>
      </w:r>
      <w:proofErr w:type="spellStart"/>
      <w:r w:rsidRPr="008D4033">
        <w:rPr>
          <w:rFonts w:eastAsiaTheme="minorHAnsi"/>
        </w:rPr>
        <w:t>kuizit</w:t>
      </w:r>
      <w:proofErr w:type="spellEnd"/>
      <w:r w:rsidRPr="008D4033">
        <w:rPr>
          <w:rFonts w:eastAsiaTheme="minorHAnsi"/>
        </w:rPr>
        <w:t xml:space="preserve"> nga faqja e pyetjeve</w:t>
      </w:r>
      <w:r w:rsidR="00672AF0">
        <w:rPr>
          <w:rFonts w:eastAsiaTheme="minorHAnsi"/>
        </w:rPr>
        <w:t xml:space="preserve"> dhe </w:t>
      </w:r>
      <w:r w:rsidRPr="008D4033">
        <w:rPr>
          <w:rFonts w:eastAsiaTheme="minorHAnsi"/>
        </w:rPr>
        <w:t>nëse do të keni një faqe të re për çdo pyetje ose pas një numri të caktuar pyetjesh.</w:t>
      </w:r>
    </w:p>
    <w:p w14:paraId="3D84AD8C" w14:textId="76B6B469" w:rsidR="008D4033" w:rsidRPr="008D4033" w:rsidRDefault="00672AF0" w:rsidP="008D4033">
      <w:pPr>
        <w:spacing w:line="276" w:lineRule="auto"/>
        <w:rPr>
          <w:rFonts w:eastAsiaTheme="minorHAnsi"/>
        </w:rPr>
      </w:pPr>
      <w:r>
        <w:rPr>
          <w:rFonts w:eastAsiaTheme="minorHAnsi"/>
        </w:rPr>
        <w:t xml:space="preserve">Gjithashtu </w:t>
      </w:r>
      <w:r w:rsidR="008D4033" w:rsidRPr="008D4033">
        <w:rPr>
          <w:rFonts w:eastAsiaTheme="minorHAnsi"/>
        </w:rPr>
        <w:t>mund të shtoni një ndërprerje faqeje midis pyetjeve duke klikuar ikonën e shigjetës (në anën e majtë të Pyetjes siç tregohet në imazhin më poshtë). Në mënyrë të ngjashme, ju mund të hiqni faqet duke klikuar ikonën e shigjetës.</w:t>
      </w:r>
      <w:r>
        <w:rPr>
          <w:rFonts w:eastAsiaTheme="minorHAnsi"/>
        </w:rPr>
        <w:t xml:space="preserve">  </w:t>
      </w:r>
      <w:r>
        <w:rPr>
          <w:rFonts w:eastAsiaTheme="minorHAnsi"/>
        </w:rPr>
        <w:br/>
        <w:t>Po ashtu mu</w:t>
      </w:r>
      <w:r w:rsidR="008D4033" w:rsidRPr="008D4033">
        <w:rPr>
          <w:rFonts w:eastAsiaTheme="minorHAnsi"/>
        </w:rPr>
        <w:t xml:space="preserve">nd të ndryshoni paraqitjen e të gjithë </w:t>
      </w:r>
      <w:proofErr w:type="spellStart"/>
      <w:r w:rsidR="008D4033" w:rsidRPr="008D4033">
        <w:rPr>
          <w:rFonts w:eastAsiaTheme="minorHAnsi"/>
        </w:rPr>
        <w:t>kuizit</w:t>
      </w:r>
      <w:proofErr w:type="spellEnd"/>
      <w:r w:rsidR="008D4033" w:rsidRPr="008D4033">
        <w:rPr>
          <w:rFonts w:eastAsiaTheme="minorHAnsi"/>
        </w:rPr>
        <w:t xml:space="preserve"> duke klikuar butonin '</w:t>
      </w:r>
      <w:proofErr w:type="spellStart"/>
      <w:r w:rsidR="008D4033" w:rsidRPr="008D4033">
        <w:rPr>
          <w:rFonts w:eastAsiaTheme="minorHAnsi"/>
        </w:rPr>
        <w:t>Ripagino</w:t>
      </w:r>
      <w:proofErr w:type="spellEnd"/>
      <w:r w:rsidR="008D4033" w:rsidRPr="008D4033">
        <w:rPr>
          <w:rFonts w:eastAsiaTheme="minorHAnsi"/>
        </w:rPr>
        <w:t>' dhe të përcaktoni sa pyetje për faqe.</w:t>
      </w:r>
      <w:r>
        <w:rPr>
          <w:rFonts w:eastAsiaTheme="minorHAnsi"/>
        </w:rPr>
        <w:t xml:space="preserve"> </w:t>
      </w:r>
      <w:r w:rsidR="008D4033" w:rsidRPr="008D4033">
        <w:rPr>
          <w:rFonts w:eastAsiaTheme="minorHAnsi"/>
        </w:rPr>
        <w:t>Pyetjet mund të zhvendosen duke zvarritur dhe hedhur duke përdorur ikonën e kryqëzimit.</w:t>
      </w:r>
    </w:p>
    <w:p w14:paraId="2602A289"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75" w:name="_Toc162352820"/>
      <w:r w:rsidRPr="008D4033">
        <w:rPr>
          <w:rFonts w:ascii="Verdana" w:hAnsi="Verdana"/>
        </w:rPr>
        <w:t>Titujt e seksioneve</w:t>
      </w:r>
      <w:bookmarkEnd w:id="75"/>
    </w:p>
    <w:p w14:paraId="4E2230F8" w14:textId="77777777" w:rsidR="008D4033" w:rsidRPr="008D4033" w:rsidRDefault="008D4033" w:rsidP="008D4033">
      <w:pPr>
        <w:spacing w:line="276" w:lineRule="auto"/>
        <w:rPr>
          <w:rFonts w:eastAsiaTheme="minorHAnsi"/>
        </w:rPr>
      </w:pPr>
      <w:r w:rsidRPr="008D4033">
        <w:rPr>
          <w:rFonts w:eastAsiaTheme="minorHAnsi"/>
        </w:rPr>
        <w:t xml:space="preserve">Titujt e seksioneve mund të shtohen në çdo faqe të re. Ai përcakton pjesë të ndryshme të </w:t>
      </w:r>
      <w:proofErr w:type="spellStart"/>
      <w:r w:rsidRPr="008D4033">
        <w:rPr>
          <w:rFonts w:eastAsiaTheme="minorHAnsi"/>
        </w:rPr>
        <w:t>kuizit</w:t>
      </w:r>
      <w:proofErr w:type="spellEnd"/>
      <w:r w:rsidRPr="008D4033">
        <w:rPr>
          <w:rFonts w:eastAsiaTheme="minorHAnsi"/>
        </w:rPr>
        <w:t>, për shembull, mund të keni Pyetje me Zgjedhje të Shumëfishtë për 1 pikë secila në një seksion dhe pyetje Lloji Ese në një seksion tjetër.</w:t>
      </w:r>
    </w:p>
    <w:p w14:paraId="10BD73B6" w14:textId="1643AA9B" w:rsidR="008D4033" w:rsidRPr="008D4033" w:rsidRDefault="008D4033" w:rsidP="00CC19E6">
      <w:pPr>
        <w:spacing w:line="276" w:lineRule="auto"/>
        <w:jc w:val="center"/>
        <w:rPr>
          <w:rFonts w:eastAsiaTheme="minorHAnsi"/>
        </w:rPr>
      </w:pPr>
      <w:r w:rsidRPr="008D4033">
        <w:rPr>
          <w:rFonts w:eastAsiaTheme="minorHAnsi"/>
          <w:noProof/>
          <w:lang w:val="en-US"/>
        </w:rPr>
        <w:drawing>
          <wp:inline distT="0" distB="0" distL="0" distR="0" wp14:anchorId="4D126496" wp14:editId="3EA26541">
            <wp:extent cx="1479688" cy="874643"/>
            <wp:effectExtent l="0" t="0" r="6350" b="1905"/>
            <wp:docPr id="33011" name="Picture 33011"/>
            <wp:cNvGraphicFramePr/>
            <a:graphic xmlns:a="http://schemas.openxmlformats.org/drawingml/2006/main">
              <a:graphicData uri="http://schemas.openxmlformats.org/drawingml/2006/picture">
                <pic:pic xmlns:pic="http://schemas.openxmlformats.org/drawingml/2006/picture">
                  <pic:nvPicPr>
                    <pic:cNvPr id="33011" name="Picture 33011"/>
                    <pic:cNvPicPr/>
                  </pic:nvPicPr>
                  <pic:blipFill>
                    <a:blip r:embed="rId90"/>
                    <a:stretch>
                      <a:fillRect/>
                    </a:stretch>
                  </pic:blipFill>
                  <pic:spPr>
                    <a:xfrm>
                      <a:off x="0" y="0"/>
                      <a:ext cx="1484673" cy="877590"/>
                    </a:xfrm>
                    <a:prstGeom prst="rect">
                      <a:avLst/>
                    </a:prstGeom>
                  </pic:spPr>
                </pic:pic>
              </a:graphicData>
            </a:graphic>
          </wp:inline>
        </w:drawing>
      </w:r>
    </w:p>
    <w:p w14:paraId="4F0CC9E2" w14:textId="77777777" w:rsidR="008D4033" w:rsidRPr="008D4033" w:rsidRDefault="008D4033" w:rsidP="008D4033">
      <w:pPr>
        <w:spacing w:line="276" w:lineRule="auto"/>
        <w:rPr>
          <w:rFonts w:eastAsiaTheme="minorHAnsi"/>
        </w:rPr>
      </w:pPr>
      <w:r w:rsidRPr="008D4033">
        <w:rPr>
          <w:rFonts w:eastAsiaTheme="minorHAnsi"/>
        </w:rPr>
        <w:lastRenderedPageBreak/>
        <w:t>Për faqen e parë, klikoni ikonën 'laps' në krye dhe shtoni titullin tuaj. Për seksionet e tjera, klikoni butonin "+Shto" dhe zgjidhni "një titull të ri seksioni".</w:t>
      </w:r>
    </w:p>
    <w:p w14:paraId="38A9C8DB" w14:textId="77777777" w:rsidR="008D4033" w:rsidRPr="008D4033" w:rsidRDefault="008D4033" w:rsidP="008D4033">
      <w:pPr>
        <w:spacing w:line="276" w:lineRule="auto"/>
        <w:rPr>
          <w:rFonts w:eastAsiaTheme="minorHAnsi"/>
        </w:rPr>
      </w:pPr>
      <w:r w:rsidRPr="008D4033">
        <w:rPr>
          <w:rFonts w:eastAsiaTheme="minorHAnsi"/>
        </w:rPr>
        <w:t xml:space="preserve">Titujt e seksioneve shfaqen në bllokun e lundrimit të </w:t>
      </w:r>
      <w:proofErr w:type="spellStart"/>
      <w:r w:rsidRPr="008D4033">
        <w:rPr>
          <w:rFonts w:eastAsiaTheme="minorHAnsi"/>
        </w:rPr>
        <w:t>kuizit</w:t>
      </w:r>
      <w:proofErr w:type="spellEnd"/>
      <w:r w:rsidRPr="008D4033">
        <w:rPr>
          <w:rFonts w:eastAsiaTheme="minorHAnsi"/>
        </w:rPr>
        <w:t>.</w:t>
      </w:r>
    </w:p>
    <w:p w14:paraId="648B46A8" w14:textId="77777777" w:rsidR="008D4033" w:rsidRPr="008D4033" w:rsidRDefault="008D4033" w:rsidP="008D4033">
      <w:pPr>
        <w:spacing w:line="276" w:lineRule="auto"/>
        <w:rPr>
          <w:rFonts w:eastAsiaTheme="minorHAnsi"/>
        </w:rPr>
      </w:pPr>
      <w:r w:rsidRPr="008D4033">
        <w:rPr>
          <w:rFonts w:eastAsiaTheme="minorHAnsi"/>
        </w:rPr>
        <w:t>Aty ku pyetjet janë në seksione të ndryshme, çdo seksion ka kutinë e vet 'Përzierje' për të shënuar. Kjo do të thotë që ju mund të përzieni pyetjet në një seksion, por në një seksion tjetër, ku renditja e tyre është e rëndësishme, mund t'i mbani ato sipas renditjes që ju nevojiten për t'i shfaqur.</w:t>
      </w:r>
    </w:p>
    <w:p w14:paraId="4E2297B6"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76" w:name="_Toc162352821"/>
      <w:r w:rsidRPr="008D4033">
        <w:rPr>
          <w:rFonts w:ascii="Verdana" w:hAnsi="Verdana"/>
        </w:rPr>
        <w:t>Caktimi i pikëve në pyetje</w:t>
      </w:r>
      <w:bookmarkEnd w:id="76"/>
    </w:p>
    <w:p w14:paraId="2023048D" w14:textId="77777777" w:rsidR="008D4033" w:rsidRPr="008D4033" w:rsidRDefault="008D4033" w:rsidP="008D4033">
      <w:pPr>
        <w:spacing w:line="276" w:lineRule="auto"/>
        <w:rPr>
          <w:rFonts w:eastAsiaTheme="minorHAnsi"/>
        </w:rPr>
      </w:pPr>
      <w:r w:rsidRPr="008D4033">
        <w:rPr>
          <w:rFonts w:eastAsiaTheme="minorHAnsi"/>
        </w:rPr>
        <w:t xml:space="preserve">Mund të vendosni sa pikë vlen secila pyetje duke ndryshuar numrin në kutinë në të djathtë të secilës pyetje dhe mund të ndryshoni notën maksimale duke ndryshuar numrin në kutinë lart djathtas në krye të </w:t>
      </w:r>
      <w:proofErr w:type="spellStart"/>
      <w:r w:rsidRPr="008D4033">
        <w:rPr>
          <w:rFonts w:eastAsiaTheme="minorHAnsi"/>
        </w:rPr>
        <w:t>kuizit</w:t>
      </w:r>
      <w:proofErr w:type="spellEnd"/>
      <w:r w:rsidRPr="008D4033">
        <w:rPr>
          <w:rFonts w:eastAsiaTheme="minorHAnsi"/>
        </w:rPr>
        <w:t>. Parazgjedhja është një pikë për pyetje dhe një notë maksimale 100,00.</w:t>
      </w:r>
    </w:p>
    <w:p w14:paraId="7A724A1E"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77" w:name="_Toc162352822"/>
      <w:r w:rsidRPr="008D4033">
        <w:rPr>
          <w:rFonts w:ascii="Verdana" w:hAnsi="Verdana"/>
        </w:rPr>
        <w:t xml:space="preserve">Mbështetja e </w:t>
      </w:r>
      <w:proofErr w:type="spellStart"/>
      <w:r w:rsidRPr="008D4033">
        <w:rPr>
          <w:rFonts w:ascii="Verdana" w:hAnsi="Verdana"/>
        </w:rPr>
        <w:t>kuizit</w:t>
      </w:r>
      <w:proofErr w:type="spellEnd"/>
      <w:r w:rsidRPr="008D4033">
        <w:rPr>
          <w:rFonts w:ascii="Verdana" w:hAnsi="Verdana"/>
        </w:rPr>
        <w:t xml:space="preserve"> për përdorues/përdorues të veçantë</w:t>
      </w:r>
      <w:bookmarkEnd w:id="77"/>
    </w:p>
    <w:p w14:paraId="0D926A3F" w14:textId="77777777" w:rsidR="008D4033" w:rsidRPr="008D4033" w:rsidRDefault="008D4033" w:rsidP="008D4033">
      <w:pPr>
        <w:spacing w:line="276" w:lineRule="auto"/>
        <w:rPr>
          <w:rFonts w:eastAsiaTheme="minorHAnsi"/>
        </w:rPr>
      </w:pPr>
      <w:r w:rsidRPr="008D4033">
        <w:rPr>
          <w:rFonts w:eastAsiaTheme="minorHAnsi"/>
        </w:rPr>
        <w:t xml:space="preserve">Mund të ketë raste që disa nga përdoruesit nuk janë në gjendje të përfundojnë </w:t>
      </w:r>
      <w:proofErr w:type="spellStart"/>
      <w:r w:rsidRPr="008D4033">
        <w:rPr>
          <w:rFonts w:eastAsiaTheme="minorHAnsi"/>
        </w:rPr>
        <w:t>kuizin</w:t>
      </w:r>
      <w:proofErr w:type="spellEnd"/>
      <w:r w:rsidRPr="008D4033">
        <w:rPr>
          <w:rFonts w:eastAsiaTheme="minorHAnsi"/>
        </w:rPr>
        <w:t xml:space="preserve"> në kohë për shkak të ndonjë problemi me pajisjen e tyre ose gabimin e rrjetit etj. Datat, koha dhe numri i përpjekjeve të lejuara mund të ndryshohen për përdoruesit ose grupet individuale duke ndjekur anulimet lidhje në shiritin e </w:t>
      </w:r>
      <w:proofErr w:type="spellStart"/>
      <w:r w:rsidRPr="008D4033">
        <w:rPr>
          <w:rFonts w:eastAsiaTheme="minorHAnsi"/>
        </w:rPr>
        <w:t>navigimit</w:t>
      </w:r>
      <w:proofErr w:type="spellEnd"/>
      <w:r w:rsidRPr="008D4033">
        <w:rPr>
          <w:rFonts w:eastAsiaTheme="minorHAnsi"/>
        </w:rPr>
        <w:t xml:space="preserve"> të </w:t>
      </w:r>
      <w:proofErr w:type="spellStart"/>
      <w:r w:rsidRPr="008D4033">
        <w:rPr>
          <w:rFonts w:eastAsiaTheme="minorHAnsi"/>
        </w:rPr>
        <w:t>kuizit</w:t>
      </w:r>
      <w:proofErr w:type="spellEnd"/>
      <w:r w:rsidRPr="008D4033">
        <w:rPr>
          <w:rFonts w:eastAsiaTheme="minorHAnsi"/>
        </w:rPr>
        <w:t>.</w:t>
      </w:r>
    </w:p>
    <w:p w14:paraId="4502A46A"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78" w:name="_Toc162352823"/>
      <w:r w:rsidRPr="008D4033">
        <w:rPr>
          <w:rFonts w:ascii="Verdana" w:hAnsi="Verdana"/>
        </w:rPr>
        <w:t>Anulimet e përdoruesit</w:t>
      </w:r>
      <w:bookmarkEnd w:id="78"/>
    </w:p>
    <w:p w14:paraId="116A52D3" w14:textId="77777777" w:rsidR="008D4033" w:rsidRPr="008D4033" w:rsidRDefault="008D4033" w:rsidP="008D4033">
      <w:pPr>
        <w:spacing w:line="276" w:lineRule="auto"/>
        <w:rPr>
          <w:rFonts w:eastAsiaTheme="minorHAnsi"/>
        </w:rPr>
      </w:pPr>
      <w:r w:rsidRPr="008D4033">
        <w:rPr>
          <w:rFonts w:eastAsiaTheme="minorHAnsi"/>
        </w:rPr>
        <w:t xml:space="preserve">Për të ndryshuar një cilësim </w:t>
      </w:r>
      <w:proofErr w:type="spellStart"/>
      <w:r w:rsidRPr="008D4033">
        <w:rPr>
          <w:rFonts w:eastAsiaTheme="minorHAnsi"/>
        </w:rPr>
        <w:t>kuizi</w:t>
      </w:r>
      <w:proofErr w:type="spellEnd"/>
      <w:r w:rsidRPr="008D4033">
        <w:rPr>
          <w:rFonts w:eastAsiaTheme="minorHAnsi"/>
        </w:rPr>
        <w:t xml:space="preserve"> për një përdorues ose përdorues të caktuar, klikoni butonin "shtoni anulimin e përdoruesit" në Administrimi i </w:t>
      </w:r>
      <w:proofErr w:type="spellStart"/>
      <w:r w:rsidRPr="008D4033">
        <w:rPr>
          <w:rFonts w:eastAsiaTheme="minorHAnsi"/>
        </w:rPr>
        <w:t>kuizit</w:t>
      </w:r>
      <w:proofErr w:type="spellEnd"/>
      <w:r w:rsidRPr="008D4033">
        <w:rPr>
          <w:rFonts w:eastAsiaTheme="minorHAnsi"/>
        </w:rPr>
        <w:t xml:space="preserve"> &gt; Anulimet, bëni ndryshimet që dëshironi dhe ruani ose futni një zëvendësim tjetër.</w:t>
      </w:r>
    </w:p>
    <w:p w14:paraId="36F813BD" w14:textId="32897AD6" w:rsidR="008D4033" w:rsidRPr="008D4033" w:rsidRDefault="008D4033" w:rsidP="00A37DF2">
      <w:pPr>
        <w:numPr>
          <w:ilvl w:val="0"/>
          <w:numId w:val="17"/>
        </w:numPr>
        <w:spacing w:after="120" w:line="276" w:lineRule="auto"/>
        <w:ind w:left="426" w:hanging="284"/>
        <w:rPr>
          <w:rFonts w:eastAsiaTheme="minorHAnsi"/>
        </w:rPr>
      </w:pPr>
      <w:r w:rsidRPr="008D4033">
        <w:rPr>
          <w:rFonts w:eastAsiaTheme="minorHAnsi"/>
        </w:rPr>
        <w:t xml:space="preserve">Në fushën </w:t>
      </w:r>
      <w:proofErr w:type="spellStart"/>
      <w:r w:rsidRPr="008D4033">
        <w:rPr>
          <w:rFonts w:eastAsiaTheme="minorHAnsi"/>
        </w:rPr>
        <w:t>Override</w:t>
      </w:r>
      <w:proofErr w:type="spellEnd"/>
      <w:r w:rsidRPr="008D4033">
        <w:rPr>
          <w:rFonts w:eastAsiaTheme="minorHAnsi"/>
        </w:rPr>
        <w:t xml:space="preserve"> </w:t>
      </w:r>
      <w:proofErr w:type="spellStart"/>
      <w:r w:rsidRPr="008D4033">
        <w:rPr>
          <w:rFonts w:eastAsiaTheme="minorHAnsi"/>
        </w:rPr>
        <w:t>User</w:t>
      </w:r>
      <w:proofErr w:type="spellEnd"/>
      <w:r w:rsidRPr="008D4033">
        <w:rPr>
          <w:rFonts w:eastAsiaTheme="minorHAnsi"/>
        </w:rPr>
        <w:t xml:space="preserve"> mund të filtroni emrin e përdoruesit për të cilin dëshironi të anashkaloni.</w:t>
      </w:r>
    </w:p>
    <w:p w14:paraId="6619FE25" w14:textId="62E78F1E" w:rsidR="008D4033" w:rsidRPr="008D4033" w:rsidRDefault="008D4033" w:rsidP="00A37DF2">
      <w:pPr>
        <w:numPr>
          <w:ilvl w:val="0"/>
          <w:numId w:val="17"/>
        </w:numPr>
        <w:spacing w:after="120" w:line="276" w:lineRule="auto"/>
        <w:ind w:left="426" w:hanging="284"/>
        <w:rPr>
          <w:rFonts w:eastAsiaTheme="minorHAnsi"/>
        </w:rPr>
      </w:pPr>
      <w:r w:rsidRPr="008D4033">
        <w:rPr>
          <w:rFonts w:eastAsiaTheme="minorHAnsi"/>
        </w:rPr>
        <w:t xml:space="preserve">Kërkoni fjalëkalim - </w:t>
      </w:r>
      <w:r w:rsidR="00672AF0">
        <w:rPr>
          <w:rFonts w:eastAsiaTheme="minorHAnsi"/>
        </w:rPr>
        <w:t>M</w:t>
      </w:r>
      <w:r w:rsidRPr="008D4033">
        <w:rPr>
          <w:rFonts w:eastAsiaTheme="minorHAnsi"/>
        </w:rPr>
        <w:t xml:space="preserve">und të specifikoni një fjalëkalim që do të përdoret nga </w:t>
      </w:r>
      <w:r w:rsidR="00672AF0">
        <w:rPr>
          <w:rFonts w:eastAsiaTheme="minorHAnsi"/>
        </w:rPr>
        <w:t xml:space="preserve">përdoruesi </w:t>
      </w:r>
      <w:r w:rsidRPr="008D4033">
        <w:rPr>
          <w:rFonts w:eastAsiaTheme="minorHAnsi"/>
        </w:rPr>
        <w:t xml:space="preserve">për të provuar </w:t>
      </w:r>
      <w:proofErr w:type="spellStart"/>
      <w:r w:rsidRPr="008D4033">
        <w:rPr>
          <w:rFonts w:eastAsiaTheme="minorHAnsi"/>
        </w:rPr>
        <w:t>kuizin</w:t>
      </w:r>
      <w:proofErr w:type="spellEnd"/>
      <w:r w:rsidRPr="008D4033">
        <w:rPr>
          <w:rFonts w:eastAsiaTheme="minorHAnsi"/>
        </w:rPr>
        <w:t>.</w:t>
      </w:r>
    </w:p>
    <w:p w14:paraId="0E37AC08" w14:textId="77777777" w:rsidR="008D4033" w:rsidRPr="008D4033" w:rsidRDefault="008D4033" w:rsidP="00A37DF2">
      <w:pPr>
        <w:numPr>
          <w:ilvl w:val="0"/>
          <w:numId w:val="17"/>
        </w:numPr>
        <w:spacing w:after="120" w:line="276" w:lineRule="auto"/>
        <w:ind w:left="426" w:hanging="284"/>
        <w:rPr>
          <w:rFonts w:eastAsiaTheme="minorHAnsi"/>
        </w:rPr>
      </w:pPr>
      <w:r w:rsidRPr="008D4033">
        <w:rPr>
          <w:rFonts w:eastAsiaTheme="minorHAnsi"/>
        </w:rPr>
        <w:t xml:space="preserve">Hap/Mbyll </w:t>
      </w:r>
      <w:proofErr w:type="spellStart"/>
      <w:r w:rsidRPr="008D4033">
        <w:rPr>
          <w:rFonts w:eastAsiaTheme="minorHAnsi"/>
        </w:rPr>
        <w:t>kuizin</w:t>
      </w:r>
      <w:proofErr w:type="spellEnd"/>
      <w:r w:rsidRPr="008D4033">
        <w:rPr>
          <w:rFonts w:eastAsiaTheme="minorHAnsi"/>
        </w:rPr>
        <w:t xml:space="preserve"> - Këtu mund të specifikoni oraret e reja për hapjen dhe mbylljen e </w:t>
      </w:r>
      <w:proofErr w:type="spellStart"/>
      <w:r w:rsidRPr="008D4033">
        <w:rPr>
          <w:rFonts w:eastAsiaTheme="minorHAnsi"/>
        </w:rPr>
        <w:t>kuizit</w:t>
      </w:r>
      <w:proofErr w:type="spellEnd"/>
      <w:r w:rsidRPr="008D4033">
        <w:rPr>
          <w:rFonts w:eastAsiaTheme="minorHAnsi"/>
        </w:rPr>
        <w:t xml:space="preserve"> për përdoruesit e përzgjedhur.</w:t>
      </w:r>
    </w:p>
    <w:p w14:paraId="08CF798A" w14:textId="77777777" w:rsidR="008D4033" w:rsidRPr="008D4033" w:rsidRDefault="008D4033" w:rsidP="00A37DF2">
      <w:pPr>
        <w:numPr>
          <w:ilvl w:val="0"/>
          <w:numId w:val="17"/>
        </w:numPr>
        <w:spacing w:after="120" w:line="276" w:lineRule="auto"/>
        <w:ind w:left="426" w:hanging="284"/>
        <w:rPr>
          <w:rFonts w:eastAsiaTheme="minorHAnsi"/>
        </w:rPr>
      </w:pPr>
      <w:r w:rsidRPr="008D4033">
        <w:rPr>
          <w:rFonts w:eastAsiaTheme="minorHAnsi"/>
        </w:rPr>
        <w:t xml:space="preserve">Kufiri kohor - Nëse aktivizohet, afati kohor tregohet në faqen fillestare të </w:t>
      </w:r>
      <w:proofErr w:type="spellStart"/>
      <w:r w:rsidRPr="008D4033">
        <w:rPr>
          <w:rFonts w:eastAsiaTheme="minorHAnsi"/>
        </w:rPr>
        <w:t>kuizit</w:t>
      </w:r>
      <w:proofErr w:type="spellEnd"/>
      <w:r w:rsidRPr="008D4033">
        <w:rPr>
          <w:rFonts w:eastAsiaTheme="minorHAnsi"/>
        </w:rPr>
        <w:t xml:space="preserve"> dhe një kohëmatës numërimi mbrapsht shfaqet në bllokun e lundrimit të </w:t>
      </w:r>
      <w:proofErr w:type="spellStart"/>
      <w:r w:rsidRPr="008D4033">
        <w:rPr>
          <w:rFonts w:eastAsiaTheme="minorHAnsi"/>
        </w:rPr>
        <w:t>kuizit</w:t>
      </w:r>
      <w:proofErr w:type="spellEnd"/>
      <w:r w:rsidRPr="008D4033">
        <w:rPr>
          <w:rFonts w:eastAsiaTheme="minorHAnsi"/>
        </w:rPr>
        <w:t>.</w:t>
      </w:r>
    </w:p>
    <w:p w14:paraId="1A765350" w14:textId="77777777" w:rsidR="008D4033" w:rsidRPr="008D4033" w:rsidRDefault="008D4033" w:rsidP="00A37DF2">
      <w:pPr>
        <w:numPr>
          <w:ilvl w:val="0"/>
          <w:numId w:val="17"/>
        </w:numPr>
        <w:spacing w:after="120" w:line="276" w:lineRule="auto"/>
        <w:ind w:left="426" w:hanging="284"/>
        <w:rPr>
          <w:rFonts w:eastAsiaTheme="minorHAnsi"/>
        </w:rPr>
      </w:pPr>
      <w:r w:rsidRPr="008D4033">
        <w:rPr>
          <w:rFonts w:eastAsiaTheme="minorHAnsi"/>
        </w:rPr>
        <w:t>Përpjekjet e lejuara - Këtu mund të specifikoni numrin total të përpjekjeve të lejuara (jo përpjekjet shtesë)</w:t>
      </w:r>
    </w:p>
    <w:p w14:paraId="4866F609" w14:textId="77777777" w:rsidR="008D4033" w:rsidRPr="008D4033" w:rsidRDefault="008D4033" w:rsidP="00A37DF2">
      <w:pPr>
        <w:numPr>
          <w:ilvl w:val="0"/>
          <w:numId w:val="17"/>
        </w:numPr>
        <w:spacing w:after="120" w:line="276" w:lineRule="auto"/>
        <w:ind w:left="426" w:hanging="284"/>
        <w:rPr>
          <w:rFonts w:eastAsiaTheme="minorHAnsi"/>
        </w:rPr>
      </w:pPr>
      <w:r w:rsidRPr="008D4033">
        <w:rPr>
          <w:rFonts w:eastAsiaTheme="minorHAnsi"/>
        </w:rPr>
        <w:t xml:space="preserve">Mund të klikoni gjithashtu "Kthehu në parazgjedhjet e </w:t>
      </w:r>
      <w:proofErr w:type="spellStart"/>
      <w:r w:rsidRPr="008D4033">
        <w:rPr>
          <w:rFonts w:eastAsiaTheme="minorHAnsi"/>
        </w:rPr>
        <w:t>kuizit</w:t>
      </w:r>
      <w:proofErr w:type="spellEnd"/>
      <w:r w:rsidRPr="008D4033">
        <w:rPr>
          <w:rFonts w:eastAsiaTheme="minorHAnsi"/>
        </w:rPr>
        <w:t>" për t'u rikthyer në cilësimet origjinale.</w:t>
      </w:r>
    </w:p>
    <w:p w14:paraId="30F9862C" w14:textId="77777777" w:rsidR="008D4033" w:rsidRPr="008D4033" w:rsidRDefault="008D4033" w:rsidP="00A37DF2">
      <w:pPr>
        <w:numPr>
          <w:ilvl w:val="0"/>
          <w:numId w:val="17"/>
        </w:numPr>
        <w:spacing w:after="120" w:line="276" w:lineRule="auto"/>
        <w:ind w:left="426" w:hanging="284"/>
        <w:rPr>
          <w:rFonts w:eastAsiaTheme="minorHAnsi"/>
        </w:rPr>
      </w:pPr>
      <w:r w:rsidRPr="008D4033">
        <w:rPr>
          <w:rFonts w:eastAsiaTheme="minorHAnsi"/>
        </w:rPr>
        <w:t>Klikoni Save.</w:t>
      </w:r>
    </w:p>
    <w:p w14:paraId="6F9D03B9" w14:textId="77777777" w:rsidR="008D4033" w:rsidRPr="008D4033" w:rsidRDefault="008D4033" w:rsidP="00A37DF2">
      <w:pPr>
        <w:numPr>
          <w:ilvl w:val="0"/>
          <w:numId w:val="17"/>
        </w:numPr>
        <w:spacing w:after="120" w:line="276" w:lineRule="auto"/>
        <w:ind w:left="426" w:hanging="284"/>
        <w:rPr>
          <w:rFonts w:eastAsiaTheme="minorHAnsi"/>
        </w:rPr>
      </w:pPr>
      <w:r w:rsidRPr="008D4033">
        <w:rPr>
          <w:rFonts w:eastAsiaTheme="minorHAnsi"/>
        </w:rPr>
        <w:t>Mund të shtoni gjithashtu zëvendësime të ndryshme për përdorues të ndryshëm duke klikuar Ruaj dhe futni një zëvendësim tjetër.</w:t>
      </w:r>
    </w:p>
    <w:p w14:paraId="75A4C3D2" w14:textId="77777777" w:rsidR="008D4033" w:rsidRPr="008D4033" w:rsidRDefault="008D4033" w:rsidP="00672AF0">
      <w:pPr>
        <w:keepNext/>
        <w:spacing w:line="276" w:lineRule="auto"/>
        <w:jc w:val="center"/>
        <w:rPr>
          <w:rFonts w:eastAsiaTheme="minorHAnsi"/>
        </w:rPr>
      </w:pPr>
      <w:r w:rsidRPr="008D4033">
        <w:rPr>
          <w:rFonts w:eastAsiaTheme="minorHAnsi"/>
          <w:noProof/>
          <w:lang w:val="en-US"/>
        </w:rPr>
        <w:lastRenderedPageBreak/>
        <w:drawing>
          <wp:inline distT="0" distB="0" distL="0" distR="0" wp14:anchorId="674166D8" wp14:editId="1C9848D4">
            <wp:extent cx="4561924" cy="3498574"/>
            <wp:effectExtent l="0" t="0" r="0" b="6985"/>
            <wp:docPr id="33170" name="Picture 33170"/>
            <wp:cNvGraphicFramePr/>
            <a:graphic xmlns:a="http://schemas.openxmlformats.org/drawingml/2006/main">
              <a:graphicData uri="http://schemas.openxmlformats.org/drawingml/2006/picture">
                <pic:pic xmlns:pic="http://schemas.openxmlformats.org/drawingml/2006/picture">
                  <pic:nvPicPr>
                    <pic:cNvPr id="33170" name="Picture 33170"/>
                    <pic:cNvPicPr/>
                  </pic:nvPicPr>
                  <pic:blipFill>
                    <a:blip r:embed="rId91"/>
                    <a:stretch>
                      <a:fillRect/>
                    </a:stretch>
                  </pic:blipFill>
                  <pic:spPr>
                    <a:xfrm>
                      <a:off x="0" y="0"/>
                      <a:ext cx="4568774" cy="3503828"/>
                    </a:xfrm>
                    <a:prstGeom prst="rect">
                      <a:avLst/>
                    </a:prstGeom>
                  </pic:spPr>
                </pic:pic>
              </a:graphicData>
            </a:graphic>
          </wp:inline>
        </w:drawing>
      </w:r>
    </w:p>
    <w:p w14:paraId="4CF9339E" w14:textId="7C0FFDA2" w:rsidR="008D4033" w:rsidRPr="008D4033" w:rsidRDefault="008D4033" w:rsidP="008D4033">
      <w:pPr>
        <w:spacing w:after="200" w:line="240" w:lineRule="auto"/>
        <w:jc w:val="center"/>
        <w:rPr>
          <w:rFonts w:ascii="Times New Roman" w:eastAsiaTheme="minorHAnsi" w:hAnsi="Times New Roman" w:cs="Times New Roman"/>
          <w:i/>
          <w:iCs/>
          <w:color w:val="44546A" w:themeColor="text2"/>
          <w:sz w:val="18"/>
          <w:szCs w:val="18"/>
        </w:rPr>
      </w:pPr>
      <w:r w:rsidRPr="008D4033">
        <w:rPr>
          <w:rFonts w:ascii="Times New Roman" w:eastAsiaTheme="minorHAnsi" w:hAnsi="Times New Roman" w:cs="Times New Roman"/>
          <w:i/>
          <w:iCs/>
          <w:color w:val="44546A" w:themeColor="text2"/>
          <w:sz w:val="18"/>
          <w:szCs w:val="18"/>
        </w:rPr>
        <w:t xml:space="preserve">Figura </w:t>
      </w:r>
      <w:r w:rsidRPr="008D4033">
        <w:rPr>
          <w:rFonts w:ascii="Times New Roman" w:eastAsiaTheme="minorHAnsi" w:hAnsi="Times New Roman" w:cs="Times New Roman"/>
          <w:i/>
          <w:iCs/>
          <w:color w:val="44546A" w:themeColor="text2"/>
          <w:sz w:val="18"/>
          <w:szCs w:val="18"/>
        </w:rPr>
        <w:fldChar w:fldCharType="begin"/>
      </w:r>
      <w:r w:rsidRPr="008D4033">
        <w:rPr>
          <w:rFonts w:ascii="Times New Roman" w:eastAsiaTheme="minorHAnsi" w:hAnsi="Times New Roman" w:cs="Times New Roman"/>
          <w:i/>
          <w:iCs/>
          <w:color w:val="44546A" w:themeColor="text2"/>
          <w:sz w:val="18"/>
          <w:szCs w:val="18"/>
        </w:rPr>
        <w:instrText xml:space="preserve"> SEQ Figura \* ARABIC </w:instrText>
      </w:r>
      <w:r w:rsidRPr="008D4033">
        <w:rPr>
          <w:rFonts w:ascii="Times New Roman" w:eastAsiaTheme="minorHAnsi" w:hAnsi="Times New Roman" w:cs="Times New Roman"/>
          <w:i/>
          <w:iCs/>
          <w:color w:val="44546A" w:themeColor="text2"/>
          <w:sz w:val="18"/>
          <w:szCs w:val="18"/>
        </w:rPr>
        <w:fldChar w:fldCharType="separate"/>
      </w:r>
      <w:r w:rsidR="003135F0">
        <w:rPr>
          <w:rFonts w:ascii="Times New Roman" w:eastAsiaTheme="minorHAnsi" w:hAnsi="Times New Roman" w:cs="Times New Roman"/>
          <w:i/>
          <w:iCs/>
          <w:noProof/>
          <w:color w:val="44546A" w:themeColor="text2"/>
          <w:sz w:val="18"/>
          <w:szCs w:val="18"/>
        </w:rPr>
        <w:t>1</w:t>
      </w:r>
      <w:r w:rsidRPr="008D4033">
        <w:rPr>
          <w:rFonts w:ascii="Times New Roman" w:eastAsiaTheme="minorHAnsi" w:hAnsi="Times New Roman" w:cs="Times New Roman"/>
          <w:i/>
          <w:iCs/>
          <w:color w:val="44546A" w:themeColor="text2"/>
          <w:sz w:val="18"/>
          <w:szCs w:val="18"/>
        </w:rPr>
        <w:fldChar w:fldCharType="end"/>
      </w:r>
    </w:p>
    <w:p w14:paraId="0F3E16A2" w14:textId="77777777" w:rsidR="008D4033" w:rsidRPr="008D4033" w:rsidRDefault="008D4033" w:rsidP="008D4033">
      <w:pPr>
        <w:spacing w:line="276" w:lineRule="auto"/>
        <w:rPr>
          <w:rFonts w:eastAsiaTheme="minorHAnsi"/>
        </w:rPr>
      </w:pPr>
      <w:r w:rsidRPr="008D4033">
        <w:rPr>
          <w:rFonts w:eastAsiaTheme="minorHAnsi"/>
        </w:rPr>
        <w:t xml:space="preserve">Tani, kur të ktheheni te faqja e anulimeve, do të shihni një listë të </w:t>
      </w:r>
      <w:proofErr w:type="spellStart"/>
      <w:r w:rsidRPr="008D4033">
        <w:rPr>
          <w:rFonts w:eastAsiaTheme="minorHAnsi"/>
        </w:rPr>
        <w:t>të</w:t>
      </w:r>
      <w:proofErr w:type="spellEnd"/>
      <w:r w:rsidRPr="008D4033">
        <w:rPr>
          <w:rFonts w:eastAsiaTheme="minorHAnsi"/>
        </w:rPr>
        <w:t xml:space="preserve"> gjitha anulimeve të përdoruesve të shtuara deri tani.</w:t>
      </w:r>
    </w:p>
    <w:p w14:paraId="5BF6FD59"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79" w:name="_Toc162352824"/>
      <w:r w:rsidRPr="008D4033">
        <w:rPr>
          <w:rFonts w:ascii="Verdana" w:hAnsi="Verdana"/>
        </w:rPr>
        <w:t>Anulimet e grupit</w:t>
      </w:r>
      <w:bookmarkEnd w:id="79"/>
    </w:p>
    <w:p w14:paraId="2D621786" w14:textId="2FE7B851" w:rsidR="008D4033" w:rsidRPr="008D4033" w:rsidRDefault="008D4033" w:rsidP="008D4033">
      <w:pPr>
        <w:spacing w:line="276" w:lineRule="auto"/>
        <w:rPr>
          <w:rFonts w:eastAsiaTheme="minorHAnsi"/>
        </w:rPr>
      </w:pPr>
      <w:r w:rsidRPr="008D4033">
        <w:rPr>
          <w:rFonts w:eastAsiaTheme="minorHAnsi"/>
        </w:rPr>
        <w:t xml:space="preserve">Në mënyrë të ngjashme, për të ndryshuar një cilësim </w:t>
      </w:r>
      <w:proofErr w:type="spellStart"/>
      <w:r w:rsidRPr="008D4033">
        <w:rPr>
          <w:rFonts w:eastAsiaTheme="minorHAnsi"/>
        </w:rPr>
        <w:t>kuizi</w:t>
      </w:r>
      <w:proofErr w:type="spellEnd"/>
      <w:r w:rsidRPr="008D4033">
        <w:rPr>
          <w:rFonts w:eastAsiaTheme="minorHAnsi"/>
        </w:rPr>
        <w:t xml:space="preserve"> për një grup të caktuar, klikoni butonin "shto anulimin e grupit" në Administrimi i </w:t>
      </w:r>
      <w:proofErr w:type="spellStart"/>
      <w:r w:rsidRPr="008D4033">
        <w:rPr>
          <w:rFonts w:eastAsiaTheme="minorHAnsi"/>
        </w:rPr>
        <w:t>kuizit</w:t>
      </w:r>
      <w:proofErr w:type="spellEnd"/>
      <w:r w:rsidRPr="008D4033">
        <w:rPr>
          <w:rFonts w:eastAsiaTheme="minorHAnsi"/>
        </w:rPr>
        <w:t>&gt; anashkaloni, bëni ndryshimet që dëshironi dhe ruani ose futni një zëvendësim tjetër. Këtu të gjitha cilësimet janë të njëjta me ato të shpjeguara më sipër, përveçse në vend të një përdoruesi të vetëm, duhet të filtroni grupin për të cilin dëshironi të shtoni zëvendësimin.</w:t>
      </w:r>
    </w:p>
    <w:p w14:paraId="272D4181" w14:textId="77777777" w:rsidR="008D4033" w:rsidRPr="008D4033" w:rsidRDefault="008D4033" w:rsidP="00672AF0">
      <w:pPr>
        <w:spacing w:line="276" w:lineRule="auto"/>
        <w:jc w:val="center"/>
        <w:rPr>
          <w:rFonts w:eastAsiaTheme="minorHAnsi"/>
        </w:rPr>
      </w:pPr>
      <w:r w:rsidRPr="008D4033">
        <w:rPr>
          <w:rFonts w:eastAsiaTheme="minorHAnsi"/>
          <w:noProof/>
          <w:lang w:val="en-US"/>
        </w:rPr>
        <w:drawing>
          <wp:inline distT="0" distB="0" distL="0" distR="0" wp14:anchorId="287F73B7" wp14:editId="3D1782AC">
            <wp:extent cx="3560279" cy="1262270"/>
            <wp:effectExtent l="0" t="0" r="2540" b="0"/>
            <wp:docPr id="33319" name="Picture 33319"/>
            <wp:cNvGraphicFramePr/>
            <a:graphic xmlns:a="http://schemas.openxmlformats.org/drawingml/2006/main">
              <a:graphicData uri="http://schemas.openxmlformats.org/drawingml/2006/picture">
                <pic:pic xmlns:pic="http://schemas.openxmlformats.org/drawingml/2006/picture">
                  <pic:nvPicPr>
                    <pic:cNvPr id="33319" name="Picture 33319"/>
                    <pic:cNvPicPr/>
                  </pic:nvPicPr>
                  <pic:blipFill>
                    <a:blip r:embed="rId92"/>
                    <a:stretch>
                      <a:fillRect/>
                    </a:stretch>
                  </pic:blipFill>
                  <pic:spPr>
                    <a:xfrm>
                      <a:off x="0" y="0"/>
                      <a:ext cx="3564018" cy="1263596"/>
                    </a:xfrm>
                    <a:prstGeom prst="rect">
                      <a:avLst/>
                    </a:prstGeom>
                  </pic:spPr>
                </pic:pic>
              </a:graphicData>
            </a:graphic>
          </wp:inline>
        </w:drawing>
      </w:r>
    </w:p>
    <w:p w14:paraId="637734FF"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80" w:name="_Toc162352825"/>
      <w:r w:rsidRPr="008D4033">
        <w:rPr>
          <w:rFonts w:ascii="Verdana" w:hAnsi="Verdana"/>
        </w:rPr>
        <w:t xml:space="preserve">Raportet e </w:t>
      </w:r>
      <w:proofErr w:type="spellStart"/>
      <w:r w:rsidRPr="008D4033">
        <w:rPr>
          <w:rFonts w:ascii="Verdana" w:hAnsi="Verdana"/>
        </w:rPr>
        <w:t>kuizit</w:t>
      </w:r>
      <w:bookmarkEnd w:id="80"/>
      <w:proofErr w:type="spellEnd"/>
    </w:p>
    <w:p w14:paraId="7AC7D2CB" w14:textId="4826F072" w:rsidR="008D4033" w:rsidRPr="008D4033" w:rsidRDefault="008D4033" w:rsidP="008C6CBA">
      <w:pPr>
        <w:spacing w:line="276" w:lineRule="auto"/>
        <w:rPr>
          <w:rFonts w:eastAsiaTheme="minorHAnsi"/>
        </w:rPr>
      </w:pPr>
      <w:r w:rsidRPr="008D4033">
        <w:rPr>
          <w:rFonts w:eastAsiaTheme="minorHAnsi"/>
        </w:rPr>
        <w:t xml:space="preserve">Sapo </w:t>
      </w:r>
      <w:r w:rsidR="00CC19E6" w:rsidRPr="008D4033">
        <w:rPr>
          <w:rFonts w:ascii="Times New Roman" w:eastAsiaTheme="minorHAnsi" w:hAnsi="Times New Roman" w:cs="Times New Roman"/>
        </w:rPr>
        <w:t>p</w:t>
      </w:r>
      <w:r w:rsidR="00CC19E6">
        <w:rPr>
          <w:rFonts w:ascii="Times New Roman" w:eastAsiaTheme="minorHAnsi" w:hAnsi="Times New Roman" w:cs="Times New Roman"/>
        </w:rPr>
        <w:t>ërdoruesit</w:t>
      </w:r>
      <w:r w:rsidRPr="008D4033">
        <w:rPr>
          <w:rFonts w:eastAsiaTheme="minorHAnsi"/>
        </w:rPr>
        <w:t xml:space="preserve"> të fillojnë të marrin </w:t>
      </w:r>
      <w:proofErr w:type="spellStart"/>
      <w:r w:rsidRPr="008D4033">
        <w:rPr>
          <w:rFonts w:eastAsiaTheme="minorHAnsi"/>
        </w:rPr>
        <w:t>kuizet</w:t>
      </w:r>
      <w:proofErr w:type="spellEnd"/>
      <w:r w:rsidRPr="008D4033">
        <w:rPr>
          <w:rFonts w:eastAsiaTheme="minorHAnsi"/>
        </w:rPr>
        <w:t xml:space="preserve">, do të keni në dispozicion shumë të dhëna. Kur janë bërë përpjekje për </w:t>
      </w:r>
      <w:proofErr w:type="spellStart"/>
      <w:r w:rsidRPr="008D4033">
        <w:rPr>
          <w:rFonts w:eastAsiaTheme="minorHAnsi"/>
        </w:rPr>
        <w:t>kuizin</w:t>
      </w:r>
      <w:proofErr w:type="spellEnd"/>
      <w:r w:rsidRPr="008D4033">
        <w:rPr>
          <w:rFonts w:eastAsiaTheme="minorHAnsi"/>
        </w:rPr>
        <w:t xml:space="preserve">, trajneri mund të klikojë mbi emrin e </w:t>
      </w:r>
      <w:proofErr w:type="spellStart"/>
      <w:r w:rsidRPr="008D4033">
        <w:rPr>
          <w:rFonts w:eastAsiaTheme="minorHAnsi"/>
        </w:rPr>
        <w:t>kuizit</w:t>
      </w:r>
      <w:proofErr w:type="spellEnd"/>
      <w:r w:rsidRPr="008D4033">
        <w:rPr>
          <w:rFonts w:eastAsiaTheme="minorHAnsi"/>
        </w:rPr>
        <w:t xml:space="preserve"> dhe të i qaset raporteve nga</w:t>
      </w:r>
      <w:r w:rsidR="008C6CBA">
        <w:rPr>
          <w:rFonts w:eastAsiaTheme="minorHAnsi"/>
        </w:rPr>
        <w:t xml:space="preserve"> </w:t>
      </w:r>
      <w:r w:rsidRPr="008D4033">
        <w:rPr>
          <w:rFonts w:eastAsiaTheme="minorHAnsi"/>
        </w:rPr>
        <w:t>Skeda "Rezultatet".</w:t>
      </w:r>
    </w:p>
    <w:p w14:paraId="5EEEBA25" w14:textId="77777777" w:rsidR="008D4033" w:rsidRPr="008D4033" w:rsidRDefault="008D4033" w:rsidP="00672AF0">
      <w:pPr>
        <w:spacing w:line="276" w:lineRule="auto"/>
        <w:jc w:val="center"/>
        <w:rPr>
          <w:rFonts w:eastAsiaTheme="minorHAnsi"/>
        </w:rPr>
      </w:pPr>
      <w:r w:rsidRPr="008D4033">
        <w:rPr>
          <w:rFonts w:eastAsiaTheme="minorHAnsi"/>
          <w:noProof/>
          <w:lang w:val="en-US"/>
        </w:rPr>
        <w:lastRenderedPageBreak/>
        <w:drawing>
          <wp:inline distT="0" distB="0" distL="0" distR="0" wp14:anchorId="1F7C497D" wp14:editId="35673553">
            <wp:extent cx="4344070" cy="1789044"/>
            <wp:effectExtent l="0" t="0" r="0" b="1905"/>
            <wp:docPr id="532221" name="Picture 532221"/>
            <wp:cNvGraphicFramePr/>
            <a:graphic xmlns:a="http://schemas.openxmlformats.org/drawingml/2006/main">
              <a:graphicData uri="http://schemas.openxmlformats.org/drawingml/2006/picture">
                <pic:pic xmlns:pic="http://schemas.openxmlformats.org/drawingml/2006/picture">
                  <pic:nvPicPr>
                    <pic:cNvPr id="532221" name="Picture 532221"/>
                    <pic:cNvPicPr/>
                  </pic:nvPicPr>
                  <pic:blipFill>
                    <a:blip r:embed="rId93"/>
                    <a:stretch>
                      <a:fillRect/>
                    </a:stretch>
                  </pic:blipFill>
                  <pic:spPr>
                    <a:xfrm>
                      <a:off x="0" y="0"/>
                      <a:ext cx="4368253" cy="1799003"/>
                    </a:xfrm>
                    <a:prstGeom prst="rect">
                      <a:avLst/>
                    </a:prstGeom>
                  </pic:spPr>
                </pic:pic>
              </a:graphicData>
            </a:graphic>
          </wp:inline>
        </w:drawing>
      </w:r>
    </w:p>
    <w:p w14:paraId="0767F5C9" w14:textId="77777777" w:rsidR="008D4033" w:rsidRPr="008D4033" w:rsidRDefault="008D4033" w:rsidP="00672AF0">
      <w:pPr>
        <w:spacing w:after="0" w:line="276" w:lineRule="auto"/>
        <w:rPr>
          <w:rFonts w:eastAsiaTheme="minorHAnsi"/>
        </w:rPr>
      </w:pPr>
      <w:r w:rsidRPr="008D4033">
        <w:rPr>
          <w:rFonts w:eastAsiaTheme="minorHAnsi"/>
        </w:rPr>
        <w:t xml:space="preserve">Ekzistojnë katër lloje raportesh të </w:t>
      </w:r>
      <w:proofErr w:type="spellStart"/>
      <w:r w:rsidRPr="008D4033">
        <w:rPr>
          <w:rFonts w:eastAsiaTheme="minorHAnsi"/>
        </w:rPr>
        <w:t>disponueshme</w:t>
      </w:r>
      <w:proofErr w:type="spellEnd"/>
      <w:r w:rsidRPr="008D4033">
        <w:rPr>
          <w:rFonts w:eastAsiaTheme="minorHAnsi"/>
        </w:rPr>
        <w:t xml:space="preserve"> të cilat janë:</w:t>
      </w:r>
    </w:p>
    <w:p w14:paraId="3A4CD96A" w14:textId="77777777" w:rsidR="008D4033" w:rsidRPr="008D4033" w:rsidRDefault="008D4033" w:rsidP="00A37DF2">
      <w:pPr>
        <w:numPr>
          <w:ilvl w:val="0"/>
          <w:numId w:val="18"/>
        </w:numPr>
        <w:spacing w:after="0" w:line="276" w:lineRule="auto"/>
        <w:ind w:left="714" w:hanging="357"/>
        <w:rPr>
          <w:rFonts w:eastAsiaTheme="minorHAnsi"/>
        </w:rPr>
      </w:pPr>
      <w:r w:rsidRPr="008D4033">
        <w:rPr>
          <w:rFonts w:eastAsiaTheme="minorHAnsi"/>
        </w:rPr>
        <w:t>Raporti i notave</w:t>
      </w:r>
    </w:p>
    <w:p w14:paraId="313D9698" w14:textId="77777777" w:rsidR="008D4033" w:rsidRPr="008D4033" w:rsidRDefault="008D4033" w:rsidP="00A37DF2">
      <w:pPr>
        <w:numPr>
          <w:ilvl w:val="0"/>
          <w:numId w:val="18"/>
        </w:numPr>
        <w:spacing w:after="0" w:line="276" w:lineRule="auto"/>
        <w:ind w:left="714" w:hanging="357"/>
        <w:rPr>
          <w:rFonts w:eastAsiaTheme="minorHAnsi"/>
        </w:rPr>
      </w:pPr>
      <w:r w:rsidRPr="008D4033">
        <w:rPr>
          <w:rFonts w:eastAsiaTheme="minorHAnsi"/>
        </w:rPr>
        <w:t>Raporti i përgjigjeve</w:t>
      </w:r>
    </w:p>
    <w:p w14:paraId="22C70BF4" w14:textId="77777777" w:rsidR="008D4033" w:rsidRPr="008D4033" w:rsidRDefault="008D4033" w:rsidP="00A37DF2">
      <w:pPr>
        <w:numPr>
          <w:ilvl w:val="0"/>
          <w:numId w:val="18"/>
        </w:numPr>
        <w:spacing w:after="0" w:line="276" w:lineRule="auto"/>
        <w:ind w:left="714" w:hanging="357"/>
        <w:rPr>
          <w:rFonts w:eastAsiaTheme="minorHAnsi"/>
        </w:rPr>
      </w:pPr>
      <w:r w:rsidRPr="008D4033">
        <w:rPr>
          <w:rFonts w:eastAsiaTheme="minorHAnsi"/>
        </w:rPr>
        <w:t>Raport statistikor</w:t>
      </w:r>
    </w:p>
    <w:p w14:paraId="49225519" w14:textId="77777777" w:rsidR="008D4033" w:rsidRPr="008D4033" w:rsidRDefault="008D4033" w:rsidP="00A37DF2">
      <w:pPr>
        <w:numPr>
          <w:ilvl w:val="0"/>
          <w:numId w:val="18"/>
        </w:numPr>
        <w:spacing w:after="0" w:line="276" w:lineRule="auto"/>
        <w:ind w:left="714" w:hanging="357"/>
        <w:rPr>
          <w:rFonts w:eastAsiaTheme="minorHAnsi"/>
        </w:rPr>
      </w:pPr>
      <w:r w:rsidRPr="008D4033">
        <w:rPr>
          <w:rFonts w:eastAsiaTheme="minorHAnsi"/>
        </w:rPr>
        <w:t>Notimi manual</w:t>
      </w:r>
    </w:p>
    <w:p w14:paraId="17D814C0"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81" w:name="_Toc162352826"/>
      <w:r w:rsidRPr="008D4033">
        <w:rPr>
          <w:rFonts w:ascii="Verdana" w:hAnsi="Verdana"/>
        </w:rPr>
        <w:t>Raporti i notave</w:t>
      </w:r>
      <w:bookmarkEnd w:id="81"/>
    </w:p>
    <w:p w14:paraId="57A0D953" w14:textId="12C79D35" w:rsidR="008D4033" w:rsidRPr="008D4033" w:rsidRDefault="008D4033" w:rsidP="008D4033">
      <w:pPr>
        <w:spacing w:line="276" w:lineRule="auto"/>
        <w:rPr>
          <w:rFonts w:eastAsiaTheme="minorHAnsi"/>
        </w:rPr>
      </w:pPr>
      <w:r w:rsidRPr="008D4033">
        <w:rPr>
          <w:rFonts w:eastAsiaTheme="minorHAnsi"/>
        </w:rPr>
        <w:t xml:space="preserve">Raportet e notave tregojnë të gjitha përpjekjet e </w:t>
      </w:r>
      <w:r w:rsidR="00C83D1F">
        <w:rPr>
          <w:rFonts w:eastAsiaTheme="minorHAnsi"/>
        </w:rPr>
        <w:t xml:space="preserve">përdoruesve </w:t>
      </w:r>
      <w:r w:rsidRPr="008D4033">
        <w:rPr>
          <w:rFonts w:eastAsiaTheme="minorHAnsi"/>
        </w:rPr>
        <w:t xml:space="preserve">për </w:t>
      </w:r>
      <w:proofErr w:type="spellStart"/>
      <w:r w:rsidRPr="008D4033">
        <w:rPr>
          <w:rFonts w:eastAsiaTheme="minorHAnsi"/>
        </w:rPr>
        <w:t>kuiz</w:t>
      </w:r>
      <w:proofErr w:type="spellEnd"/>
      <w:r w:rsidRPr="008D4033">
        <w:rPr>
          <w:rFonts w:eastAsiaTheme="minorHAnsi"/>
        </w:rPr>
        <w:t xml:space="preserve">, me notën e përgjithshme dhe notën për secilën pyetje. Ka lidhje për të shqyrtuar të gjitha detajet e përpjekjes së një </w:t>
      </w:r>
      <w:r w:rsidR="00C83D1F">
        <w:rPr>
          <w:rFonts w:eastAsiaTheme="minorHAnsi"/>
        </w:rPr>
        <w:t>përdorues</w:t>
      </w:r>
      <w:r w:rsidRPr="008D4033">
        <w:rPr>
          <w:rFonts w:eastAsiaTheme="minorHAnsi"/>
        </w:rPr>
        <w:t xml:space="preserve">, ashtu siç do ta shihte </w:t>
      </w:r>
      <w:r w:rsidR="00C83D1F">
        <w:rPr>
          <w:rFonts w:eastAsiaTheme="minorHAnsi"/>
        </w:rPr>
        <w:t>përdoruesi</w:t>
      </w:r>
      <w:r w:rsidRPr="008D4033">
        <w:rPr>
          <w:rFonts w:eastAsiaTheme="minorHAnsi"/>
        </w:rPr>
        <w:t>.</w:t>
      </w:r>
    </w:p>
    <w:p w14:paraId="50BE1B3F" w14:textId="77777777" w:rsidR="008D4033" w:rsidRPr="008D4033" w:rsidRDefault="008D4033" w:rsidP="00CC19E6">
      <w:pPr>
        <w:keepNext/>
        <w:spacing w:line="276" w:lineRule="auto"/>
        <w:jc w:val="center"/>
        <w:rPr>
          <w:rFonts w:eastAsiaTheme="minorHAnsi"/>
        </w:rPr>
      </w:pPr>
      <w:r w:rsidRPr="008D4033">
        <w:rPr>
          <w:rFonts w:eastAsiaTheme="minorHAnsi"/>
          <w:noProof/>
          <w:lang w:val="en-US"/>
        </w:rPr>
        <w:drawing>
          <wp:inline distT="0" distB="0" distL="0" distR="0" wp14:anchorId="11961B12" wp14:editId="6834A47F">
            <wp:extent cx="3498574" cy="2693504"/>
            <wp:effectExtent l="0" t="0" r="6985" b="0"/>
            <wp:docPr id="33417" name="Picture 33417"/>
            <wp:cNvGraphicFramePr/>
            <a:graphic xmlns:a="http://schemas.openxmlformats.org/drawingml/2006/main">
              <a:graphicData uri="http://schemas.openxmlformats.org/drawingml/2006/picture">
                <pic:pic xmlns:pic="http://schemas.openxmlformats.org/drawingml/2006/picture">
                  <pic:nvPicPr>
                    <pic:cNvPr id="33417" name="Picture 33417"/>
                    <pic:cNvPicPr/>
                  </pic:nvPicPr>
                  <pic:blipFill>
                    <a:blip r:embed="rId94"/>
                    <a:stretch>
                      <a:fillRect/>
                    </a:stretch>
                  </pic:blipFill>
                  <pic:spPr>
                    <a:xfrm>
                      <a:off x="0" y="0"/>
                      <a:ext cx="3524402" cy="2713388"/>
                    </a:xfrm>
                    <a:prstGeom prst="rect">
                      <a:avLst/>
                    </a:prstGeom>
                  </pic:spPr>
                </pic:pic>
              </a:graphicData>
            </a:graphic>
          </wp:inline>
        </w:drawing>
      </w:r>
    </w:p>
    <w:p w14:paraId="28280E6A" w14:textId="3A1D41DC" w:rsidR="008D4033" w:rsidRPr="008D4033" w:rsidRDefault="008D4033" w:rsidP="008D4033">
      <w:pPr>
        <w:spacing w:after="200" w:line="240" w:lineRule="auto"/>
        <w:jc w:val="center"/>
        <w:rPr>
          <w:rFonts w:ascii="Times New Roman" w:eastAsiaTheme="minorHAnsi" w:hAnsi="Times New Roman" w:cs="Times New Roman"/>
          <w:color w:val="44546A" w:themeColor="text2"/>
          <w:sz w:val="18"/>
          <w:szCs w:val="18"/>
        </w:rPr>
      </w:pPr>
      <w:r w:rsidRPr="008D4033">
        <w:rPr>
          <w:rFonts w:ascii="Times New Roman" w:eastAsiaTheme="minorHAnsi" w:hAnsi="Times New Roman" w:cs="Times New Roman"/>
          <w:color w:val="44546A" w:themeColor="text2"/>
          <w:sz w:val="18"/>
          <w:szCs w:val="18"/>
        </w:rPr>
        <w:t xml:space="preserve">Figura </w:t>
      </w:r>
      <w:r w:rsidRPr="008D4033">
        <w:rPr>
          <w:rFonts w:ascii="Times New Roman" w:eastAsiaTheme="minorHAnsi" w:hAnsi="Times New Roman" w:cs="Times New Roman"/>
          <w:color w:val="44546A" w:themeColor="text2"/>
          <w:sz w:val="18"/>
          <w:szCs w:val="18"/>
        </w:rPr>
        <w:fldChar w:fldCharType="begin"/>
      </w:r>
      <w:r w:rsidRPr="008D4033">
        <w:rPr>
          <w:rFonts w:ascii="Times New Roman" w:eastAsiaTheme="minorHAnsi" w:hAnsi="Times New Roman" w:cs="Times New Roman"/>
          <w:color w:val="44546A" w:themeColor="text2"/>
          <w:sz w:val="18"/>
          <w:szCs w:val="18"/>
        </w:rPr>
        <w:instrText xml:space="preserve"> SEQ Figura \* ARABIC </w:instrText>
      </w:r>
      <w:r w:rsidRPr="008D4033">
        <w:rPr>
          <w:rFonts w:ascii="Times New Roman" w:eastAsiaTheme="minorHAnsi" w:hAnsi="Times New Roman" w:cs="Times New Roman"/>
          <w:color w:val="44546A" w:themeColor="text2"/>
          <w:sz w:val="18"/>
          <w:szCs w:val="18"/>
        </w:rPr>
        <w:fldChar w:fldCharType="separate"/>
      </w:r>
      <w:r w:rsidR="003135F0">
        <w:rPr>
          <w:rFonts w:ascii="Times New Roman" w:eastAsiaTheme="minorHAnsi" w:hAnsi="Times New Roman" w:cs="Times New Roman"/>
          <w:noProof/>
          <w:color w:val="44546A" w:themeColor="text2"/>
          <w:sz w:val="18"/>
          <w:szCs w:val="18"/>
        </w:rPr>
        <w:t>2</w:t>
      </w:r>
      <w:r w:rsidRPr="008D4033">
        <w:rPr>
          <w:rFonts w:ascii="Times New Roman" w:eastAsiaTheme="minorHAnsi" w:hAnsi="Times New Roman" w:cs="Times New Roman"/>
          <w:color w:val="44546A" w:themeColor="text2"/>
          <w:sz w:val="18"/>
          <w:szCs w:val="18"/>
        </w:rPr>
        <w:fldChar w:fldCharType="end"/>
      </w:r>
    </w:p>
    <w:p w14:paraId="408C9C6C" w14:textId="77777777" w:rsidR="008D4033" w:rsidRPr="008D4033" w:rsidRDefault="008D4033" w:rsidP="008D4033">
      <w:pPr>
        <w:spacing w:line="276" w:lineRule="auto"/>
        <w:rPr>
          <w:rFonts w:eastAsiaTheme="minorHAnsi"/>
        </w:rPr>
      </w:pPr>
      <w:r w:rsidRPr="008D4033">
        <w:rPr>
          <w:rFonts w:eastAsiaTheme="minorHAnsi"/>
        </w:rPr>
        <w:t>Rezultatet mund të shkarkohen në një sërë formatesh. Në fund të faqes është një grafik që tregon shpërndarjen e pikëve.</w:t>
      </w:r>
    </w:p>
    <w:p w14:paraId="6D59BD9D" w14:textId="51C39A8C" w:rsidR="008D4033" w:rsidRPr="008D4033" w:rsidRDefault="008D4033" w:rsidP="008D4033">
      <w:pPr>
        <w:spacing w:line="276" w:lineRule="auto"/>
        <w:rPr>
          <w:rFonts w:eastAsiaTheme="minorHAnsi"/>
        </w:rPr>
      </w:pPr>
      <w:r w:rsidRPr="008D4033">
        <w:rPr>
          <w:rFonts w:eastAsiaTheme="minorHAnsi"/>
        </w:rPr>
        <w:t xml:space="preserve">Ka kuti për t'ju lejuar të </w:t>
      </w:r>
      <w:proofErr w:type="spellStart"/>
      <w:r w:rsidRPr="008D4033">
        <w:rPr>
          <w:rFonts w:eastAsiaTheme="minorHAnsi"/>
        </w:rPr>
        <w:t>rigradoni</w:t>
      </w:r>
      <w:proofErr w:type="spellEnd"/>
      <w:r w:rsidRPr="008D4033">
        <w:rPr>
          <w:rFonts w:eastAsiaTheme="minorHAnsi"/>
        </w:rPr>
        <w:t xml:space="preserve"> ose fshini individualisht përpjekjet e zgjedhura. Duke klikuar në lidhjen e rezultateve, mund të shikoni një provim individual të </w:t>
      </w:r>
      <w:r w:rsidR="00672AF0">
        <w:rPr>
          <w:rFonts w:eastAsiaTheme="minorHAnsi"/>
        </w:rPr>
        <w:t>përdoruesve</w:t>
      </w:r>
      <w:r w:rsidRPr="008D4033">
        <w:rPr>
          <w:rFonts w:eastAsiaTheme="minorHAnsi"/>
        </w:rPr>
        <w:t>.</w:t>
      </w:r>
    </w:p>
    <w:p w14:paraId="26CC1CD5" w14:textId="16A913D6" w:rsidR="008D4033" w:rsidRPr="008D4033" w:rsidRDefault="00672AF0" w:rsidP="008D4033">
      <w:pPr>
        <w:spacing w:line="276" w:lineRule="auto"/>
        <w:rPr>
          <w:rFonts w:eastAsiaTheme="minorHAnsi"/>
        </w:rPr>
      </w:pPr>
      <w:r>
        <w:rPr>
          <w:rFonts w:eastAsiaTheme="minorHAnsi"/>
        </w:rPr>
        <w:t xml:space="preserve">Trajneri </w:t>
      </w:r>
      <w:r w:rsidR="008D4033" w:rsidRPr="008D4033">
        <w:rPr>
          <w:rFonts w:eastAsiaTheme="minorHAnsi"/>
        </w:rPr>
        <w:t>mund të zgjedhë nga:</w:t>
      </w:r>
    </w:p>
    <w:p w14:paraId="7F7AE753" w14:textId="77777777" w:rsidR="008D4033" w:rsidRPr="008D4033" w:rsidRDefault="008D4033" w:rsidP="00A37DF2">
      <w:pPr>
        <w:numPr>
          <w:ilvl w:val="0"/>
          <w:numId w:val="19"/>
        </w:numPr>
        <w:spacing w:after="0" w:line="276" w:lineRule="auto"/>
        <w:rPr>
          <w:rFonts w:eastAsiaTheme="minorHAnsi"/>
        </w:rPr>
      </w:pPr>
      <w:r w:rsidRPr="008D4033">
        <w:rPr>
          <w:rFonts w:eastAsiaTheme="minorHAnsi"/>
        </w:rPr>
        <w:lastRenderedPageBreak/>
        <w:t xml:space="preserve">përdoruesit e regjistruar që kanë tentuar </w:t>
      </w:r>
      <w:proofErr w:type="spellStart"/>
      <w:r w:rsidRPr="008D4033">
        <w:rPr>
          <w:rFonts w:eastAsiaTheme="minorHAnsi"/>
        </w:rPr>
        <w:t>kuizin</w:t>
      </w:r>
      <w:proofErr w:type="spellEnd"/>
      <w:r w:rsidRPr="008D4033">
        <w:rPr>
          <w:rFonts w:eastAsiaTheme="minorHAnsi"/>
        </w:rPr>
        <w:t>;</w:t>
      </w:r>
    </w:p>
    <w:p w14:paraId="29095417" w14:textId="77777777" w:rsidR="008D4033" w:rsidRPr="008D4033" w:rsidRDefault="008D4033" w:rsidP="00A37DF2">
      <w:pPr>
        <w:numPr>
          <w:ilvl w:val="0"/>
          <w:numId w:val="19"/>
        </w:numPr>
        <w:spacing w:after="0" w:line="276" w:lineRule="auto"/>
        <w:rPr>
          <w:rFonts w:eastAsiaTheme="minorHAnsi"/>
        </w:rPr>
      </w:pPr>
      <w:r w:rsidRPr="008D4033">
        <w:rPr>
          <w:rFonts w:eastAsiaTheme="minorHAnsi"/>
        </w:rPr>
        <w:t xml:space="preserve">përdorues të regjistruar që nuk e kanë provuar </w:t>
      </w:r>
      <w:proofErr w:type="spellStart"/>
      <w:r w:rsidRPr="008D4033">
        <w:rPr>
          <w:rFonts w:eastAsiaTheme="minorHAnsi"/>
        </w:rPr>
        <w:t>kuizin</w:t>
      </w:r>
      <w:proofErr w:type="spellEnd"/>
      <w:r w:rsidRPr="008D4033">
        <w:rPr>
          <w:rFonts w:eastAsiaTheme="minorHAnsi"/>
        </w:rPr>
        <w:t>;</w:t>
      </w:r>
    </w:p>
    <w:p w14:paraId="65EBB06C" w14:textId="77777777" w:rsidR="008D4033" w:rsidRPr="008D4033" w:rsidRDefault="008D4033" w:rsidP="00A37DF2">
      <w:pPr>
        <w:numPr>
          <w:ilvl w:val="0"/>
          <w:numId w:val="19"/>
        </w:numPr>
        <w:spacing w:after="0" w:line="276" w:lineRule="auto"/>
        <w:rPr>
          <w:rFonts w:eastAsiaTheme="minorHAnsi"/>
        </w:rPr>
      </w:pPr>
      <w:r w:rsidRPr="008D4033">
        <w:rPr>
          <w:rFonts w:eastAsiaTheme="minorHAnsi"/>
        </w:rPr>
        <w:t xml:space="preserve">përdorues të regjistruar që kanë ose nuk e kanë provuar </w:t>
      </w:r>
      <w:proofErr w:type="spellStart"/>
      <w:r w:rsidRPr="008D4033">
        <w:rPr>
          <w:rFonts w:eastAsiaTheme="minorHAnsi"/>
        </w:rPr>
        <w:t>kuizin</w:t>
      </w:r>
      <w:proofErr w:type="spellEnd"/>
      <w:r w:rsidRPr="008D4033">
        <w:rPr>
          <w:rFonts w:eastAsiaTheme="minorHAnsi"/>
        </w:rPr>
        <w:t>;</w:t>
      </w:r>
    </w:p>
    <w:p w14:paraId="1DDC16AC" w14:textId="77777777" w:rsidR="008D4033" w:rsidRPr="008D4033" w:rsidRDefault="008D4033" w:rsidP="00A37DF2">
      <w:pPr>
        <w:numPr>
          <w:ilvl w:val="0"/>
          <w:numId w:val="19"/>
        </w:numPr>
        <w:spacing w:line="276" w:lineRule="auto"/>
        <w:rPr>
          <w:rFonts w:eastAsiaTheme="minorHAnsi"/>
        </w:rPr>
      </w:pPr>
      <w:r w:rsidRPr="008D4033">
        <w:rPr>
          <w:rFonts w:eastAsiaTheme="minorHAnsi"/>
        </w:rPr>
        <w:t xml:space="preserve">të gjithë përdoruesit që kanë tentuar </w:t>
      </w:r>
      <w:proofErr w:type="spellStart"/>
      <w:r w:rsidRPr="008D4033">
        <w:rPr>
          <w:rFonts w:eastAsiaTheme="minorHAnsi"/>
        </w:rPr>
        <w:t>kuizin</w:t>
      </w:r>
      <w:proofErr w:type="spellEnd"/>
    </w:p>
    <w:p w14:paraId="1F5E8C7E"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82" w:name="_Toc162352827"/>
      <w:r w:rsidRPr="008D4033">
        <w:rPr>
          <w:rFonts w:ascii="Verdana" w:hAnsi="Verdana"/>
        </w:rPr>
        <w:t>Fshirja e përpjekjeve</w:t>
      </w:r>
      <w:bookmarkEnd w:id="82"/>
    </w:p>
    <w:p w14:paraId="0940869B" w14:textId="77777777" w:rsidR="008D4033" w:rsidRPr="008D4033" w:rsidRDefault="008D4033" w:rsidP="008D4033">
      <w:pPr>
        <w:spacing w:line="276" w:lineRule="auto"/>
        <w:rPr>
          <w:rFonts w:eastAsiaTheme="minorHAnsi"/>
        </w:rPr>
      </w:pPr>
      <w:r w:rsidRPr="008D4033">
        <w:rPr>
          <w:rFonts w:eastAsiaTheme="minorHAnsi"/>
        </w:rPr>
        <w:t xml:space="preserve">Raporti i vlerësimit mund të përdoret për të fshirë përpjekjet e zgjedhura të </w:t>
      </w:r>
      <w:proofErr w:type="spellStart"/>
      <w:r w:rsidRPr="008D4033">
        <w:rPr>
          <w:rFonts w:eastAsiaTheme="minorHAnsi"/>
        </w:rPr>
        <w:t>kuizit</w:t>
      </w:r>
      <w:proofErr w:type="spellEnd"/>
      <w:r w:rsidRPr="008D4033">
        <w:rPr>
          <w:rFonts w:eastAsiaTheme="minorHAnsi"/>
        </w:rPr>
        <w:t>, të cilat ndonjëherë mund të jenë të nevojshme.</w:t>
      </w:r>
    </w:p>
    <w:p w14:paraId="0B78B111"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83" w:name="_Toc162352828"/>
      <w:r w:rsidRPr="008D4033">
        <w:rPr>
          <w:rFonts w:ascii="Verdana" w:hAnsi="Verdana"/>
        </w:rPr>
        <w:t>Raporti i përgjigjeve</w:t>
      </w:r>
      <w:bookmarkEnd w:id="83"/>
    </w:p>
    <w:p w14:paraId="302D9AF7" w14:textId="7291B5B2" w:rsidR="008D4033" w:rsidRPr="008D4033" w:rsidRDefault="008D4033" w:rsidP="008D4033">
      <w:pPr>
        <w:spacing w:line="276" w:lineRule="auto"/>
        <w:rPr>
          <w:rFonts w:eastAsiaTheme="minorHAnsi"/>
        </w:rPr>
      </w:pPr>
      <w:r w:rsidRPr="008D4033">
        <w:rPr>
          <w:rFonts w:eastAsiaTheme="minorHAnsi"/>
        </w:rPr>
        <w:t xml:space="preserve">Ky është shumë i ngjashëm me raportin e notave, me përjashtim të faktit se tregon përgjigjet e </w:t>
      </w:r>
      <w:r w:rsidR="00672AF0">
        <w:rPr>
          <w:rFonts w:eastAsiaTheme="minorHAnsi"/>
        </w:rPr>
        <w:t>përdoruesve</w:t>
      </w:r>
      <w:r w:rsidRPr="008D4033">
        <w:rPr>
          <w:rFonts w:eastAsiaTheme="minorHAnsi"/>
        </w:rPr>
        <w:t xml:space="preserve">, në vend të notave që ata kanë fituar. Gjithashtu është e mundur të tregohet teksti i pyetjes ose përgjigja e duhur, për t'u krahasuar me përgjigjen e </w:t>
      </w:r>
      <w:r w:rsidR="00672AF0">
        <w:rPr>
          <w:rFonts w:eastAsiaTheme="minorHAnsi"/>
        </w:rPr>
        <w:t>përdoruesve</w:t>
      </w:r>
      <w:r w:rsidRPr="008D4033">
        <w:rPr>
          <w:rFonts w:eastAsiaTheme="minorHAnsi"/>
        </w:rPr>
        <w:t>. Kjo është e dobishme kur pyetja është e rastësishme.</w:t>
      </w:r>
    </w:p>
    <w:p w14:paraId="609EBBA3" w14:textId="1EC335C4" w:rsidR="008D4033" w:rsidRPr="008D4033" w:rsidRDefault="008D4033" w:rsidP="008D4033">
      <w:pPr>
        <w:spacing w:line="276" w:lineRule="auto"/>
        <w:rPr>
          <w:rFonts w:eastAsiaTheme="minorHAnsi"/>
        </w:rPr>
      </w:pPr>
      <w:r w:rsidRPr="008D4033">
        <w:rPr>
          <w:rFonts w:eastAsiaTheme="minorHAnsi"/>
        </w:rPr>
        <w:t xml:space="preserve">Për </w:t>
      </w:r>
      <w:proofErr w:type="spellStart"/>
      <w:r w:rsidRPr="008D4033">
        <w:rPr>
          <w:rFonts w:eastAsiaTheme="minorHAnsi"/>
        </w:rPr>
        <w:t>kuize</w:t>
      </w:r>
      <w:proofErr w:type="spellEnd"/>
      <w:r w:rsidRPr="008D4033">
        <w:rPr>
          <w:rFonts w:eastAsiaTheme="minorHAnsi"/>
        </w:rPr>
        <w:t xml:space="preserve"> me sjellje pyetjesh </w:t>
      </w:r>
      <w:proofErr w:type="spellStart"/>
      <w:r w:rsidRPr="008D4033">
        <w:rPr>
          <w:rFonts w:eastAsiaTheme="minorHAnsi"/>
        </w:rPr>
        <w:t>interaktive</w:t>
      </w:r>
      <w:proofErr w:type="spellEnd"/>
      <w:r w:rsidRPr="008D4033">
        <w:rPr>
          <w:rFonts w:eastAsiaTheme="minorHAnsi"/>
        </w:rPr>
        <w:t xml:space="preserve">, është e mundur të shfaqen përgjigjet për përpjekjet e para, të fundit ose të gjitha që bën një </w:t>
      </w:r>
      <w:r w:rsidR="00672AF0">
        <w:rPr>
          <w:rFonts w:eastAsiaTheme="minorHAnsi"/>
        </w:rPr>
        <w:t>përdorues</w:t>
      </w:r>
      <w:r w:rsidRPr="008D4033">
        <w:rPr>
          <w:rFonts w:eastAsiaTheme="minorHAnsi"/>
        </w:rPr>
        <w:t>.</w:t>
      </w:r>
    </w:p>
    <w:p w14:paraId="4491481D"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84" w:name="_Toc162352829"/>
      <w:r w:rsidRPr="008D4033">
        <w:rPr>
          <w:rFonts w:ascii="Verdana" w:hAnsi="Verdana"/>
        </w:rPr>
        <w:t>Raporti i Statistikave</w:t>
      </w:r>
      <w:bookmarkEnd w:id="84"/>
    </w:p>
    <w:p w14:paraId="14884998" w14:textId="6DCC91AB" w:rsidR="008D4033" w:rsidRPr="008D4033" w:rsidRDefault="008D4033" w:rsidP="008D4033">
      <w:pPr>
        <w:spacing w:line="276" w:lineRule="auto"/>
        <w:rPr>
          <w:rFonts w:eastAsiaTheme="minorHAnsi"/>
        </w:rPr>
      </w:pPr>
      <w:r w:rsidRPr="008D4033">
        <w:rPr>
          <w:rFonts w:eastAsiaTheme="minorHAnsi"/>
        </w:rPr>
        <w:t xml:space="preserve">Raporti i statistikave jep një analizë statistikore të </w:t>
      </w:r>
      <w:proofErr w:type="spellStart"/>
      <w:r w:rsidRPr="008D4033">
        <w:rPr>
          <w:rFonts w:eastAsiaTheme="minorHAnsi"/>
        </w:rPr>
        <w:t>kuizit</w:t>
      </w:r>
      <w:proofErr w:type="spellEnd"/>
      <w:r w:rsidRPr="008D4033">
        <w:rPr>
          <w:rFonts w:eastAsiaTheme="minorHAnsi"/>
        </w:rPr>
        <w:t xml:space="preserve"> dhe pyetjeve brenda tij. Faqja e parë e këtij raporti jep një përmbledhje të gjithë testit. Më pas ka lidhje për të shpjeguar në një analizë të detajuar të një pyetjeje të veçantë. Seksioni i fundit i këtij raporti është një grafik me shtylla të përqindjes së përgjigjeve të sakta.</w:t>
      </w:r>
    </w:p>
    <w:p w14:paraId="4B7C0384" w14:textId="77777777" w:rsidR="008D4033" w:rsidRPr="008D4033" w:rsidRDefault="008D4033" w:rsidP="008D4033">
      <w:pPr>
        <w:spacing w:line="276" w:lineRule="auto"/>
        <w:rPr>
          <w:rFonts w:eastAsiaTheme="minorHAnsi"/>
        </w:rPr>
      </w:pPr>
      <w:r w:rsidRPr="008D4033">
        <w:rPr>
          <w:rFonts w:eastAsiaTheme="minorHAnsi"/>
        </w:rPr>
        <w:t xml:space="preserve">Raporti i plotë (përmbledhje dhe analiza e detajuar e të gjitha pyetjeve) mund të shkarkohet në një sërë formatesh, si dhe tabela e analizës së strukturës së </w:t>
      </w:r>
      <w:proofErr w:type="spellStart"/>
      <w:r w:rsidRPr="008D4033">
        <w:rPr>
          <w:rFonts w:eastAsiaTheme="minorHAnsi"/>
        </w:rPr>
        <w:t>kuizit</w:t>
      </w:r>
      <w:proofErr w:type="spellEnd"/>
      <w:r w:rsidRPr="008D4033">
        <w:rPr>
          <w:rFonts w:eastAsiaTheme="minorHAnsi"/>
        </w:rPr>
        <w:t>.</w:t>
      </w:r>
    </w:p>
    <w:p w14:paraId="6F9FBABD" w14:textId="77777777" w:rsidR="008D4033" w:rsidRPr="008D4033" w:rsidRDefault="008D4033" w:rsidP="008D4033">
      <w:pPr>
        <w:spacing w:line="276" w:lineRule="auto"/>
        <w:rPr>
          <w:rFonts w:eastAsiaTheme="minorHAnsi"/>
        </w:rPr>
      </w:pPr>
      <w:r w:rsidRPr="008D4033">
        <w:rPr>
          <w:rFonts w:eastAsiaTheme="minorHAnsi"/>
        </w:rPr>
        <w:t xml:space="preserve">Raporti i statistikave të </w:t>
      </w:r>
      <w:proofErr w:type="spellStart"/>
      <w:r w:rsidRPr="008D4033">
        <w:rPr>
          <w:rFonts w:eastAsiaTheme="minorHAnsi"/>
        </w:rPr>
        <w:t>Kuizit</w:t>
      </w:r>
      <w:proofErr w:type="spellEnd"/>
      <w:r w:rsidRPr="008D4033">
        <w:rPr>
          <w:rFonts w:eastAsiaTheme="minorHAnsi"/>
        </w:rPr>
        <w:t xml:space="preserve"> mund të jetë i dobishëm në:</w:t>
      </w:r>
    </w:p>
    <w:p w14:paraId="5DCBD20E" w14:textId="77777777" w:rsidR="008D4033" w:rsidRPr="008D4033" w:rsidRDefault="008D4033" w:rsidP="00A37DF2">
      <w:pPr>
        <w:numPr>
          <w:ilvl w:val="0"/>
          <w:numId w:val="20"/>
        </w:numPr>
        <w:spacing w:line="276" w:lineRule="auto"/>
        <w:rPr>
          <w:rFonts w:eastAsiaTheme="minorHAnsi"/>
        </w:rPr>
      </w:pPr>
      <w:r w:rsidRPr="008D4033">
        <w:rPr>
          <w:rFonts w:eastAsiaTheme="minorHAnsi"/>
        </w:rPr>
        <w:t>Gjetja e pyetjeve 'të thyera'</w:t>
      </w:r>
    </w:p>
    <w:p w14:paraId="6F46446A" w14:textId="77777777" w:rsidR="008D4033" w:rsidRPr="008D4033" w:rsidRDefault="008D4033" w:rsidP="00A37DF2">
      <w:pPr>
        <w:numPr>
          <w:ilvl w:val="0"/>
          <w:numId w:val="20"/>
        </w:numPr>
        <w:spacing w:line="276" w:lineRule="auto"/>
        <w:rPr>
          <w:rFonts w:eastAsiaTheme="minorHAnsi"/>
        </w:rPr>
      </w:pPr>
      <w:r w:rsidRPr="008D4033">
        <w:rPr>
          <w:rFonts w:eastAsiaTheme="minorHAnsi"/>
        </w:rPr>
        <w:t>Sigurimi që variantet e rastësishme janë të drejta</w:t>
      </w:r>
    </w:p>
    <w:p w14:paraId="75BB94D5" w14:textId="5DB1D410" w:rsidR="008D4033" w:rsidRPr="008D4033" w:rsidRDefault="008D4033" w:rsidP="00A37DF2">
      <w:pPr>
        <w:numPr>
          <w:ilvl w:val="0"/>
          <w:numId w:val="20"/>
        </w:numPr>
        <w:spacing w:line="276" w:lineRule="auto"/>
        <w:rPr>
          <w:rFonts w:eastAsiaTheme="minorHAnsi"/>
        </w:rPr>
      </w:pPr>
      <w:r w:rsidRPr="008D4033">
        <w:rPr>
          <w:rFonts w:eastAsiaTheme="minorHAnsi"/>
        </w:rPr>
        <w:t xml:space="preserve">Të kuptuarit se si </w:t>
      </w:r>
      <w:r w:rsidR="00672AF0">
        <w:rPr>
          <w:rFonts w:eastAsiaTheme="minorHAnsi"/>
        </w:rPr>
        <w:t xml:space="preserve">përdoruesit </w:t>
      </w:r>
      <w:r w:rsidRPr="008D4033">
        <w:rPr>
          <w:rFonts w:eastAsiaTheme="minorHAnsi"/>
        </w:rPr>
        <w:t>po i përgjigjen një pyetjeje të caktuar</w:t>
      </w:r>
    </w:p>
    <w:p w14:paraId="3849B92C"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85" w:name="_Toc162352830"/>
      <w:r w:rsidRPr="008D4033">
        <w:rPr>
          <w:rFonts w:ascii="Verdana" w:hAnsi="Verdana"/>
        </w:rPr>
        <w:t>Raporti manual i notimit</w:t>
      </w:r>
      <w:bookmarkEnd w:id="85"/>
    </w:p>
    <w:p w14:paraId="7F51A852" w14:textId="77777777" w:rsidR="008D4033" w:rsidRPr="008D4033" w:rsidRDefault="008D4033" w:rsidP="008C6CBA">
      <w:pPr>
        <w:spacing w:after="0" w:line="276" w:lineRule="auto"/>
        <w:rPr>
          <w:rFonts w:eastAsiaTheme="minorHAnsi"/>
        </w:rPr>
      </w:pPr>
      <w:r w:rsidRPr="008D4033">
        <w:rPr>
          <w:rFonts w:eastAsiaTheme="minorHAnsi"/>
        </w:rPr>
        <w:t xml:space="preserve">Raporti manual i vlerësimit të </w:t>
      </w:r>
      <w:proofErr w:type="spellStart"/>
      <w:r w:rsidRPr="008D4033">
        <w:rPr>
          <w:rFonts w:eastAsiaTheme="minorHAnsi"/>
        </w:rPr>
        <w:t>Quiz</w:t>
      </w:r>
      <w:proofErr w:type="spellEnd"/>
      <w:r w:rsidRPr="008D4033">
        <w:rPr>
          <w:rFonts w:eastAsiaTheme="minorHAnsi"/>
        </w:rPr>
        <w:t xml:space="preserve">-it e bën të lehtë vlerësimin manual të pyetjeve në </w:t>
      </w:r>
      <w:proofErr w:type="spellStart"/>
      <w:r w:rsidRPr="008D4033">
        <w:rPr>
          <w:rFonts w:eastAsiaTheme="minorHAnsi"/>
        </w:rPr>
        <w:t>kuiz</w:t>
      </w:r>
      <w:proofErr w:type="spellEnd"/>
      <w:r w:rsidRPr="008D4033">
        <w:rPr>
          <w:rFonts w:eastAsiaTheme="minorHAnsi"/>
        </w:rPr>
        <w:t>.</w:t>
      </w:r>
    </w:p>
    <w:p w14:paraId="7AB33BBC" w14:textId="77777777" w:rsidR="008D4033" w:rsidRPr="008D4033" w:rsidRDefault="008D4033" w:rsidP="008D4033">
      <w:pPr>
        <w:spacing w:line="276" w:lineRule="auto"/>
        <w:rPr>
          <w:rFonts w:eastAsiaTheme="minorHAnsi"/>
        </w:rPr>
      </w:pPr>
      <w:r w:rsidRPr="008D4033">
        <w:rPr>
          <w:rFonts w:eastAsiaTheme="minorHAnsi"/>
        </w:rPr>
        <w:t xml:space="preserve">Ekrani i parë i raportit liston të gjitha pyetjet në </w:t>
      </w:r>
      <w:proofErr w:type="spellStart"/>
      <w:r w:rsidRPr="008D4033">
        <w:rPr>
          <w:rFonts w:eastAsiaTheme="minorHAnsi"/>
        </w:rPr>
        <w:t>kuiz</w:t>
      </w:r>
      <w:proofErr w:type="spellEnd"/>
      <w:r w:rsidRPr="008D4033">
        <w:rPr>
          <w:rFonts w:eastAsiaTheme="minorHAnsi"/>
        </w:rPr>
        <w:t xml:space="preserve"> që duhet të vlerësohen ose janë vlerësuar </w:t>
      </w:r>
      <w:proofErr w:type="spellStart"/>
      <w:r w:rsidRPr="008D4033">
        <w:rPr>
          <w:rFonts w:eastAsiaTheme="minorHAnsi"/>
        </w:rPr>
        <w:t>manualisht</w:t>
      </w:r>
      <w:proofErr w:type="spellEnd"/>
      <w:r w:rsidRPr="008D4033">
        <w:rPr>
          <w:rFonts w:eastAsiaTheme="minorHAnsi"/>
        </w:rPr>
        <w:t xml:space="preserve"> (për shembull pyetjet me ese) me numrin e përpjekjeve. Ekziston një opsion për të shfaqur gjithashtu pyetjet që janë vlerësuar automatikisht, gjë që është e dobishme nëse ndonjëherë keni nevojë të modifikoni notat me dorë.</w:t>
      </w:r>
    </w:p>
    <w:p w14:paraId="49079581"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86" w:name="_Toc541670"/>
      <w:bookmarkStart w:id="87" w:name="_Toc162352831"/>
      <w:r w:rsidRPr="008D4033">
        <w:rPr>
          <w:rFonts w:ascii="Verdana" w:hAnsi="Verdana"/>
        </w:rPr>
        <w:t xml:space="preserve">H5P </w:t>
      </w:r>
      <w:proofErr w:type="spellStart"/>
      <w:r w:rsidRPr="008D4033">
        <w:rPr>
          <w:rFonts w:ascii="Verdana" w:hAnsi="Verdana"/>
        </w:rPr>
        <w:t>Activity</w:t>
      </w:r>
      <w:bookmarkEnd w:id="86"/>
      <w:bookmarkEnd w:id="87"/>
      <w:proofErr w:type="spellEnd"/>
    </w:p>
    <w:p w14:paraId="42FF5998"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H5P është një projekt i pavarur që lejon trajnerët të krijojnë përmbajtje </w:t>
      </w:r>
      <w:proofErr w:type="spellStart"/>
      <w:r w:rsidRPr="008D4033">
        <w:rPr>
          <w:rFonts w:ascii="Times New Roman" w:eastAsia="Calibri" w:hAnsi="Times New Roman" w:cs="Times New Roman"/>
          <w:color w:val="000000"/>
        </w:rPr>
        <w:t>interaktive</w:t>
      </w:r>
      <w:proofErr w:type="spellEnd"/>
      <w:r w:rsidRPr="008D4033">
        <w:rPr>
          <w:rFonts w:ascii="Times New Roman" w:eastAsia="Calibri" w:hAnsi="Times New Roman" w:cs="Times New Roman"/>
          <w:color w:val="000000"/>
        </w:rPr>
        <w:t xml:space="preserve"> bazuar në HTML 5. Mund të përdorni H5P.com, aplikacionin Lumi, </w:t>
      </w:r>
      <w:proofErr w:type="spellStart"/>
      <w:r w:rsidRPr="008D4033">
        <w:rPr>
          <w:rFonts w:ascii="Times New Roman" w:eastAsia="Calibri" w:hAnsi="Times New Roman" w:cs="Times New Roman"/>
          <w:color w:val="000000"/>
        </w:rPr>
        <w:t>CurrikiStudio</w:t>
      </w:r>
      <w:proofErr w:type="spellEnd"/>
      <w:r w:rsidRPr="008D4033">
        <w:rPr>
          <w:rFonts w:ascii="Times New Roman" w:eastAsia="Calibri" w:hAnsi="Times New Roman" w:cs="Times New Roman"/>
          <w:color w:val="000000"/>
        </w:rPr>
        <w:t xml:space="preserve"> ose bankën e përmbajtjes së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(të ndjekura në seksionet pasuese) për të krijuar përmbajtje </w:t>
      </w:r>
      <w:proofErr w:type="spellStart"/>
      <w:r w:rsidRPr="008D4033">
        <w:rPr>
          <w:rFonts w:ascii="Times New Roman" w:eastAsia="Calibri" w:hAnsi="Times New Roman" w:cs="Times New Roman"/>
          <w:color w:val="000000"/>
        </w:rPr>
        <w:t>interaktive</w:t>
      </w:r>
      <w:proofErr w:type="spellEnd"/>
      <w:r w:rsidRPr="008D4033">
        <w:rPr>
          <w:rFonts w:ascii="Times New Roman" w:eastAsia="Calibri" w:hAnsi="Times New Roman" w:cs="Times New Roman"/>
          <w:color w:val="000000"/>
        </w:rPr>
        <w:t>.</w:t>
      </w:r>
    </w:p>
    <w:p w14:paraId="591CECFE"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Përmbajtja H5P duhet të krijohet ndaras para se të përdoret në aktivitetin H5P ose të ngulitet në një aktivitet ose burim tjetër.</w:t>
      </w:r>
    </w:p>
    <w:p w14:paraId="45BC9EC5"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Ka më shumë se 40 lloje të ndryshme të përmbajtjes në dispozicion në H5P për të krijuar përmbajtje </w:t>
      </w:r>
      <w:proofErr w:type="spellStart"/>
      <w:r w:rsidRPr="008D4033">
        <w:rPr>
          <w:rFonts w:ascii="Times New Roman" w:eastAsia="Calibri" w:hAnsi="Times New Roman" w:cs="Times New Roman"/>
          <w:color w:val="000000"/>
        </w:rPr>
        <w:t>interaktive</w:t>
      </w:r>
      <w:proofErr w:type="spellEnd"/>
      <w:r w:rsidRPr="008D4033">
        <w:rPr>
          <w:rFonts w:ascii="Times New Roman" w:eastAsia="Calibri" w:hAnsi="Times New Roman" w:cs="Times New Roman"/>
          <w:color w:val="000000"/>
        </w:rPr>
        <w:t xml:space="preserve"> të </w:t>
      </w:r>
      <w:proofErr w:type="spellStart"/>
      <w:r w:rsidRPr="008D4033">
        <w:rPr>
          <w:rFonts w:ascii="Times New Roman" w:eastAsia="Calibri" w:hAnsi="Times New Roman" w:cs="Times New Roman"/>
          <w:color w:val="000000"/>
        </w:rPr>
        <w:t>të</w:t>
      </w:r>
      <w:proofErr w:type="spellEnd"/>
      <w:r w:rsidRPr="008D4033">
        <w:rPr>
          <w:rFonts w:ascii="Times New Roman" w:eastAsia="Calibri" w:hAnsi="Times New Roman" w:cs="Times New Roman"/>
          <w:color w:val="000000"/>
        </w:rPr>
        <w:t xml:space="preserve"> gjitha llojeve dhe nevojave. Në mesin e tyre, më të njohurat janë Video </w:t>
      </w:r>
      <w:proofErr w:type="spellStart"/>
      <w:r w:rsidRPr="008D4033">
        <w:rPr>
          <w:rFonts w:ascii="Times New Roman" w:eastAsia="Calibri" w:hAnsi="Times New Roman" w:cs="Times New Roman"/>
          <w:color w:val="000000"/>
        </w:rPr>
        <w:t>Interaktive</w:t>
      </w:r>
      <w:proofErr w:type="spellEnd"/>
      <w:r w:rsidRPr="008D4033">
        <w:rPr>
          <w:rFonts w:ascii="Times New Roman" w:eastAsia="Calibri" w:hAnsi="Times New Roman" w:cs="Times New Roman"/>
          <w:color w:val="000000"/>
        </w:rPr>
        <w:t xml:space="preserve">, Testet dhe </w:t>
      </w:r>
      <w:proofErr w:type="spellStart"/>
      <w:r w:rsidRPr="008D4033">
        <w:rPr>
          <w:rFonts w:ascii="Times New Roman" w:eastAsia="Calibri" w:hAnsi="Times New Roman" w:cs="Times New Roman"/>
          <w:color w:val="000000"/>
        </w:rPr>
        <w:t>Prezentimet</w:t>
      </w:r>
      <w:proofErr w:type="spellEnd"/>
      <w:r w:rsidRPr="008D4033">
        <w:rPr>
          <w:rFonts w:ascii="Times New Roman" w:eastAsia="Calibri" w:hAnsi="Times New Roman" w:cs="Times New Roman"/>
          <w:color w:val="000000"/>
        </w:rPr>
        <w:t xml:space="preserve"> etj.</w:t>
      </w:r>
    </w:p>
    <w:p w14:paraId="7023C4E1"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Me ndërfaqen e lehtë për t'u përdorur, H5P ka hapur shumë mundësi për trajnerët për të krijuar përmbajtje tërheqëse dhe </w:t>
      </w:r>
      <w:proofErr w:type="spellStart"/>
      <w:r w:rsidRPr="008D4033">
        <w:rPr>
          <w:rFonts w:ascii="Times New Roman" w:eastAsia="Calibri" w:hAnsi="Times New Roman" w:cs="Times New Roman"/>
          <w:color w:val="000000"/>
        </w:rPr>
        <w:t>estetikisht</w:t>
      </w:r>
      <w:proofErr w:type="spellEnd"/>
      <w:r w:rsidRPr="008D4033">
        <w:rPr>
          <w:rFonts w:ascii="Times New Roman" w:eastAsia="Calibri" w:hAnsi="Times New Roman" w:cs="Times New Roman"/>
          <w:color w:val="000000"/>
        </w:rPr>
        <w:t xml:space="preserve"> të pëlqyeshme pa u shqetësuar për softuerë të kostos së lartë. Kështu që, le të fillojmë dhe së pari të krijojmë përmbajtje H5P në bankën e përmbajtjes së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dhe pastaj ta përdorim në një aktivitet H5P.</w:t>
      </w:r>
    </w:p>
    <w:p w14:paraId="2744D95C" w14:textId="77777777" w:rsidR="008D4033" w:rsidRPr="008D4033" w:rsidRDefault="008D4033" w:rsidP="00A37DF2">
      <w:pPr>
        <w:pStyle w:val="Heading3"/>
        <w:numPr>
          <w:ilvl w:val="2"/>
          <w:numId w:val="36"/>
        </w:numPr>
        <w:tabs>
          <w:tab w:val="left" w:pos="1560"/>
        </w:tabs>
        <w:spacing w:before="240" w:after="120"/>
        <w:ind w:left="1225" w:hanging="505"/>
        <w:rPr>
          <w:rFonts w:ascii="Verdana" w:hAnsi="Verdana"/>
        </w:rPr>
      </w:pPr>
      <w:bookmarkStart w:id="88" w:name="_Toc162352832"/>
      <w:r w:rsidRPr="008D4033">
        <w:rPr>
          <w:rFonts w:ascii="Verdana" w:hAnsi="Verdana"/>
        </w:rPr>
        <w:t xml:space="preserve">Banka e Përmbajtjes së </w:t>
      </w:r>
      <w:proofErr w:type="spellStart"/>
      <w:r w:rsidRPr="008D4033">
        <w:rPr>
          <w:rFonts w:ascii="Verdana" w:hAnsi="Verdana"/>
        </w:rPr>
        <w:t>Moodle</w:t>
      </w:r>
      <w:bookmarkEnd w:id="88"/>
      <w:proofErr w:type="spellEnd"/>
    </w:p>
    <w:p w14:paraId="17536E60"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Banka e Përmbajtjes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është fusha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që përdoret për të krijuar, ruajtur dhe menaxhuar skedarët H5P. (Aktualisht është vetëm për H5P me një plan për të përfshirë më shumë opsione)</w:t>
      </w:r>
    </w:p>
    <w:p w14:paraId="76BE0514" w14:textId="77777777" w:rsidR="008D4033" w:rsidRPr="008D4033" w:rsidRDefault="008D4033" w:rsidP="008D4033">
      <w:pPr>
        <w:spacing w:after="120" w:line="276" w:lineRule="auto"/>
        <w:ind w:right="17"/>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Repozitori</w:t>
      </w:r>
      <w:proofErr w:type="spellEnd"/>
      <w:r w:rsidRPr="008D4033">
        <w:rPr>
          <w:rFonts w:ascii="Times New Roman" w:eastAsia="Calibri" w:hAnsi="Times New Roman" w:cs="Times New Roman"/>
          <w:color w:val="000000"/>
        </w:rPr>
        <w:t xml:space="preserve"> i bankës së përmbajtjes ofron qasje në këto skedarë nga zgjedhësi i skedarëve. Si trajner, kur jeni në një kurs, do të gjeni një lidhje për bankën e përmbajtjes në sirtarë </w:t>
      </w:r>
      <w:proofErr w:type="spellStart"/>
      <w:r w:rsidRPr="008D4033">
        <w:rPr>
          <w:rFonts w:ascii="Times New Roman" w:eastAsia="Calibri" w:hAnsi="Times New Roman" w:cs="Times New Roman"/>
          <w:color w:val="000000"/>
        </w:rPr>
        <w:t>Navigation</w:t>
      </w:r>
      <w:proofErr w:type="spellEnd"/>
      <w:r w:rsidRPr="008D4033">
        <w:rPr>
          <w:rFonts w:ascii="Times New Roman" w:eastAsia="Calibri" w:hAnsi="Times New Roman" w:cs="Times New Roman"/>
          <w:color w:val="000000"/>
        </w:rPr>
        <w:t xml:space="preserve">, siç tregohet në figurën më poshtë. </w:t>
      </w:r>
    </w:p>
    <w:p w14:paraId="72D5D6E9" w14:textId="77777777" w:rsidR="008D4033" w:rsidRPr="008D4033" w:rsidRDefault="008D4033" w:rsidP="008D4033">
      <w:pPr>
        <w:keepNext/>
        <w:spacing w:after="120" w:line="276" w:lineRule="auto"/>
        <w:ind w:right="17"/>
        <w:jc w:val="center"/>
        <w:rPr>
          <w:rFonts w:eastAsiaTheme="minorHAnsi"/>
        </w:rPr>
      </w:pPr>
      <w:r w:rsidRPr="008D4033">
        <w:rPr>
          <w:rFonts w:ascii="Times New Roman" w:eastAsia="Calibri" w:hAnsi="Times New Roman" w:cs="Times New Roman"/>
          <w:noProof/>
          <w:color w:val="000000"/>
          <w:lang w:val="en-US"/>
        </w:rPr>
        <w:drawing>
          <wp:inline distT="0" distB="0" distL="0" distR="0" wp14:anchorId="00261A06" wp14:editId="3B221679">
            <wp:extent cx="4160670" cy="212367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186991" cy="2137108"/>
                    </a:xfrm>
                    <a:prstGeom prst="rect">
                      <a:avLst/>
                    </a:prstGeom>
                  </pic:spPr>
                </pic:pic>
              </a:graphicData>
            </a:graphic>
          </wp:inline>
        </w:drawing>
      </w:r>
    </w:p>
    <w:p w14:paraId="10A29239" w14:textId="7D8F5CFB" w:rsidR="008D4033" w:rsidRPr="008D4033" w:rsidRDefault="008D4033" w:rsidP="008D4033">
      <w:pPr>
        <w:spacing w:after="200" w:line="240" w:lineRule="auto"/>
        <w:jc w:val="center"/>
        <w:rPr>
          <w:rFonts w:ascii="Times New Roman" w:eastAsia="Calibri" w:hAnsi="Times New Roman" w:cs="Times New Roman"/>
          <w:i/>
          <w:iCs/>
          <w:color w:val="000000"/>
          <w:sz w:val="18"/>
          <w:szCs w:val="18"/>
        </w:rPr>
      </w:pPr>
      <w:r w:rsidRPr="008D4033">
        <w:rPr>
          <w:rFonts w:eastAsiaTheme="minorHAnsi"/>
          <w:i/>
          <w:iCs/>
          <w:color w:val="44546A" w:themeColor="text2"/>
          <w:sz w:val="18"/>
          <w:szCs w:val="18"/>
        </w:rPr>
        <w:t xml:space="preserve">Figura </w:t>
      </w:r>
      <w:r w:rsidRPr="008D4033">
        <w:rPr>
          <w:rFonts w:eastAsiaTheme="minorHAnsi"/>
          <w:i/>
          <w:iCs/>
          <w:color w:val="44546A" w:themeColor="text2"/>
          <w:sz w:val="18"/>
          <w:szCs w:val="18"/>
        </w:rPr>
        <w:fldChar w:fldCharType="begin"/>
      </w:r>
      <w:r w:rsidRPr="008D4033">
        <w:rPr>
          <w:rFonts w:eastAsiaTheme="minorHAnsi"/>
          <w:i/>
          <w:iCs/>
          <w:color w:val="44546A" w:themeColor="text2"/>
          <w:sz w:val="18"/>
          <w:szCs w:val="18"/>
        </w:rPr>
        <w:instrText xml:space="preserve"> SEQ Figura \* ARABIC </w:instrText>
      </w:r>
      <w:r w:rsidRPr="008D4033">
        <w:rPr>
          <w:rFonts w:eastAsiaTheme="minorHAnsi"/>
          <w:i/>
          <w:iCs/>
          <w:color w:val="44546A" w:themeColor="text2"/>
          <w:sz w:val="18"/>
          <w:szCs w:val="18"/>
        </w:rPr>
        <w:fldChar w:fldCharType="separate"/>
      </w:r>
      <w:r w:rsidR="003135F0">
        <w:rPr>
          <w:rFonts w:eastAsiaTheme="minorHAnsi"/>
          <w:i/>
          <w:iCs/>
          <w:noProof/>
          <w:color w:val="44546A" w:themeColor="text2"/>
          <w:sz w:val="18"/>
          <w:szCs w:val="18"/>
        </w:rPr>
        <w:t>3</w:t>
      </w:r>
      <w:r w:rsidRPr="008D4033">
        <w:rPr>
          <w:rFonts w:eastAsiaTheme="minorHAnsi"/>
          <w:i/>
          <w:iCs/>
          <w:color w:val="44546A" w:themeColor="text2"/>
          <w:sz w:val="18"/>
          <w:szCs w:val="18"/>
        </w:rPr>
        <w:fldChar w:fldCharType="end"/>
      </w:r>
      <w:r w:rsidRPr="008D4033">
        <w:rPr>
          <w:rFonts w:eastAsiaTheme="minorHAnsi"/>
          <w:i/>
          <w:iCs/>
          <w:color w:val="44546A" w:themeColor="text2"/>
          <w:sz w:val="18"/>
          <w:szCs w:val="18"/>
        </w:rPr>
        <w:t>.</w:t>
      </w:r>
    </w:p>
    <w:p w14:paraId="47D045A3"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Përmbajtja e re H5P mund të </w:t>
      </w:r>
      <w:proofErr w:type="spellStart"/>
      <w:r w:rsidRPr="008D4033">
        <w:rPr>
          <w:rFonts w:ascii="Times New Roman" w:eastAsia="Calibri" w:hAnsi="Times New Roman" w:cs="Times New Roman"/>
          <w:color w:val="000000"/>
        </w:rPr>
        <w:t>kriohet</w:t>
      </w:r>
      <w:proofErr w:type="spellEnd"/>
      <w:r w:rsidRPr="008D4033">
        <w:rPr>
          <w:rFonts w:ascii="Times New Roman" w:eastAsia="Calibri" w:hAnsi="Times New Roman" w:cs="Times New Roman"/>
          <w:color w:val="000000"/>
        </w:rPr>
        <w:t xml:space="preserve"> përmes butonit Shto. Ajo mund të redaktohet duke klikuar në përmbajtje dhe pastaj duke klikuar Redakto. Gjithashtu, mund të riemëroni, zëvendësoni, shkarkoni ose fshini plotësisht një skedar paketë H5P nga banka e përmbajtjes duke klikuar në një aktivitet H5P dhe nga ikona e rrethit të djathtë, qaseni në opsionin e zgjedhur. </w:t>
      </w:r>
    </w:p>
    <w:p w14:paraId="1C0C4925"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noProof/>
          <w:color w:val="000000"/>
          <w:lang w:val="en-US"/>
        </w:rPr>
        <w:drawing>
          <wp:inline distT="0" distB="0" distL="0" distR="0" wp14:anchorId="189E4112" wp14:editId="5EFDE2B9">
            <wp:extent cx="4250331" cy="1918628"/>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269210" cy="1927150"/>
                    </a:xfrm>
                    <a:prstGeom prst="rect">
                      <a:avLst/>
                    </a:prstGeom>
                  </pic:spPr>
                </pic:pic>
              </a:graphicData>
            </a:graphic>
          </wp:inline>
        </w:drawing>
      </w:r>
    </w:p>
    <w:p w14:paraId="1E5EDC7F"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 xml:space="preserve">Ndërsa diskutimi për qëllimin dhe konfigurimin e çdo aktiviteti H5P është jashtë fushës së këtij manuali. Gjithashtu, mund të krijojmë skedarin tuaj H5P në H5P.com, aplikacionin </w:t>
      </w:r>
      <w:proofErr w:type="spellStart"/>
      <w:r w:rsidRPr="008D4033">
        <w:rPr>
          <w:rFonts w:ascii="Times New Roman" w:eastAsia="Calibri" w:hAnsi="Times New Roman" w:cs="Times New Roman"/>
          <w:color w:val="000000"/>
        </w:rPr>
        <w:t>desktop</w:t>
      </w:r>
      <w:proofErr w:type="spellEnd"/>
      <w:r w:rsidRPr="008D4033">
        <w:rPr>
          <w:rFonts w:ascii="Times New Roman" w:eastAsia="Calibri" w:hAnsi="Times New Roman" w:cs="Times New Roman"/>
          <w:color w:val="000000"/>
        </w:rPr>
        <w:t xml:space="preserve"> Lumi ose </w:t>
      </w:r>
      <w:proofErr w:type="spellStart"/>
      <w:r w:rsidRPr="008D4033">
        <w:rPr>
          <w:rFonts w:ascii="Times New Roman" w:eastAsia="Calibri" w:hAnsi="Times New Roman" w:cs="Times New Roman"/>
          <w:color w:val="000000"/>
        </w:rPr>
        <w:t>CurrikiStudio</w:t>
      </w:r>
      <w:proofErr w:type="spellEnd"/>
      <w:r w:rsidRPr="008D4033">
        <w:rPr>
          <w:rFonts w:ascii="Times New Roman" w:eastAsia="Calibri" w:hAnsi="Times New Roman" w:cs="Times New Roman"/>
          <w:color w:val="000000"/>
        </w:rPr>
        <w:t>. Kur jeni gati me skedarin, mund ta eksportoni atë si një skedar .h5p.</w:t>
      </w:r>
    </w:p>
    <w:p w14:paraId="383DB5A0" w14:textId="77777777" w:rsidR="008D4033" w:rsidRPr="008D4033" w:rsidRDefault="008D4033" w:rsidP="00A37DF2">
      <w:pPr>
        <w:pStyle w:val="Heading3"/>
        <w:numPr>
          <w:ilvl w:val="2"/>
          <w:numId w:val="36"/>
        </w:numPr>
        <w:tabs>
          <w:tab w:val="left" w:pos="1560"/>
        </w:tabs>
        <w:spacing w:before="240" w:after="120"/>
        <w:ind w:left="1225" w:hanging="505"/>
        <w:rPr>
          <w:rFonts w:ascii="Verdana" w:hAnsi="Verdana"/>
        </w:rPr>
      </w:pPr>
      <w:bookmarkStart w:id="89" w:name="_Toc162352833"/>
      <w:proofErr w:type="spellStart"/>
      <w:r w:rsidRPr="008D4033">
        <w:rPr>
          <w:rFonts w:ascii="Verdana" w:hAnsi="Verdana"/>
        </w:rPr>
        <w:t>Adding</w:t>
      </w:r>
      <w:proofErr w:type="spellEnd"/>
      <w:r w:rsidRPr="008D4033">
        <w:rPr>
          <w:rFonts w:ascii="Verdana" w:hAnsi="Verdana"/>
        </w:rPr>
        <w:t xml:space="preserve"> H5P </w:t>
      </w:r>
      <w:proofErr w:type="spellStart"/>
      <w:r w:rsidRPr="008D4033">
        <w:rPr>
          <w:rFonts w:ascii="Verdana" w:hAnsi="Verdana"/>
        </w:rPr>
        <w:t>activity</w:t>
      </w:r>
      <w:proofErr w:type="spellEnd"/>
      <w:r w:rsidRPr="008D4033">
        <w:rPr>
          <w:rFonts w:ascii="Verdana" w:hAnsi="Verdana"/>
        </w:rPr>
        <w:t xml:space="preserve"> in </w:t>
      </w:r>
      <w:proofErr w:type="spellStart"/>
      <w:r w:rsidRPr="008D4033">
        <w:rPr>
          <w:rFonts w:ascii="Verdana" w:hAnsi="Verdana"/>
        </w:rPr>
        <w:t>Moodle</w:t>
      </w:r>
      <w:proofErr w:type="spellEnd"/>
      <w:r w:rsidRPr="008D4033">
        <w:rPr>
          <w:rFonts w:ascii="Verdana" w:hAnsi="Verdana"/>
        </w:rPr>
        <w:t xml:space="preserve"> </w:t>
      </w:r>
      <w:proofErr w:type="spellStart"/>
      <w:r w:rsidRPr="008D4033">
        <w:rPr>
          <w:rFonts w:ascii="Verdana" w:hAnsi="Verdana"/>
        </w:rPr>
        <w:t>course</w:t>
      </w:r>
      <w:bookmarkEnd w:id="89"/>
      <w:proofErr w:type="spellEnd"/>
    </w:p>
    <w:p w14:paraId="326D8B86"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Skedari i eksportuar mund të ngarkohet në fushën e bankës së përmbajtjes dhe pastaj të përdoret në kurs.</w:t>
      </w:r>
    </w:p>
    <w:p w14:paraId="2F8E69B3"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Ndryshe, gjithashtu mund ta ngarkoni në faqen Shto aktivitet H5P.</w:t>
      </w:r>
    </w:p>
    <w:p w14:paraId="0579BF96"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noProof/>
          <w:color w:val="000000"/>
          <w:lang w:val="en-US"/>
        </w:rPr>
        <w:drawing>
          <wp:inline distT="0" distB="0" distL="0" distR="0" wp14:anchorId="62ED77C7" wp14:editId="4B18F644">
            <wp:extent cx="3975735" cy="3325904"/>
            <wp:effectExtent l="0" t="0" r="5715"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988977" cy="3336981"/>
                    </a:xfrm>
                    <a:prstGeom prst="rect">
                      <a:avLst/>
                    </a:prstGeom>
                  </pic:spPr>
                </pic:pic>
              </a:graphicData>
            </a:graphic>
          </wp:inline>
        </w:drawing>
      </w:r>
    </w:p>
    <w:p w14:paraId="2AB7A2E1" w14:textId="77777777" w:rsidR="008D4033" w:rsidRPr="008D4033" w:rsidRDefault="008D4033" w:rsidP="008D4033">
      <w:pPr>
        <w:spacing w:after="120" w:line="276" w:lineRule="auto"/>
        <w:ind w:right="17"/>
        <w:rPr>
          <w:rFonts w:ascii="Times New Roman" w:eastAsia="Calibri" w:hAnsi="Times New Roman" w:cs="Times New Roman"/>
          <w:color w:val="000000"/>
        </w:rPr>
      </w:pPr>
    </w:p>
    <w:p w14:paraId="61F04CDB"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Të shohim si mund të shtoni një aktivitet H5P në kursin 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w:t>
      </w:r>
    </w:p>
    <w:p w14:paraId="5AC15376" w14:textId="77777777" w:rsidR="008D4033" w:rsidRPr="008D4033" w:rsidRDefault="008D4033" w:rsidP="00A37DF2">
      <w:pPr>
        <w:numPr>
          <w:ilvl w:val="0"/>
          <w:numId w:val="20"/>
        </w:numPr>
        <w:spacing w:line="276" w:lineRule="auto"/>
        <w:rPr>
          <w:rFonts w:eastAsiaTheme="minorHAnsi"/>
        </w:rPr>
      </w:pPr>
      <w:r w:rsidRPr="008D4033">
        <w:rPr>
          <w:rFonts w:eastAsiaTheme="minorHAnsi"/>
        </w:rPr>
        <w:t xml:space="preserve">Me aktivizimin e </w:t>
      </w:r>
      <w:r w:rsidRPr="008D4033">
        <w:rPr>
          <w:rFonts w:eastAsiaTheme="minorHAnsi"/>
          <w:b/>
          <w:bCs/>
        </w:rPr>
        <w:t>Edit mode</w:t>
      </w:r>
      <w:r w:rsidRPr="008D4033">
        <w:rPr>
          <w:rFonts w:eastAsiaTheme="minorHAnsi"/>
        </w:rPr>
        <w:t xml:space="preserve">, zgjidhni H5P nga lidhja </w:t>
      </w:r>
      <w:r w:rsidRPr="008D4033">
        <w:rPr>
          <w:rFonts w:eastAsiaTheme="minorHAnsi"/>
          <w:b/>
          <w:bCs/>
        </w:rPr>
        <w:t>Shto një aktivitet ose burim</w:t>
      </w:r>
      <w:r w:rsidRPr="008D4033">
        <w:rPr>
          <w:rFonts w:eastAsiaTheme="minorHAnsi"/>
        </w:rPr>
        <w:t>.</w:t>
      </w:r>
    </w:p>
    <w:p w14:paraId="45ABB0E8" w14:textId="77777777" w:rsidR="008D4033" w:rsidRPr="008D4033" w:rsidRDefault="008D4033" w:rsidP="008D4033">
      <w:pPr>
        <w:keepNext/>
        <w:spacing w:line="276" w:lineRule="auto"/>
        <w:ind w:left="720"/>
        <w:jc w:val="center"/>
        <w:rPr>
          <w:rFonts w:eastAsiaTheme="minorHAnsi"/>
        </w:rPr>
      </w:pPr>
      <w:r w:rsidRPr="008D4033">
        <w:rPr>
          <w:rFonts w:eastAsiaTheme="minorHAnsi"/>
          <w:noProof/>
          <w:lang w:val="en-US"/>
        </w:rPr>
        <w:lastRenderedPageBreak/>
        <w:drawing>
          <wp:inline distT="0" distB="0" distL="0" distR="0" wp14:anchorId="17AC7AE7" wp14:editId="4EF3AE7C">
            <wp:extent cx="3355543" cy="291691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368300" cy="2927999"/>
                    </a:xfrm>
                    <a:prstGeom prst="rect">
                      <a:avLst/>
                    </a:prstGeom>
                  </pic:spPr>
                </pic:pic>
              </a:graphicData>
            </a:graphic>
          </wp:inline>
        </w:drawing>
      </w:r>
    </w:p>
    <w:p w14:paraId="66AE825B" w14:textId="5ACB5398" w:rsidR="008D4033" w:rsidRPr="008D4033" w:rsidRDefault="008D4033" w:rsidP="008D4033">
      <w:pPr>
        <w:spacing w:after="200" w:line="240" w:lineRule="auto"/>
        <w:jc w:val="center"/>
        <w:rPr>
          <w:rFonts w:ascii="Times New Roman" w:eastAsiaTheme="minorHAnsi" w:hAnsi="Times New Roman" w:cs="Times New Roman"/>
          <w:i/>
          <w:iCs/>
          <w:sz w:val="18"/>
          <w:szCs w:val="18"/>
        </w:rPr>
      </w:pPr>
      <w:r w:rsidRPr="008D4033">
        <w:rPr>
          <w:rFonts w:eastAsiaTheme="minorHAnsi"/>
          <w:i/>
          <w:iCs/>
          <w:color w:val="44546A" w:themeColor="text2"/>
          <w:sz w:val="18"/>
          <w:szCs w:val="18"/>
        </w:rPr>
        <w:t xml:space="preserve">Figura </w:t>
      </w:r>
      <w:r w:rsidRPr="008D4033">
        <w:rPr>
          <w:rFonts w:eastAsiaTheme="minorHAnsi"/>
          <w:i/>
          <w:iCs/>
          <w:color w:val="44546A" w:themeColor="text2"/>
          <w:sz w:val="18"/>
          <w:szCs w:val="18"/>
        </w:rPr>
        <w:fldChar w:fldCharType="begin"/>
      </w:r>
      <w:r w:rsidRPr="008D4033">
        <w:rPr>
          <w:rFonts w:eastAsiaTheme="minorHAnsi"/>
          <w:i/>
          <w:iCs/>
          <w:color w:val="44546A" w:themeColor="text2"/>
          <w:sz w:val="18"/>
          <w:szCs w:val="18"/>
        </w:rPr>
        <w:instrText xml:space="preserve"> SEQ Figura \* ARABIC </w:instrText>
      </w:r>
      <w:r w:rsidRPr="008D4033">
        <w:rPr>
          <w:rFonts w:eastAsiaTheme="minorHAnsi"/>
          <w:i/>
          <w:iCs/>
          <w:color w:val="44546A" w:themeColor="text2"/>
          <w:sz w:val="18"/>
          <w:szCs w:val="18"/>
        </w:rPr>
        <w:fldChar w:fldCharType="separate"/>
      </w:r>
      <w:r w:rsidR="003135F0">
        <w:rPr>
          <w:rFonts w:eastAsiaTheme="minorHAnsi"/>
          <w:i/>
          <w:iCs/>
          <w:noProof/>
          <w:color w:val="44546A" w:themeColor="text2"/>
          <w:sz w:val="18"/>
          <w:szCs w:val="18"/>
        </w:rPr>
        <w:t>4</w:t>
      </w:r>
      <w:r w:rsidRPr="008D4033">
        <w:rPr>
          <w:rFonts w:eastAsiaTheme="minorHAnsi"/>
          <w:i/>
          <w:iCs/>
          <w:color w:val="44546A" w:themeColor="text2"/>
          <w:sz w:val="18"/>
          <w:szCs w:val="18"/>
        </w:rPr>
        <w:fldChar w:fldCharType="end"/>
      </w:r>
    </w:p>
    <w:p w14:paraId="4FCBC13D" w14:textId="77777777" w:rsidR="008D4033" w:rsidRPr="008D4033" w:rsidRDefault="008D4033" w:rsidP="00A37DF2">
      <w:pPr>
        <w:numPr>
          <w:ilvl w:val="0"/>
          <w:numId w:val="20"/>
        </w:numPr>
        <w:spacing w:line="276" w:lineRule="auto"/>
        <w:rPr>
          <w:rFonts w:ascii="Times New Roman" w:eastAsiaTheme="minorHAnsi" w:hAnsi="Times New Roman" w:cs="Times New Roman"/>
        </w:rPr>
      </w:pPr>
      <w:r w:rsidRPr="008D4033">
        <w:rPr>
          <w:rFonts w:ascii="Times New Roman" w:eastAsiaTheme="minorHAnsi" w:hAnsi="Times New Roman" w:cs="Times New Roman"/>
        </w:rPr>
        <w:t>Në Seksionin Përgjithshëm:</w:t>
      </w:r>
    </w:p>
    <w:p w14:paraId="56C11561"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rPr>
      </w:pPr>
      <w:r w:rsidRPr="008D4033">
        <w:rPr>
          <w:rFonts w:ascii="Times New Roman" w:eastAsiaTheme="minorHAnsi" w:hAnsi="Times New Roman" w:cs="Times New Roman"/>
          <w:b/>
          <w:bCs/>
        </w:rPr>
        <w:t>Emri -</w:t>
      </w:r>
      <w:r w:rsidRPr="008D4033">
        <w:rPr>
          <w:rFonts w:ascii="Times New Roman" w:eastAsiaTheme="minorHAnsi" w:hAnsi="Times New Roman" w:cs="Times New Roman"/>
        </w:rPr>
        <w:t xml:space="preserve"> Shtoni një emër përshkrues për aktivitetin H5P.</w:t>
      </w:r>
    </w:p>
    <w:p w14:paraId="485E0A5F" w14:textId="2FE12404"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rPr>
      </w:pPr>
      <w:r w:rsidRPr="008D4033">
        <w:rPr>
          <w:rFonts w:ascii="Times New Roman" w:eastAsiaTheme="minorHAnsi" w:hAnsi="Times New Roman" w:cs="Times New Roman"/>
          <w:b/>
          <w:bCs/>
        </w:rPr>
        <w:t>Përshkrimi</w:t>
      </w:r>
      <w:r w:rsidRPr="008D4033">
        <w:rPr>
          <w:rFonts w:ascii="Times New Roman" w:eastAsiaTheme="minorHAnsi" w:hAnsi="Times New Roman" w:cs="Times New Roman"/>
        </w:rPr>
        <w:t xml:space="preserve"> - Shtoni një përshkrim për aktivitetin dhe objektivat për </w:t>
      </w:r>
      <w:r w:rsidR="00C83D1F">
        <w:rPr>
          <w:rFonts w:ascii="Times New Roman" w:eastAsiaTheme="minorHAnsi" w:hAnsi="Times New Roman" w:cs="Times New Roman"/>
        </w:rPr>
        <w:t xml:space="preserve">përdoruesit </w:t>
      </w:r>
      <w:r w:rsidRPr="008D4033">
        <w:rPr>
          <w:rFonts w:ascii="Times New Roman" w:eastAsiaTheme="minorHAnsi" w:hAnsi="Times New Roman" w:cs="Times New Roman"/>
        </w:rPr>
        <w:t>me këtë aktivitet.</w:t>
      </w:r>
    </w:p>
    <w:p w14:paraId="5AC0BA13"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rPr>
      </w:pPr>
      <w:r w:rsidRPr="008D4033">
        <w:rPr>
          <w:rFonts w:ascii="Times New Roman" w:eastAsiaTheme="minorHAnsi" w:hAnsi="Times New Roman" w:cs="Times New Roman"/>
          <w:b/>
          <w:bCs/>
        </w:rPr>
        <w:t>Skedar i paketës</w:t>
      </w:r>
      <w:r w:rsidRPr="008D4033">
        <w:rPr>
          <w:rFonts w:ascii="Times New Roman" w:eastAsiaTheme="minorHAnsi" w:hAnsi="Times New Roman" w:cs="Times New Roman"/>
        </w:rPr>
        <w:t xml:space="preserve"> - Ngarkoni skedarin e paketës H5P në këtë fushë. Në fund të zonës së ngarkimit të skedarëve, do të shihni një lidhje për të përdorur bankën e përmbajtjes për të menaxhuar skedarët tuaj H5P.</w:t>
      </w:r>
    </w:p>
    <w:p w14:paraId="2EAF4365" w14:textId="77777777" w:rsidR="008D4033" w:rsidRPr="008D4033" w:rsidRDefault="008D4033" w:rsidP="008D4033">
      <w:pPr>
        <w:spacing w:line="276" w:lineRule="auto"/>
        <w:jc w:val="center"/>
        <w:rPr>
          <w:rFonts w:eastAsiaTheme="minorHAnsi"/>
        </w:rPr>
      </w:pPr>
      <w:r w:rsidRPr="008D4033">
        <w:rPr>
          <w:rFonts w:eastAsiaTheme="minorHAnsi"/>
          <w:noProof/>
          <w:lang w:val="en-US"/>
        </w:rPr>
        <w:drawing>
          <wp:inline distT="0" distB="0" distL="0" distR="0" wp14:anchorId="75799838" wp14:editId="54D19FFE">
            <wp:extent cx="3115045" cy="263764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126461" cy="2647311"/>
                    </a:xfrm>
                    <a:prstGeom prst="rect">
                      <a:avLst/>
                    </a:prstGeom>
                  </pic:spPr>
                </pic:pic>
              </a:graphicData>
            </a:graphic>
          </wp:inline>
        </w:drawing>
      </w:r>
    </w:p>
    <w:p w14:paraId="14B94107" w14:textId="77777777" w:rsidR="008D4033" w:rsidRPr="008D4033" w:rsidRDefault="008D4033" w:rsidP="008D4033">
      <w:pPr>
        <w:spacing w:after="120" w:line="276" w:lineRule="auto"/>
        <w:ind w:right="17"/>
        <w:rPr>
          <w:rFonts w:ascii="Times New Roman" w:eastAsia="Calibri" w:hAnsi="Times New Roman" w:cs="Times New Roman"/>
          <w:color w:val="000000"/>
        </w:rPr>
      </w:pPr>
    </w:p>
    <w:p w14:paraId="22005A06" w14:textId="77777777" w:rsidR="008D4033" w:rsidRPr="008D4033" w:rsidRDefault="008D4033" w:rsidP="00A37DF2">
      <w:pPr>
        <w:numPr>
          <w:ilvl w:val="0"/>
          <w:numId w:val="20"/>
        </w:numPr>
        <w:spacing w:line="276" w:lineRule="auto"/>
        <w:rPr>
          <w:rFonts w:ascii="Times New Roman" w:eastAsiaTheme="minorHAnsi" w:hAnsi="Times New Roman" w:cs="Times New Roman"/>
        </w:rPr>
      </w:pPr>
      <w:r w:rsidRPr="008D4033">
        <w:rPr>
          <w:rFonts w:ascii="Times New Roman" w:eastAsiaTheme="minorHAnsi" w:hAnsi="Times New Roman" w:cs="Times New Roman"/>
        </w:rPr>
        <w:t>Seksioni Opsione H5P:</w:t>
      </w:r>
    </w:p>
    <w:p w14:paraId="028A5FAA"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b/>
          <w:bCs/>
        </w:rPr>
      </w:pPr>
      <w:r w:rsidRPr="008D4033">
        <w:rPr>
          <w:rFonts w:ascii="Times New Roman" w:eastAsiaTheme="minorHAnsi" w:hAnsi="Times New Roman" w:cs="Times New Roman"/>
        </w:rPr>
        <w:t>Lejo Shkarkimin</w:t>
      </w:r>
      <w:r w:rsidRPr="008D4033">
        <w:rPr>
          <w:rFonts w:ascii="Times New Roman" w:eastAsiaTheme="minorHAnsi" w:hAnsi="Times New Roman" w:cs="Times New Roman"/>
          <w:b/>
          <w:bCs/>
        </w:rPr>
        <w:t xml:space="preserve"> - </w:t>
      </w:r>
      <w:r w:rsidRPr="008D4033">
        <w:rPr>
          <w:rFonts w:ascii="Times New Roman" w:eastAsiaTheme="minorHAnsi" w:hAnsi="Times New Roman" w:cs="Times New Roman"/>
        </w:rPr>
        <w:t>Kontrolloni këtë kuti, nëse dëshironi që përdoruesit të mund të shkarkojnë skedarin H5P.</w:t>
      </w:r>
    </w:p>
    <w:p w14:paraId="1184BB2D"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b/>
          <w:bCs/>
        </w:rPr>
      </w:pPr>
      <w:r w:rsidRPr="008D4033">
        <w:rPr>
          <w:rFonts w:ascii="Times New Roman" w:eastAsiaTheme="minorHAnsi" w:hAnsi="Times New Roman" w:cs="Times New Roman"/>
        </w:rPr>
        <w:lastRenderedPageBreak/>
        <w:t xml:space="preserve">Butoni </w:t>
      </w:r>
      <w:proofErr w:type="spellStart"/>
      <w:r w:rsidRPr="008D4033">
        <w:rPr>
          <w:rFonts w:ascii="Times New Roman" w:eastAsiaTheme="minorHAnsi" w:hAnsi="Times New Roman" w:cs="Times New Roman"/>
        </w:rPr>
        <w:t>Embed</w:t>
      </w:r>
      <w:proofErr w:type="spellEnd"/>
      <w:r w:rsidRPr="008D4033">
        <w:rPr>
          <w:rFonts w:ascii="Times New Roman" w:eastAsiaTheme="minorHAnsi" w:hAnsi="Times New Roman" w:cs="Times New Roman"/>
          <w:b/>
          <w:bCs/>
        </w:rPr>
        <w:t xml:space="preserve"> - </w:t>
      </w:r>
      <w:r w:rsidRPr="008D4033">
        <w:rPr>
          <w:rFonts w:ascii="Times New Roman" w:eastAsiaTheme="minorHAnsi" w:hAnsi="Times New Roman" w:cs="Times New Roman"/>
        </w:rPr>
        <w:t>Kontrolloni këtë kuti nëse dëshironi që përdoruesit të mund të ri-përdorin këtë aktivitet.</w:t>
      </w:r>
    </w:p>
    <w:p w14:paraId="2C0D6C97"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b/>
          <w:bCs/>
        </w:rPr>
      </w:pPr>
      <w:r w:rsidRPr="008D4033">
        <w:rPr>
          <w:rFonts w:ascii="Times New Roman" w:eastAsiaTheme="minorHAnsi" w:hAnsi="Times New Roman" w:cs="Times New Roman"/>
        </w:rPr>
        <w:t xml:space="preserve">Butoni </w:t>
      </w:r>
      <w:proofErr w:type="spellStart"/>
      <w:r w:rsidRPr="008D4033">
        <w:rPr>
          <w:rFonts w:ascii="Times New Roman" w:eastAsiaTheme="minorHAnsi" w:hAnsi="Times New Roman" w:cs="Times New Roman"/>
        </w:rPr>
        <w:t>Copyright</w:t>
      </w:r>
      <w:proofErr w:type="spellEnd"/>
      <w:r w:rsidRPr="008D4033">
        <w:rPr>
          <w:rFonts w:ascii="Times New Roman" w:eastAsiaTheme="minorHAnsi" w:hAnsi="Times New Roman" w:cs="Times New Roman"/>
          <w:b/>
          <w:bCs/>
        </w:rPr>
        <w:t xml:space="preserve"> - </w:t>
      </w:r>
      <w:r w:rsidRPr="008D4033">
        <w:rPr>
          <w:rFonts w:ascii="Times New Roman" w:eastAsiaTheme="minorHAnsi" w:hAnsi="Times New Roman" w:cs="Times New Roman"/>
        </w:rPr>
        <w:t>Kontrolloni këtë kuti nëse dëshironi të shfaqni njoftimin e të drejtave të autorit nën aktivitetin H5P.</w:t>
      </w:r>
    </w:p>
    <w:p w14:paraId="1A0BB307" w14:textId="77777777" w:rsidR="008D4033" w:rsidRPr="008D4033" w:rsidRDefault="008D4033" w:rsidP="008D4033">
      <w:pPr>
        <w:spacing w:after="120" w:line="276" w:lineRule="auto"/>
        <w:ind w:left="720"/>
        <w:rPr>
          <w:rFonts w:ascii="Times New Roman" w:eastAsiaTheme="minorHAnsi" w:hAnsi="Times New Roman" w:cs="Times New Roman"/>
          <w:b/>
          <w:bCs/>
        </w:rPr>
      </w:pPr>
      <w:r w:rsidRPr="008D4033">
        <w:rPr>
          <w:rFonts w:eastAsiaTheme="minorHAnsi"/>
          <w:noProof/>
          <w:lang w:val="en-US"/>
        </w:rPr>
        <w:drawing>
          <wp:inline distT="0" distB="0" distL="0" distR="0" wp14:anchorId="08F3B2A9" wp14:editId="0819B9A4">
            <wp:extent cx="4639536" cy="1046827"/>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670725" cy="1053864"/>
                    </a:xfrm>
                    <a:prstGeom prst="rect">
                      <a:avLst/>
                    </a:prstGeom>
                  </pic:spPr>
                </pic:pic>
              </a:graphicData>
            </a:graphic>
          </wp:inline>
        </w:drawing>
      </w:r>
    </w:p>
    <w:p w14:paraId="4DDFC2AC" w14:textId="77777777" w:rsidR="008D4033" w:rsidRPr="008D4033" w:rsidRDefault="008D4033" w:rsidP="00A37DF2">
      <w:pPr>
        <w:numPr>
          <w:ilvl w:val="0"/>
          <w:numId w:val="20"/>
        </w:numPr>
        <w:spacing w:line="276" w:lineRule="auto"/>
        <w:rPr>
          <w:rFonts w:ascii="Times New Roman" w:eastAsiaTheme="minorHAnsi" w:hAnsi="Times New Roman" w:cs="Times New Roman"/>
        </w:rPr>
      </w:pPr>
      <w:r w:rsidRPr="008D4033">
        <w:rPr>
          <w:rFonts w:ascii="Times New Roman" w:eastAsiaTheme="minorHAnsi" w:hAnsi="Times New Roman" w:cs="Times New Roman"/>
        </w:rPr>
        <w:t>Në Seksionin e Vlerësimit - Në këtë seksion, do të konfiguroni vlerësimin e aktivitetit H5P.</w:t>
      </w:r>
    </w:p>
    <w:p w14:paraId="1C3C23FE"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rPr>
      </w:pPr>
      <w:r w:rsidRPr="008D4033">
        <w:rPr>
          <w:rFonts w:ascii="Times New Roman" w:eastAsiaTheme="minorHAnsi" w:hAnsi="Times New Roman" w:cs="Times New Roman"/>
        </w:rPr>
        <w:t xml:space="preserve">Vlerësimi - Zgjidhni llojin e vlerësimit të përdorur për këtë aktivitet. Nëse është zgjedhur Shkalla, atëherë zgjidhni shkallën nga </w:t>
      </w:r>
      <w:proofErr w:type="spellStart"/>
      <w:r w:rsidRPr="008D4033">
        <w:rPr>
          <w:rFonts w:ascii="Times New Roman" w:eastAsiaTheme="minorHAnsi" w:hAnsi="Times New Roman" w:cs="Times New Roman"/>
        </w:rPr>
        <w:t>menuja</w:t>
      </w:r>
      <w:proofErr w:type="spellEnd"/>
      <w:r w:rsidRPr="008D4033">
        <w:rPr>
          <w:rFonts w:ascii="Times New Roman" w:eastAsiaTheme="minorHAnsi" w:hAnsi="Times New Roman" w:cs="Times New Roman"/>
        </w:rPr>
        <w:t xml:space="preserve"> zgjedhëse. Nëse po përdorni vlerësimin me pikë, mund të futni vlerën maksimale të vlerësimit të </w:t>
      </w:r>
      <w:proofErr w:type="spellStart"/>
      <w:r w:rsidRPr="008D4033">
        <w:rPr>
          <w:rFonts w:ascii="Times New Roman" w:eastAsiaTheme="minorHAnsi" w:hAnsi="Times New Roman" w:cs="Times New Roman"/>
        </w:rPr>
        <w:t>disponueshëm</w:t>
      </w:r>
      <w:proofErr w:type="spellEnd"/>
      <w:r w:rsidRPr="008D4033">
        <w:rPr>
          <w:rFonts w:ascii="Times New Roman" w:eastAsiaTheme="minorHAnsi" w:hAnsi="Times New Roman" w:cs="Times New Roman"/>
        </w:rPr>
        <w:t xml:space="preserve"> për këtë aktivitet.</w:t>
      </w:r>
    </w:p>
    <w:p w14:paraId="4A3D8324"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rPr>
      </w:pPr>
      <w:r w:rsidRPr="008D4033">
        <w:rPr>
          <w:rFonts w:ascii="Times New Roman" w:eastAsiaTheme="minorHAnsi" w:hAnsi="Times New Roman" w:cs="Times New Roman"/>
        </w:rPr>
        <w:t>Kategoria e Vlerësimit - Ky fushë kontrollon kategorinë në të cilën do të vendosen vlerësimet për këtë aktivitet në librin e vlerësimit.</w:t>
      </w:r>
    </w:p>
    <w:p w14:paraId="34DCDAF0"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rPr>
      </w:pPr>
      <w:r w:rsidRPr="008D4033">
        <w:rPr>
          <w:rFonts w:ascii="Times New Roman" w:eastAsiaTheme="minorHAnsi" w:hAnsi="Times New Roman" w:cs="Times New Roman"/>
        </w:rPr>
        <w:t>Vlerësimi për Kalimin - Kjo caktim përcakton vlerën minimale që kërkohet për të shënuar këtë aktivitet si të plotësuar. Kjo vlerë e vlerësimit përdoret në rregullimet e përfundimit të aktivitetit dhe kursit për të shënuar këtë aktivitet si të plotësuar. Përveç kësaj, kjo vlerë do të përdoret në librin e vlerësimit për të theksuar vlerat e kalimit në gjelbër dhe vlerat e dështuara në të kuq.</w:t>
      </w:r>
    </w:p>
    <w:p w14:paraId="17C80162" w14:textId="77777777" w:rsidR="008D4033" w:rsidRPr="008D4033" w:rsidRDefault="008D4033" w:rsidP="008D4033">
      <w:pPr>
        <w:spacing w:after="120" w:line="276" w:lineRule="auto"/>
        <w:jc w:val="center"/>
        <w:rPr>
          <w:rFonts w:ascii="Times New Roman" w:eastAsiaTheme="minorHAnsi" w:hAnsi="Times New Roman" w:cs="Times New Roman"/>
        </w:rPr>
      </w:pPr>
      <w:r w:rsidRPr="008D4033">
        <w:rPr>
          <w:rFonts w:eastAsiaTheme="minorHAnsi"/>
          <w:noProof/>
          <w:lang w:val="en-US"/>
        </w:rPr>
        <w:drawing>
          <wp:inline distT="0" distB="0" distL="0" distR="0" wp14:anchorId="5DF37D8D" wp14:editId="6124742B">
            <wp:extent cx="4311065" cy="181356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322973" cy="1818578"/>
                    </a:xfrm>
                    <a:prstGeom prst="rect">
                      <a:avLst/>
                    </a:prstGeom>
                  </pic:spPr>
                </pic:pic>
              </a:graphicData>
            </a:graphic>
          </wp:inline>
        </w:drawing>
      </w:r>
    </w:p>
    <w:p w14:paraId="6EE9B80F" w14:textId="77777777" w:rsidR="008D4033" w:rsidRPr="008D4033" w:rsidRDefault="008D4033" w:rsidP="008D4033">
      <w:pPr>
        <w:spacing w:after="120" w:line="276" w:lineRule="auto"/>
        <w:rPr>
          <w:rFonts w:ascii="Times New Roman" w:eastAsiaTheme="minorHAnsi" w:hAnsi="Times New Roman" w:cs="Times New Roman"/>
        </w:rPr>
      </w:pPr>
    </w:p>
    <w:p w14:paraId="1746FEC7" w14:textId="77777777" w:rsidR="008D4033" w:rsidRPr="008D4033" w:rsidRDefault="008D4033" w:rsidP="008D4033">
      <w:pPr>
        <w:spacing w:after="120" w:line="276" w:lineRule="auto"/>
        <w:rPr>
          <w:rFonts w:ascii="Times New Roman" w:eastAsiaTheme="minorHAnsi" w:hAnsi="Times New Roman" w:cs="Times New Roman"/>
        </w:rPr>
      </w:pPr>
    </w:p>
    <w:p w14:paraId="19A8DE5B" w14:textId="77777777" w:rsidR="008D4033" w:rsidRPr="008D4033" w:rsidRDefault="008D4033" w:rsidP="00A37DF2">
      <w:pPr>
        <w:numPr>
          <w:ilvl w:val="0"/>
          <w:numId w:val="20"/>
        </w:numPr>
        <w:spacing w:line="276" w:lineRule="auto"/>
        <w:rPr>
          <w:rFonts w:ascii="Times New Roman" w:eastAsiaTheme="minorHAnsi" w:hAnsi="Times New Roman" w:cs="Times New Roman"/>
        </w:rPr>
      </w:pPr>
      <w:r w:rsidRPr="008D4033">
        <w:rPr>
          <w:rFonts w:ascii="Times New Roman" w:eastAsiaTheme="minorHAnsi" w:hAnsi="Times New Roman" w:cs="Times New Roman"/>
        </w:rPr>
        <w:t>Në Seksionin e Opsioneve të Tentativave: Disa H5P ofrojnë të dhëna për ndjekjen e tentativave për raportim të avancuar si numër i tentativave, përgjigjet dhe vlerësimet.</w:t>
      </w:r>
    </w:p>
    <w:p w14:paraId="7E66F629"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rPr>
      </w:pPr>
      <w:r w:rsidRPr="008D4033">
        <w:rPr>
          <w:rFonts w:ascii="Times New Roman" w:eastAsiaTheme="minorHAnsi" w:hAnsi="Times New Roman" w:cs="Times New Roman"/>
        </w:rPr>
        <w:t>Aktivizo ndjekjen e tentativave - Nëse është e aktivizuar, të dhënat për ndjekjen e tentativave të H5P do të jenë të aktivizuara për këtë aktivitet. Disa H5P nuk ofrojnë të dhëna për ndjekjen e tentativave. Në raste të tilla, rregullimet e mëposhtme nuk kanë efekt.</w:t>
      </w:r>
    </w:p>
    <w:p w14:paraId="4EFE906F" w14:textId="77777777"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rPr>
      </w:pPr>
      <w:r w:rsidRPr="008D4033">
        <w:rPr>
          <w:rFonts w:ascii="Times New Roman" w:eastAsiaTheme="minorHAnsi" w:hAnsi="Times New Roman" w:cs="Times New Roman"/>
        </w:rPr>
        <w:t>Metoda e Vlerësimit - Kur jeni duke përdorur vlerësimin me pikë, metoda e vlerësimit e mëposhtme është në dispozicion për të llogaritur vlerën përfundimtare:</w:t>
      </w:r>
    </w:p>
    <w:p w14:paraId="16F7D0D0" w14:textId="77777777" w:rsidR="008D4033" w:rsidRPr="008D4033" w:rsidRDefault="008D4033" w:rsidP="00A37DF2">
      <w:pPr>
        <w:numPr>
          <w:ilvl w:val="2"/>
          <w:numId w:val="17"/>
        </w:numPr>
        <w:spacing w:after="120" w:line="276" w:lineRule="auto"/>
        <w:ind w:left="1276" w:hanging="283"/>
        <w:rPr>
          <w:rFonts w:ascii="Times New Roman" w:eastAsiaTheme="minorHAnsi" w:hAnsi="Times New Roman" w:cs="Times New Roman"/>
        </w:rPr>
      </w:pPr>
      <w:r w:rsidRPr="008D4033">
        <w:rPr>
          <w:rFonts w:ascii="Times New Roman" w:eastAsiaTheme="minorHAnsi" w:hAnsi="Times New Roman" w:cs="Times New Roman"/>
        </w:rPr>
        <w:t>Vlera më e lartë e të gjitha tentativave</w:t>
      </w:r>
    </w:p>
    <w:p w14:paraId="3C1270E9" w14:textId="77777777" w:rsidR="008D4033" w:rsidRPr="008D4033" w:rsidRDefault="008D4033" w:rsidP="00A37DF2">
      <w:pPr>
        <w:numPr>
          <w:ilvl w:val="2"/>
          <w:numId w:val="17"/>
        </w:numPr>
        <w:spacing w:after="120" w:line="276" w:lineRule="auto"/>
        <w:ind w:left="1276" w:hanging="283"/>
        <w:rPr>
          <w:rFonts w:ascii="Times New Roman" w:eastAsiaTheme="minorHAnsi" w:hAnsi="Times New Roman" w:cs="Times New Roman"/>
        </w:rPr>
      </w:pPr>
      <w:r w:rsidRPr="008D4033">
        <w:rPr>
          <w:rFonts w:ascii="Times New Roman" w:eastAsiaTheme="minorHAnsi" w:hAnsi="Times New Roman" w:cs="Times New Roman"/>
        </w:rPr>
        <w:lastRenderedPageBreak/>
        <w:t>Vlera mesatare e të gjitha tentativave</w:t>
      </w:r>
    </w:p>
    <w:p w14:paraId="2A828113" w14:textId="77777777" w:rsidR="008D4033" w:rsidRPr="008D4033" w:rsidRDefault="008D4033" w:rsidP="00A37DF2">
      <w:pPr>
        <w:numPr>
          <w:ilvl w:val="2"/>
          <w:numId w:val="17"/>
        </w:numPr>
        <w:spacing w:after="120" w:line="276" w:lineRule="auto"/>
        <w:ind w:left="1276" w:hanging="283"/>
        <w:rPr>
          <w:rFonts w:ascii="Times New Roman" w:eastAsiaTheme="minorHAnsi" w:hAnsi="Times New Roman" w:cs="Times New Roman"/>
        </w:rPr>
      </w:pPr>
      <w:r w:rsidRPr="008D4033">
        <w:rPr>
          <w:rFonts w:ascii="Times New Roman" w:eastAsiaTheme="minorHAnsi" w:hAnsi="Times New Roman" w:cs="Times New Roman"/>
        </w:rPr>
        <w:t>Tentativa e Parë (Të gjitha tentativat e tjera injorohen)</w:t>
      </w:r>
    </w:p>
    <w:p w14:paraId="6B9E74FD" w14:textId="77777777" w:rsidR="008D4033" w:rsidRPr="008D4033" w:rsidRDefault="008D4033" w:rsidP="00A37DF2">
      <w:pPr>
        <w:numPr>
          <w:ilvl w:val="2"/>
          <w:numId w:val="17"/>
        </w:numPr>
        <w:spacing w:after="120" w:line="276" w:lineRule="auto"/>
        <w:ind w:left="1276" w:hanging="283"/>
        <w:rPr>
          <w:rFonts w:ascii="Times New Roman" w:eastAsiaTheme="minorHAnsi" w:hAnsi="Times New Roman" w:cs="Times New Roman"/>
        </w:rPr>
      </w:pPr>
      <w:r w:rsidRPr="008D4033">
        <w:rPr>
          <w:rFonts w:ascii="Times New Roman" w:eastAsiaTheme="minorHAnsi" w:hAnsi="Times New Roman" w:cs="Times New Roman"/>
        </w:rPr>
        <w:t>Tentativa e Fundit (Të gjitha tentativat e tjera injorohen)</w:t>
      </w:r>
    </w:p>
    <w:p w14:paraId="38FB0BDE" w14:textId="77777777" w:rsidR="008D4033" w:rsidRPr="008D4033" w:rsidRDefault="008D4033" w:rsidP="00A37DF2">
      <w:pPr>
        <w:numPr>
          <w:ilvl w:val="2"/>
          <w:numId w:val="17"/>
        </w:numPr>
        <w:spacing w:after="120" w:line="276" w:lineRule="auto"/>
        <w:ind w:left="1276" w:hanging="283"/>
        <w:rPr>
          <w:rFonts w:ascii="Times New Roman" w:eastAsiaTheme="minorHAnsi" w:hAnsi="Times New Roman" w:cs="Times New Roman"/>
        </w:rPr>
      </w:pPr>
      <w:r w:rsidRPr="008D4033">
        <w:rPr>
          <w:rFonts w:ascii="Times New Roman" w:eastAsiaTheme="minorHAnsi" w:hAnsi="Times New Roman" w:cs="Times New Roman"/>
        </w:rPr>
        <w:t>Mos përdor tentativat për vlerësim (çaktivizon llogaritjen e vlerësimit)</w:t>
      </w:r>
    </w:p>
    <w:p w14:paraId="1203042A" w14:textId="7BD54D26" w:rsidR="008D4033" w:rsidRPr="008D4033" w:rsidRDefault="008D4033" w:rsidP="00A37DF2">
      <w:pPr>
        <w:numPr>
          <w:ilvl w:val="1"/>
          <w:numId w:val="17"/>
        </w:numPr>
        <w:spacing w:after="120" w:line="276" w:lineRule="auto"/>
        <w:ind w:left="992" w:hanging="425"/>
        <w:rPr>
          <w:rFonts w:ascii="Times New Roman" w:eastAsiaTheme="minorHAnsi" w:hAnsi="Times New Roman" w:cs="Times New Roman"/>
        </w:rPr>
      </w:pPr>
      <w:r w:rsidRPr="008D4033">
        <w:rPr>
          <w:rFonts w:ascii="Times New Roman" w:eastAsiaTheme="minorHAnsi" w:hAnsi="Times New Roman" w:cs="Times New Roman"/>
        </w:rPr>
        <w:t xml:space="preserve">Rishiko tentativat - Zgjidhni nëse dëshironi të lejoni </w:t>
      </w:r>
      <w:r w:rsidR="00CC19E6" w:rsidRPr="008D4033">
        <w:rPr>
          <w:rFonts w:ascii="Times New Roman" w:eastAsiaTheme="minorHAnsi" w:hAnsi="Times New Roman" w:cs="Times New Roman"/>
        </w:rPr>
        <w:t>p</w:t>
      </w:r>
      <w:r w:rsidR="00CC19E6">
        <w:rPr>
          <w:rFonts w:ascii="Times New Roman" w:eastAsiaTheme="minorHAnsi" w:hAnsi="Times New Roman" w:cs="Times New Roman"/>
        </w:rPr>
        <w:t>ërdoruesit</w:t>
      </w:r>
      <w:r w:rsidRPr="008D4033">
        <w:rPr>
          <w:rFonts w:ascii="Times New Roman" w:eastAsiaTheme="minorHAnsi" w:hAnsi="Times New Roman" w:cs="Times New Roman"/>
        </w:rPr>
        <w:t xml:space="preserve"> të rishikojnë tentativat e tyre ose jo.</w:t>
      </w:r>
    </w:p>
    <w:p w14:paraId="18C381CC" w14:textId="77777777" w:rsidR="008D4033" w:rsidRPr="008D4033" w:rsidRDefault="008D4033" w:rsidP="008D4033">
      <w:pPr>
        <w:spacing w:after="120" w:line="276" w:lineRule="auto"/>
        <w:jc w:val="center"/>
        <w:rPr>
          <w:rFonts w:ascii="Times New Roman" w:eastAsiaTheme="minorHAnsi" w:hAnsi="Times New Roman" w:cs="Times New Roman"/>
        </w:rPr>
      </w:pPr>
      <w:r w:rsidRPr="008D4033">
        <w:rPr>
          <w:rFonts w:ascii="Times New Roman" w:eastAsiaTheme="minorHAnsi" w:hAnsi="Times New Roman" w:cs="Times New Roman"/>
          <w:noProof/>
          <w:lang w:val="en-US"/>
        </w:rPr>
        <w:drawing>
          <wp:inline distT="0" distB="0" distL="0" distR="0" wp14:anchorId="4E898FAE" wp14:editId="0E59DBEF">
            <wp:extent cx="5211311" cy="1093030"/>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66002" cy="1104501"/>
                    </a:xfrm>
                    <a:prstGeom prst="rect">
                      <a:avLst/>
                    </a:prstGeom>
                    <a:noFill/>
                  </pic:spPr>
                </pic:pic>
              </a:graphicData>
            </a:graphic>
          </wp:inline>
        </w:drawing>
      </w:r>
    </w:p>
    <w:p w14:paraId="1F572DFA" w14:textId="77777777" w:rsidR="008D4033" w:rsidRPr="008D4033" w:rsidRDefault="008D4033" w:rsidP="008D4033">
      <w:pPr>
        <w:spacing w:after="120" w:line="276" w:lineRule="auto"/>
        <w:rPr>
          <w:rFonts w:ascii="Times New Roman" w:eastAsiaTheme="minorHAnsi" w:hAnsi="Times New Roman" w:cs="Times New Roman"/>
        </w:rPr>
      </w:pPr>
    </w:p>
    <w:p w14:paraId="6E8B9281" w14:textId="77777777" w:rsidR="008D4033" w:rsidRPr="008D4033" w:rsidRDefault="008D4033" w:rsidP="00A37DF2">
      <w:pPr>
        <w:numPr>
          <w:ilvl w:val="0"/>
          <w:numId w:val="20"/>
        </w:numPr>
        <w:spacing w:line="276" w:lineRule="auto"/>
        <w:rPr>
          <w:rFonts w:ascii="Times New Roman" w:eastAsiaTheme="minorHAnsi" w:hAnsi="Times New Roman" w:cs="Times New Roman"/>
        </w:rPr>
      </w:pPr>
      <w:r w:rsidRPr="008D4033">
        <w:rPr>
          <w:rFonts w:ascii="Times New Roman" w:eastAsiaTheme="minorHAnsi" w:hAnsi="Times New Roman" w:cs="Times New Roman"/>
        </w:rPr>
        <w:t>Në cilësimet e përbashkëta të modulit - Zgjidhni cilësimet e përbashkëta të modulit ashtu siç e kemi shpjeguar në pjesën e mëparshme të këtij manuali.</w:t>
      </w:r>
    </w:p>
    <w:p w14:paraId="7B805206" w14:textId="77777777" w:rsidR="008D4033" w:rsidRPr="008D4033" w:rsidRDefault="008D4033" w:rsidP="00A37DF2">
      <w:pPr>
        <w:numPr>
          <w:ilvl w:val="0"/>
          <w:numId w:val="20"/>
        </w:numPr>
        <w:spacing w:line="276" w:lineRule="auto"/>
        <w:rPr>
          <w:rFonts w:ascii="Times New Roman" w:eastAsiaTheme="minorHAnsi" w:hAnsi="Times New Roman" w:cs="Times New Roman"/>
        </w:rPr>
      </w:pPr>
      <w:r w:rsidRPr="008D4033">
        <w:rPr>
          <w:rFonts w:ascii="Times New Roman" w:eastAsiaTheme="minorHAnsi" w:hAnsi="Times New Roman" w:cs="Times New Roman"/>
        </w:rPr>
        <w:t>Klikoni Ruaj dhe Shfaq aktivitetin H5P.</w:t>
      </w:r>
    </w:p>
    <w:p w14:paraId="04D7B76E" w14:textId="77777777" w:rsidR="008D4033" w:rsidRPr="008D4033" w:rsidRDefault="008D4033" w:rsidP="008D4033">
      <w:pPr>
        <w:spacing w:line="276" w:lineRule="auto"/>
        <w:ind w:left="720"/>
        <w:rPr>
          <w:rFonts w:ascii="Times New Roman" w:eastAsiaTheme="minorHAnsi" w:hAnsi="Times New Roman" w:cs="Times New Roman"/>
        </w:rPr>
      </w:pPr>
      <w:r w:rsidRPr="008D4033">
        <w:rPr>
          <w:rFonts w:eastAsiaTheme="minorHAnsi"/>
          <w:noProof/>
          <w:lang w:val="en-US"/>
        </w:rPr>
        <w:drawing>
          <wp:inline distT="0" distB="0" distL="0" distR="0" wp14:anchorId="28570B82" wp14:editId="2E615019">
            <wp:extent cx="3544851" cy="760165"/>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556305" cy="762621"/>
                    </a:xfrm>
                    <a:prstGeom prst="rect">
                      <a:avLst/>
                    </a:prstGeom>
                  </pic:spPr>
                </pic:pic>
              </a:graphicData>
            </a:graphic>
          </wp:inline>
        </w:drawing>
      </w:r>
    </w:p>
    <w:p w14:paraId="62A4A531"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90" w:name="_Toc162352834"/>
      <w:proofErr w:type="spellStart"/>
      <w:r w:rsidRPr="008D4033">
        <w:rPr>
          <w:rFonts w:ascii="Verdana" w:hAnsi="Verdana"/>
        </w:rPr>
        <w:t>Embedding</w:t>
      </w:r>
      <w:proofErr w:type="spellEnd"/>
      <w:r w:rsidRPr="008D4033">
        <w:rPr>
          <w:rFonts w:ascii="Verdana" w:hAnsi="Verdana"/>
        </w:rPr>
        <w:t xml:space="preserve"> e H5P në aktivitete të tjera</w:t>
      </w:r>
      <w:bookmarkEnd w:id="90"/>
    </w:p>
    <w:p w14:paraId="61622569" w14:textId="77777777" w:rsidR="008D4033" w:rsidRPr="008D4033" w:rsidRDefault="008D4033" w:rsidP="008D4033">
      <w:pPr>
        <w:rPr>
          <w:rFonts w:ascii="Verdana" w:eastAsiaTheme="minorHAnsi" w:hAnsi="Verdana"/>
        </w:rPr>
      </w:pPr>
      <w:r w:rsidRPr="008D4033">
        <w:rPr>
          <w:rFonts w:ascii="Verdana" w:eastAsiaTheme="minorHAnsi" w:hAnsi="Verdana"/>
        </w:rPr>
        <w:t xml:space="preserve">Për të ngulitur përmbajtjen H5P në aktivitete dhe burime të tjera si një Mësim ose një Libër, ju mund të klikoni butonin H5P në redaktorin </w:t>
      </w:r>
      <w:proofErr w:type="spellStart"/>
      <w:r w:rsidRPr="008D4033">
        <w:rPr>
          <w:rFonts w:ascii="Verdana" w:eastAsiaTheme="minorHAnsi" w:hAnsi="Verdana"/>
        </w:rPr>
        <w:t>Atto</w:t>
      </w:r>
      <w:proofErr w:type="spellEnd"/>
      <w:r w:rsidRPr="008D4033">
        <w:rPr>
          <w:rFonts w:ascii="Verdana" w:eastAsiaTheme="minorHAnsi" w:hAnsi="Verdana"/>
        </w:rPr>
        <w:t>.</w:t>
      </w:r>
    </w:p>
    <w:p w14:paraId="0D421A78" w14:textId="77777777" w:rsidR="008D4033" w:rsidRPr="008D4033" w:rsidRDefault="008D4033" w:rsidP="008D4033">
      <w:pPr>
        <w:rPr>
          <w:rFonts w:ascii="Verdana" w:eastAsiaTheme="minorHAnsi" w:hAnsi="Verdana"/>
        </w:rPr>
      </w:pPr>
      <w:r w:rsidRPr="008D4033">
        <w:rPr>
          <w:rFonts w:ascii="Verdana" w:eastAsiaTheme="minorHAnsi" w:hAnsi="Verdana"/>
        </w:rPr>
        <w:t>Për të ngulitur H5P nga banka e përmbajtjes:</w:t>
      </w:r>
    </w:p>
    <w:p w14:paraId="3BFE2198" w14:textId="77777777" w:rsidR="008D4033" w:rsidRPr="008D4033" w:rsidRDefault="008D4033" w:rsidP="00A37DF2">
      <w:pPr>
        <w:numPr>
          <w:ilvl w:val="0"/>
          <w:numId w:val="34"/>
        </w:numPr>
        <w:spacing w:after="120"/>
        <w:ind w:left="709" w:hanging="352"/>
        <w:rPr>
          <w:rFonts w:ascii="Times New Roman" w:eastAsiaTheme="minorHAnsi" w:hAnsi="Times New Roman" w:cs="Times New Roman"/>
        </w:rPr>
      </w:pPr>
      <w:r w:rsidRPr="008D4033">
        <w:rPr>
          <w:rFonts w:ascii="Times New Roman" w:eastAsiaTheme="minorHAnsi" w:hAnsi="Times New Roman" w:cs="Times New Roman"/>
        </w:rPr>
        <w:t xml:space="preserve">Klikoni butonin H5P në </w:t>
      </w:r>
      <w:proofErr w:type="spellStart"/>
      <w:r w:rsidRPr="008D4033">
        <w:rPr>
          <w:rFonts w:ascii="Times New Roman" w:eastAsiaTheme="minorHAnsi" w:hAnsi="Times New Roman" w:cs="Times New Roman"/>
        </w:rPr>
        <w:t>Atto</w:t>
      </w:r>
      <w:proofErr w:type="spellEnd"/>
      <w:r w:rsidRPr="008D4033">
        <w:rPr>
          <w:rFonts w:ascii="Times New Roman" w:eastAsiaTheme="minorHAnsi" w:hAnsi="Times New Roman" w:cs="Times New Roman"/>
        </w:rPr>
        <w:t xml:space="preserve"> dhe pastaj klikoni 'Shfleto </w:t>
      </w:r>
      <w:proofErr w:type="spellStart"/>
      <w:r w:rsidRPr="008D4033">
        <w:rPr>
          <w:rFonts w:ascii="Times New Roman" w:eastAsiaTheme="minorHAnsi" w:hAnsi="Times New Roman" w:cs="Times New Roman"/>
        </w:rPr>
        <w:t>repozitorët</w:t>
      </w:r>
      <w:proofErr w:type="spellEnd"/>
      <w:r w:rsidRPr="008D4033">
        <w:rPr>
          <w:rFonts w:ascii="Times New Roman" w:eastAsiaTheme="minorHAnsi" w:hAnsi="Times New Roman" w:cs="Times New Roman"/>
        </w:rPr>
        <w:t>'.</w:t>
      </w:r>
    </w:p>
    <w:p w14:paraId="1F5BA04F" w14:textId="77777777" w:rsidR="008D4033" w:rsidRPr="008D4033" w:rsidRDefault="008D4033" w:rsidP="00A37DF2">
      <w:pPr>
        <w:numPr>
          <w:ilvl w:val="0"/>
          <w:numId w:val="34"/>
        </w:numPr>
        <w:spacing w:after="120"/>
        <w:ind w:left="709" w:hanging="352"/>
        <w:rPr>
          <w:rFonts w:ascii="Times New Roman" w:eastAsiaTheme="minorHAnsi" w:hAnsi="Times New Roman" w:cs="Times New Roman"/>
        </w:rPr>
      </w:pPr>
      <w:r w:rsidRPr="008D4033">
        <w:rPr>
          <w:rFonts w:ascii="Times New Roman" w:eastAsiaTheme="minorHAnsi" w:hAnsi="Times New Roman" w:cs="Times New Roman"/>
        </w:rPr>
        <w:t>Shfletoni bankën e përmbajtjes dhe zgjidhni një skedar H5P.</w:t>
      </w:r>
    </w:p>
    <w:p w14:paraId="1921B33E" w14:textId="77777777" w:rsidR="008D4033" w:rsidRPr="008D4033" w:rsidRDefault="008D4033" w:rsidP="00A37DF2">
      <w:pPr>
        <w:numPr>
          <w:ilvl w:val="0"/>
          <w:numId w:val="34"/>
        </w:numPr>
        <w:spacing w:after="120"/>
        <w:ind w:left="709" w:hanging="352"/>
        <w:rPr>
          <w:rFonts w:ascii="Times New Roman" w:eastAsiaTheme="minorHAnsi" w:hAnsi="Times New Roman" w:cs="Times New Roman"/>
        </w:rPr>
      </w:pPr>
      <w:r w:rsidRPr="008D4033">
        <w:rPr>
          <w:rFonts w:ascii="Times New Roman" w:eastAsiaTheme="minorHAnsi" w:hAnsi="Times New Roman" w:cs="Times New Roman"/>
        </w:rPr>
        <w:t>Zgjidhni të bëni një kopje të skedarit ose të krijoni një shkurtim.</w:t>
      </w:r>
    </w:p>
    <w:p w14:paraId="3CE6225F" w14:textId="77777777" w:rsidR="008D4033" w:rsidRPr="008D4033" w:rsidRDefault="008D4033" w:rsidP="00A37DF2">
      <w:pPr>
        <w:numPr>
          <w:ilvl w:val="0"/>
          <w:numId w:val="34"/>
        </w:numPr>
        <w:spacing w:after="120"/>
        <w:ind w:left="709" w:hanging="352"/>
        <w:rPr>
          <w:rFonts w:ascii="Times New Roman" w:eastAsiaTheme="minorHAnsi" w:hAnsi="Times New Roman" w:cs="Times New Roman"/>
        </w:rPr>
      </w:pPr>
      <w:r w:rsidRPr="008D4033">
        <w:rPr>
          <w:rFonts w:ascii="Times New Roman" w:eastAsiaTheme="minorHAnsi" w:hAnsi="Times New Roman" w:cs="Times New Roman"/>
        </w:rPr>
        <w:t>Klikoni butonin 'Zgjidh këtë skedar'.</w:t>
      </w:r>
    </w:p>
    <w:p w14:paraId="63C16FF9" w14:textId="77777777" w:rsidR="008D4033" w:rsidRPr="008D4033" w:rsidRDefault="008D4033" w:rsidP="00A37DF2">
      <w:pPr>
        <w:numPr>
          <w:ilvl w:val="0"/>
          <w:numId w:val="34"/>
        </w:numPr>
        <w:spacing w:after="120"/>
        <w:ind w:left="709" w:hanging="352"/>
        <w:rPr>
          <w:rFonts w:ascii="Times New Roman" w:eastAsiaTheme="minorHAnsi" w:hAnsi="Times New Roman" w:cs="Times New Roman"/>
        </w:rPr>
      </w:pPr>
      <w:r w:rsidRPr="008D4033">
        <w:rPr>
          <w:rFonts w:ascii="Times New Roman" w:eastAsiaTheme="minorHAnsi" w:hAnsi="Times New Roman" w:cs="Times New Roman"/>
        </w:rPr>
        <w:t>Klikoni 'Ngulit H5P'.</w:t>
      </w:r>
    </w:p>
    <w:p w14:paraId="0EF19F04" w14:textId="77777777" w:rsidR="008D4033" w:rsidRPr="008D4033" w:rsidRDefault="008D4033" w:rsidP="008D4033">
      <w:pPr>
        <w:jc w:val="center"/>
        <w:rPr>
          <w:rFonts w:ascii="Verdana" w:eastAsiaTheme="minorHAnsi" w:hAnsi="Verdana"/>
        </w:rPr>
      </w:pPr>
      <w:r w:rsidRPr="008D4033">
        <w:rPr>
          <w:rFonts w:ascii="Verdana" w:eastAsiaTheme="minorHAnsi" w:hAnsi="Verdana"/>
          <w:noProof/>
          <w:lang w:val="en-US"/>
        </w:rPr>
        <w:lastRenderedPageBreak/>
        <w:drawing>
          <wp:inline distT="0" distB="0" distL="0" distR="0" wp14:anchorId="664A88B3" wp14:editId="546B2F04">
            <wp:extent cx="5361362" cy="2030819"/>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371222" cy="2034554"/>
                    </a:xfrm>
                    <a:prstGeom prst="rect">
                      <a:avLst/>
                    </a:prstGeom>
                  </pic:spPr>
                </pic:pic>
              </a:graphicData>
            </a:graphic>
          </wp:inline>
        </w:drawing>
      </w:r>
    </w:p>
    <w:p w14:paraId="666E2415"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91" w:name="_Toc162352835"/>
      <w:r w:rsidRPr="008D4033">
        <w:rPr>
          <w:rFonts w:ascii="Verdana" w:hAnsi="Verdana"/>
        </w:rPr>
        <w:t>Aktiviteti Mësimi</w:t>
      </w:r>
      <w:bookmarkEnd w:id="91"/>
      <w:r w:rsidRPr="008D4033">
        <w:rPr>
          <w:rFonts w:ascii="Verdana" w:hAnsi="Verdana"/>
        </w:rPr>
        <w:t xml:space="preserve">  </w:t>
      </w:r>
    </w:p>
    <w:p w14:paraId="2A6B2C59" w14:textId="5F1D5778"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Moduli i mësimit prezanton një seri faqesh për </w:t>
      </w:r>
      <w:r w:rsidR="00CC19E6" w:rsidRPr="008D4033">
        <w:rPr>
          <w:rFonts w:ascii="Times New Roman" w:eastAsiaTheme="minorHAnsi" w:hAnsi="Times New Roman" w:cs="Times New Roman"/>
        </w:rPr>
        <w:t>p</w:t>
      </w:r>
      <w:r w:rsidR="00CC19E6">
        <w:rPr>
          <w:rFonts w:ascii="Times New Roman" w:eastAsiaTheme="minorHAnsi" w:hAnsi="Times New Roman" w:cs="Times New Roman"/>
        </w:rPr>
        <w:t>ërdoruesit</w:t>
      </w:r>
      <w:r w:rsidRPr="008D4033">
        <w:rPr>
          <w:rFonts w:ascii="Times New Roman" w:eastAsia="Calibri" w:hAnsi="Times New Roman" w:cs="Times New Roman"/>
          <w:color w:val="000000"/>
        </w:rPr>
        <w:t xml:space="preserve"> që zakonisht kërkohet të bëjë ndonjë lloj zgjedhjeje poshtë fushës së përmbajtjes. Zgjedhja do të i dërgojë ata në një faqe të caktuar në </w:t>
      </w:r>
      <w:r w:rsidRPr="008D4033">
        <w:rPr>
          <w:rFonts w:ascii="Times New Roman" w:eastAsia="Calibri" w:hAnsi="Times New Roman" w:cs="Times New Roman"/>
          <w:b/>
          <w:bCs/>
          <w:color w:val="000000"/>
        </w:rPr>
        <w:t>Mësim</w:t>
      </w:r>
      <w:r w:rsidRPr="008D4033">
        <w:rPr>
          <w:rFonts w:ascii="Times New Roman" w:eastAsia="Calibri" w:hAnsi="Times New Roman" w:cs="Times New Roman"/>
          <w:color w:val="000000"/>
        </w:rPr>
        <w:t>.</w:t>
      </w:r>
    </w:p>
    <w:p w14:paraId="6C910954" w14:textId="08453F69"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terma të thjeshtë mund të mendoni për një mësim si një shemat </w:t>
      </w:r>
      <w:r w:rsidR="00CC19E6" w:rsidRPr="008D4033">
        <w:rPr>
          <w:rFonts w:ascii="Times New Roman" w:eastAsia="Calibri" w:hAnsi="Times New Roman" w:cs="Times New Roman"/>
          <w:color w:val="000000"/>
        </w:rPr>
        <w:t>fletuese</w:t>
      </w:r>
      <w:r w:rsidRPr="008D4033">
        <w:rPr>
          <w:rFonts w:ascii="Times New Roman" w:eastAsia="Calibri" w:hAnsi="Times New Roman" w:cs="Times New Roman"/>
          <w:color w:val="000000"/>
        </w:rPr>
        <w:t xml:space="preserve"> faqesh ku p</w:t>
      </w:r>
      <w:r w:rsidR="00CC19E6">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do të ndjekë faqe specifike në varësi të zgjedhjeve të tyre poshtë faqes së tanishme.</w:t>
      </w:r>
    </w:p>
    <w:p w14:paraId="131FC1CC" w14:textId="053866E9"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formën më të thjeshtë të një faqeje Mësimi, </w:t>
      </w:r>
      <w:r w:rsidR="00CC19E6">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mund të zgjedhë një buton vazhdimi në fund të faqes, i cili do t'i dërgojë ata në faqen tjetër në Mësim.</w:t>
      </w:r>
    </w:p>
    <w:p w14:paraId="4B3E49ED" w14:textId="4AA64C3E"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Diferenca kryesore midis një Mësimi dhe moduleve të tjera të aktivitetit të </w:t>
      </w:r>
      <w:proofErr w:type="spellStart"/>
      <w:r w:rsidRPr="008D4033">
        <w:rPr>
          <w:rFonts w:ascii="Times New Roman" w:eastAsia="Calibri" w:hAnsi="Times New Roman" w:cs="Times New Roman"/>
          <w:color w:val="000000"/>
        </w:rPr>
        <w:t>disponueshëm</w:t>
      </w:r>
      <w:proofErr w:type="spellEnd"/>
      <w:r w:rsidRPr="008D4033">
        <w:rPr>
          <w:rFonts w:ascii="Times New Roman" w:eastAsia="Calibri" w:hAnsi="Times New Roman" w:cs="Times New Roman"/>
          <w:color w:val="000000"/>
        </w:rPr>
        <w:t xml:space="preserve">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vjen nga aftësia e tij </w:t>
      </w:r>
      <w:proofErr w:type="spellStart"/>
      <w:r w:rsidRPr="008D4033">
        <w:rPr>
          <w:rFonts w:ascii="Times New Roman" w:eastAsia="Calibri" w:hAnsi="Times New Roman" w:cs="Times New Roman"/>
          <w:color w:val="000000"/>
        </w:rPr>
        <w:t>adaptive</w:t>
      </w:r>
      <w:proofErr w:type="spellEnd"/>
      <w:r w:rsidRPr="008D4033">
        <w:rPr>
          <w:rFonts w:ascii="Times New Roman" w:eastAsia="Calibri" w:hAnsi="Times New Roman" w:cs="Times New Roman"/>
          <w:color w:val="000000"/>
        </w:rPr>
        <w:t xml:space="preserve">. Me këtë mjet, çdo zgjedhje që bën </w:t>
      </w:r>
      <w:r w:rsidR="00CC19E6">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 xml:space="preserve">mund të shfaqë një përgjigje/koment të ndryshme nga </w:t>
      </w:r>
      <w:r w:rsidR="00CC19E6">
        <w:rPr>
          <w:rFonts w:ascii="Times New Roman" w:eastAsia="Calibri" w:hAnsi="Times New Roman" w:cs="Times New Roman"/>
          <w:color w:val="000000"/>
        </w:rPr>
        <w:t xml:space="preserve">trajneri </w:t>
      </w:r>
      <w:r w:rsidRPr="008D4033">
        <w:rPr>
          <w:rFonts w:ascii="Times New Roman" w:eastAsia="Calibri" w:hAnsi="Times New Roman" w:cs="Times New Roman"/>
          <w:color w:val="000000"/>
        </w:rPr>
        <w:t xml:space="preserve">dhe të dërgojë </w:t>
      </w:r>
      <w:r w:rsidR="00CC19E6">
        <w:rPr>
          <w:rFonts w:ascii="Times New Roman" w:eastAsia="Calibri" w:hAnsi="Times New Roman" w:cs="Times New Roman"/>
          <w:color w:val="000000"/>
        </w:rPr>
        <w:t xml:space="preserve">përdoruesin </w:t>
      </w:r>
      <w:r w:rsidRPr="008D4033">
        <w:rPr>
          <w:rFonts w:ascii="Times New Roman" w:eastAsia="Calibri" w:hAnsi="Times New Roman" w:cs="Times New Roman"/>
          <w:color w:val="000000"/>
        </w:rPr>
        <w:t>në një faqe të ndryshme në mësim. Prandaj, me planifikim, moduli i Mësimit mund të përshtat</w:t>
      </w:r>
      <w:r w:rsidR="00CC19E6">
        <w:rPr>
          <w:rFonts w:ascii="Times New Roman" w:eastAsia="Calibri" w:hAnsi="Times New Roman" w:cs="Times New Roman"/>
          <w:color w:val="000000"/>
        </w:rPr>
        <w:t xml:space="preserve">et </w:t>
      </w:r>
      <w:r w:rsidRPr="008D4033">
        <w:rPr>
          <w:rFonts w:ascii="Times New Roman" w:eastAsia="Calibri" w:hAnsi="Times New Roman" w:cs="Times New Roman"/>
          <w:color w:val="000000"/>
        </w:rPr>
        <w:t xml:space="preserve">prezantimin e përmbajtjes dhe pyetjeve për çdo </w:t>
      </w:r>
      <w:r w:rsidR="00CC19E6">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 xml:space="preserve">pa nevojë për veprime të tjera nga </w:t>
      </w:r>
      <w:r w:rsidR="00CC19E6">
        <w:rPr>
          <w:rFonts w:ascii="Times New Roman" w:eastAsia="Calibri" w:hAnsi="Times New Roman" w:cs="Times New Roman"/>
          <w:color w:val="000000"/>
        </w:rPr>
        <w:t>trajneri</w:t>
      </w:r>
      <w:r w:rsidRPr="008D4033">
        <w:rPr>
          <w:rFonts w:ascii="Times New Roman" w:eastAsia="Calibri" w:hAnsi="Times New Roman" w:cs="Times New Roman"/>
          <w:color w:val="000000"/>
        </w:rPr>
        <w:t>.</w:t>
      </w:r>
    </w:p>
    <w:p w14:paraId="2FA6F273" w14:textId="5597E288"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Ka dy lloje bazike të faqeve të Mësimit që </w:t>
      </w:r>
      <w:r w:rsidR="00CC19E6">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 xml:space="preserve">do të shohë: faqe pyetjesh dhe faqe përmbajtjeje. Ka gjithashtu disa faqe navigacioni të avancuara që mund të plotësojnë nevojat më të specializuara të trajnerit. </w:t>
      </w:r>
    </w:p>
    <w:p w14:paraId="32AFE817" w14:textId="74E62589"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Faqja e pyetjeve prezanton </w:t>
      </w:r>
      <w:r w:rsidR="00CC19E6" w:rsidRPr="008D4033">
        <w:rPr>
          <w:rFonts w:ascii="Times New Roman" w:eastAsiaTheme="minorHAnsi" w:hAnsi="Times New Roman" w:cs="Times New Roman"/>
        </w:rPr>
        <w:t>p</w:t>
      </w:r>
      <w:r w:rsidR="00CC19E6">
        <w:rPr>
          <w:rFonts w:ascii="Times New Roman" w:eastAsiaTheme="minorHAnsi" w:hAnsi="Times New Roman" w:cs="Times New Roman"/>
        </w:rPr>
        <w:t>ërdoruesit</w:t>
      </w:r>
      <w:r w:rsidRPr="008D4033">
        <w:rPr>
          <w:rFonts w:ascii="Times New Roman" w:eastAsia="Calibri" w:hAnsi="Times New Roman" w:cs="Times New Roman"/>
          <w:color w:val="000000"/>
        </w:rPr>
        <w:t xml:space="preserve"> një pyetje, dhe </w:t>
      </w:r>
      <w:r w:rsidR="00CC19E6">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duhet të japë një përgjigje të saktë. Pasi një p</w:t>
      </w:r>
      <w:r w:rsidR="00CC19E6">
        <w:rPr>
          <w:rFonts w:ascii="Times New Roman" w:eastAsia="Calibri" w:hAnsi="Times New Roman" w:cs="Times New Roman"/>
          <w:color w:val="000000"/>
        </w:rPr>
        <w:t xml:space="preserve">ërdorues </w:t>
      </w:r>
      <w:r w:rsidRPr="008D4033">
        <w:rPr>
          <w:rFonts w:ascii="Times New Roman" w:eastAsia="Calibri" w:hAnsi="Times New Roman" w:cs="Times New Roman"/>
          <w:color w:val="000000"/>
        </w:rPr>
        <w:t xml:space="preserve">paraqet përgjigjen e tij, ai do të shohë përgjigjen që keni krijuar dhe do të dërgohet në një faqe tjetër ose do të kthehet prapa. Faqet e pyetjeve vlerësohen dhe shtohen në notën </w:t>
      </w:r>
      <w:proofErr w:type="spellStart"/>
      <w:r w:rsidRPr="008D4033">
        <w:rPr>
          <w:rFonts w:ascii="Times New Roman" w:eastAsia="Calibri" w:hAnsi="Times New Roman" w:cs="Times New Roman"/>
          <w:color w:val="000000"/>
        </w:rPr>
        <w:t>kumulative</w:t>
      </w:r>
      <w:proofErr w:type="spellEnd"/>
      <w:r w:rsidRPr="008D4033">
        <w:rPr>
          <w:rFonts w:ascii="Times New Roman" w:eastAsia="Calibri" w:hAnsi="Times New Roman" w:cs="Times New Roman"/>
          <w:color w:val="000000"/>
        </w:rPr>
        <w:t xml:space="preserve"> të </w:t>
      </w:r>
      <w:r w:rsidR="00CC19E6">
        <w:rPr>
          <w:rFonts w:ascii="Times New Roman" w:eastAsia="Calibri" w:hAnsi="Times New Roman" w:cs="Times New Roman"/>
          <w:color w:val="000000"/>
        </w:rPr>
        <w:t>përdoruesit</w:t>
      </w:r>
      <w:r w:rsidRPr="008D4033">
        <w:rPr>
          <w:rFonts w:ascii="Times New Roman" w:eastAsia="Calibri" w:hAnsi="Times New Roman" w:cs="Times New Roman"/>
          <w:color w:val="000000"/>
        </w:rPr>
        <w:t>.</w:t>
      </w:r>
    </w:p>
    <w:p w14:paraId="21678AAE" w14:textId="61599BE0"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Faqja e tabelës së degëzimit prezanton përdoruesin vetëm me mundësinë për të zgjedhur një degë. Nuk ka përgjigje të saktë ose të gabuar për çdo përgjigje, dhe zgjedhjet e </w:t>
      </w:r>
      <w:r w:rsidR="00CC19E6">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nuk ndikojnë në notën e tij. Një mësim mund të vlerësohet, me notën e regjistruar në librin e notave.</w:t>
      </w:r>
    </w:p>
    <w:p w14:paraId="1C400443"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Mësimet mund të përdoren:</w:t>
      </w:r>
    </w:p>
    <w:p w14:paraId="5EF04A04" w14:textId="77777777" w:rsidR="008D4033" w:rsidRPr="008D4033" w:rsidRDefault="008D4033" w:rsidP="00A37DF2">
      <w:pPr>
        <w:numPr>
          <w:ilvl w:val="0"/>
          <w:numId w:val="30"/>
        </w:num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mësimin e drejtpërdrejtë të një teme të re</w:t>
      </w:r>
    </w:p>
    <w:p w14:paraId="435466D3" w14:textId="77777777" w:rsidR="008D4033" w:rsidRPr="008D4033" w:rsidRDefault="008D4033" w:rsidP="00A37DF2">
      <w:pPr>
        <w:numPr>
          <w:ilvl w:val="0"/>
          <w:numId w:val="30"/>
        </w:num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skenarë ose simulime/ushtrime për vendimmarrje</w:t>
      </w:r>
    </w:p>
    <w:p w14:paraId="17F991A9" w14:textId="45BDCC46" w:rsidR="008D4033" w:rsidRDefault="008D4033" w:rsidP="00A37DF2">
      <w:pPr>
        <w:numPr>
          <w:ilvl w:val="0"/>
          <w:numId w:val="30"/>
        </w:num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rishikime të ndryshueshme, me sete të ndryshme pyetjesh rishikimi në varësi të përgjigjeve të dhëna për pyetjen fillestare</w:t>
      </w:r>
    </w:p>
    <w:p w14:paraId="1D52627D" w14:textId="77777777" w:rsidR="008D4033" w:rsidRPr="008D4033" w:rsidRDefault="008D4033" w:rsidP="00CC19E6">
      <w:pPr>
        <w:spacing w:after="120" w:line="276" w:lineRule="auto"/>
        <w:ind w:left="720" w:right="17"/>
        <w:rPr>
          <w:rFonts w:ascii="Times New Roman" w:eastAsia="Calibri" w:hAnsi="Times New Roman" w:cs="Times New Roman"/>
          <w:color w:val="000000"/>
        </w:rPr>
      </w:pPr>
    </w:p>
    <w:p w14:paraId="594AF0B6" w14:textId="77777777" w:rsidR="008D4033" w:rsidRPr="008D4033" w:rsidRDefault="008D4033" w:rsidP="00A37DF2">
      <w:pPr>
        <w:pStyle w:val="Heading3"/>
        <w:numPr>
          <w:ilvl w:val="2"/>
          <w:numId w:val="36"/>
        </w:numPr>
        <w:tabs>
          <w:tab w:val="left" w:pos="1560"/>
        </w:tabs>
        <w:spacing w:before="240" w:after="120"/>
        <w:ind w:left="1225" w:hanging="505"/>
        <w:rPr>
          <w:rFonts w:ascii="Verdana" w:hAnsi="Verdana"/>
        </w:rPr>
      </w:pPr>
      <w:bookmarkStart w:id="92" w:name="_Toc162352836"/>
      <w:r w:rsidRPr="008D4033">
        <w:rPr>
          <w:rFonts w:ascii="Verdana" w:hAnsi="Verdana"/>
        </w:rPr>
        <w:t>Krijimi i një Aktiviteti Mësimi</w:t>
      </w:r>
      <w:bookmarkEnd w:id="92"/>
    </w:p>
    <w:p w14:paraId="2B016191"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të shtuar një aktivitet mësimi në faqen tuaj të kursit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w:t>
      </w:r>
    </w:p>
    <w:p w14:paraId="6F08BD48" w14:textId="77777777" w:rsidR="008D4033" w:rsidRPr="008D4033" w:rsidRDefault="008D4033" w:rsidP="00A37DF2">
      <w:pPr>
        <w:numPr>
          <w:ilvl w:val="0"/>
          <w:numId w:val="30"/>
        </w:num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Aktivizoni ‘</w:t>
      </w:r>
      <w:r w:rsidRPr="008D4033">
        <w:rPr>
          <w:rFonts w:ascii="Times New Roman" w:eastAsia="Calibri" w:hAnsi="Times New Roman" w:cs="Times New Roman"/>
          <w:b/>
          <w:bCs/>
          <w:color w:val="000000"/>
        </w:rPr>
        <w:t>Edit Mode</w:t>
      </w:r>
      <w:r w:rsidRPr="008D4033">
        <w:rPr>
          <w:rFonts w:ascii="Times New Roman" w:eastAsia="Calibri" w:hAnsi="Times New Roman" w:cs="Times New Roman"/>
          <w:color w:val="000000"/>
        </w:rPr>
        <w:t>’, në seksionin ku dëshironi të shtoni mësimin tuaj, klikoni në lidhjen "Shto një aktivitet ose burim" dhe zgjidhni “Mësim”.</w:t>
      </w:r>
    </w:p>
    <w:p w14:paraId="3D52698B" w14:textId="77777777" w:rsidR="008D4033" w:rsidRPr="008D4033" w:rsidRDefault="008D4033" w:rsidP="008D4033">
      <w:pPr>
        <w:spacing w:after="120" w:line="276" w:lineRule="auto"/>
        <w:ind w:right="17"/>
        <w:jc w:val="center"/>
        <w:rPr>
          <w:rFonts w:ascii="Times New Roman" w:eastAsia="Calibri" w:hAnsi="Times New Roman" w:cs="Times New Roman"/>
          <w:color w:val="000000"/>
        </w:rPr>
      </w:pPr>
      <w:r w:rsidRPr="008D4033">
        <w:rPr>
          <w:rFonts w:eastAsiaTheme="minorHAnsi"/>
          <w:noProof/>
          <w:lang w:val="en-US"/>
        </w:rPr>
        <w:drawing>
          <wp:inline distT="0" distB="0" distL="0" distR="0" wp14:anchorId="3E956AB4" wp14:editId="118E3DE9">
            <wp:extent cx="2810868" cy="3031435"/>
            <wp:effectExtent l="0" t="0" r="8890" b="0"/>
            <wp:docPr id="40238" name="Picture 40238"/>
            <wp:cNvGraphicFramePr/>
            <a:graphic xmlns:a="http://schemas.openxmlformats.org/drawingml/2006/main">
              <a:graphicData uri="http://schemas.openxmlformats.org/drawingml/2006/picture">
                <pic:pic xmlns:pic="http://schemas.openxmlformats.org/drawingml/2006/picture">
                  <pic:nvPicPr>
                    <pic:cNvPr id="40238" name="Picture 40238"/>
                    <pic:cNvPicPr/>
                  </pic:nvPicPr>
                  <pic:blipFill>
                    <a:blip r:embed="rId105"/>
                    <a:stretch>
                      <a:fillRect/>
                    </a:stretch>
                  </pic:blipFill>
                  <pic:spPr>
                    <a:xfrm>
                      <a:off x="0" y="0"/>
                      <a:ext cx="2814584" cy="3035443"/>
                    </a:xfrm>
                    <a:prstGeom prst="rect">
                      <a:avLst/>
                    </a:prstGeom>
                  </pic:spPr>
                </pic:pic>
              </a:graphicData>
            </a:graphic>
          </wp:inline>
        </w:drawing>
      </w:r>
    </w:p>
    <w:p w14:paraId="27B051D6" w14:textId="77777777" w:rsidR="008D4033" w:rsidRPr="008D4033" w:rsidRDefault="008D4033" w:rsidP="00A37DF2">
      <w:pPr>
        <w:numPr>
          <w:ilvl w:val="0"/>
          <w:numId w:val="30"/>
        </w:num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seksionin </w:t>
      </w:r>
      <w:r w:rsidRPr="008D4033">
        <w:rPr>
          <w:rFonts w:ascii="Times New Roman" w:eastAsia="Calibri" w:hAnsi="Times New Roman" w:cs="Times New Roman"/>
          <w:b/>
          <w:bCs/>
          <w:color w:val="000000"/>
        </w:rPr>
        <w:t>Përgjithshëm</w:t>
      </w:r>
      <w:r w:rsidRPr="008D4033">
        <w:rPr>
          <w:rFonts w:ascii="Times New Roman" w:eastAsia="Calibri" w:hAnsi="Times New Roman" w:cs="Times New Roman"/>
          <w:color w:val="000000"/>
        </w:rPr>
        <w:t xml:space="preserve"> – Shkruani një emër për mësimin, një përshkrim nëse është e nevojshme, dhe kontrolloni kutinë nëse dëshironi që ky përshkrim të shfaqet në faqen e kursit.</w:t>
      </w:r>
    </w:p>
    <w:p w14:paraId="32404B78" w14:textId="77777777" w:rsidR="008D4033" w:rsidRPr="008D4033" w:rsidRDefault="008D4033" w:rsidP="00A37DF2">
      <w:pPr>
        <w:numPr>
          <w:ilvl w:val="0"/>
          <w:numId w:val="30"/>
        </w:num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seksionin </w:t>
      </w:r>
      <w:r w:rsidRPr="008D4033">
        <w:rPr>
          <w:rFonts w:ascii="Times New Roman" w:eastAsia="Calibri" w:hAnsi="Times New Roman" w:cs="Times New Roman"/>
          <w:b/>
          <w:bCs/>
          <w:color w:val="000000"/>
        </w:rPr>
        <w:t>Pamja</w:t>
      </w:r>
      <w:r w:rsidRPr="008D4033">
        <w:rPr>
          <w:rFonts w:ascii="Times New Roman" w:eastAsia="Calibri" w:hAnsi="Times New Roman" w:cs="Times New Roman"/>
          <w:color w:val="000000"/>
        </w:rPr>
        <w:t xml:space="preserve"> (Seksionet e shënuara me * janë të dukshme vetëm pas zgjerimit të </w:t>
      </w:r>
      <w:proofErr w:type="spellStart"/>
      <w:r w:rsidRPr="008D4033">
        <w:rPr>
          <w:rFonts w:ascii="Times New Roman" w:eastAsia="Calibri" w:hAnsi="Times New Roman" w:cs="Times New Roman"/>
          <w:color w:val="000000"/>
        </w:rPr>
        <w:t>të</w:t>
      </w:r>
      <w:proofErr w:type="spellEnd"/>
      <w:r w:rsidRPr="008D4033">
        <w:rPr>
          <w:rFonts w:ascii="Times New Roman" w:eastAsia="Calibri" w:hAnsi="Times New Roman" w:cs="Times New Roman"/>
          <w:color w:val="000000"/>
        </w:rPr>
        <w:t xml:space="preserve"> gjitha fushave): </w:t>
      </w:r>
    </w:p>
    <w:p w14:paraId="679C146E" w14:textId="09C8E037"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Shiriti i përparimit - Zgjidhni këtë për të shfaqur një shirit në fund të faqes që tregon se sa thellë në mësim ka arritur p</w:t>
      </w:r>
      <w:r w:rsidR="00E0337C">
        <w:rPr>
          <w:rFonts w:ascii="Times New Roman" w:eastAsia="Calibri" w:hAnsi="Times New Roman" w:cs="Times New Roman"/>
          <w:color w:val="000000"/>
        </w:rPr>
        <w:t>ërdoruesit</w:t>
      </w:r>
      <w:r w:rsidRPr="008D4033">
        <w:rPr>
          <w:rFonts w:ascii="Times New Roman" w:eastAsia="Calibri" w:hAnsi="Times New Roman" w:cs="Times New Roman"/>
          <w:color w:val="000000"/>
        </w:rPr>
        <w:t>.</w:t>
      </w:r>
    </w:p>
    <w:p w14:paraId="69C8B7FE" w14:textId="77FABB84"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Shfaq </w:t>
      </w:r>
      <w:proofErr w:type="spellStart"/>
      <w:r w:rsidRPr="008D4033">
        <w:rPr>
          <w:rFonts w:ascii="Times New Roman" w:eastAsia="Calibri" w:hAnsi="Times New Roman" w:cs="Times New Roman"/>
          <w:color w:val="000000"/>
        </w:rPr>
        <w:t>menu</w:t>
      </w:r>
      <w:proofErr w:type="spellEnd"/>
      <w:r w:rsidRPr="008D4033">
        <w:rPr>
          <w:rFonts w:ascii="Times New Roman" w:eastAsia="Calibri" w:hAnsi="Times New Roman" w:cs="Times New Roman"/>
          <w:color w:val="000000"/>
        </w:rPr>
        <w:t xml:space="preserve"> - Zgjidhni këtë kur dëshironi të shfaqni një listë të titujve të faqeve të përmbajtjes në mësim tek p</w:t>
      </w:r>
      <w:r w:rsidR="00E0337C">
        <w:rPr>
          <w:rFonts w:ascii="Times New Roman" w:eastAsia="Calibri" w:hAnsi="Times New Roman" w:cs="Times New Roman"/>
          <w:color w:val="000000"/>
        </w:rPr>
        <w:t>ërdoruesi</w:t>
      </w:r>
      <w:r w:rsidRPr="008D4033">
        <w:rPr>
          <w:rFonts w:ascii="Times New Roman" w:eastAsia="Calibri" w:hAnsi="Times New Roman" w:cs="Times New Roman"/>
          <w:color w:val="000000"/>
        </w:rPr>
        <w:t xml:space="preserve">. Vetëm ato faqe që kanë zgjedhur "Shfaq në </w:t>
      </w:r>
      <w:proofErr w:type="spellStart"/>
      <w:r w:rsidRPr="008D4033">
        <w:rPr>
          <w:rFonts w:ascii="Times New Roman" w:eastAsia="Calibri" w:hAnsi="Times New Roman" w:cs="Times New Roman"/>
          <w:color w:val="000000"/>
        </w:rPr>
        <w:t>menu</w:t>
      </w:r>
      <w:proofErr w:type="spellEnd"/>
      <w:r w:rsidRPr="008D4033">
        <w:rPr>
          <w:rFonts w:ascii="Times New Roman" w:eastAsia="Calibri" w:hAnsi="Times New Roman" w:cs="Times New Roman"/>
          <w:color w:val="000000"/>
        </w:rPr>
        <w:t xml:space="preserve">?" do të shfaqen. </w:t>
      </w:r>
      <w:proofErr w:type="spellStart"/>
      <w:r w:rsidRPr="008D4033">
        <w:rPr>
          <w:rFonts w:ascii="Times New Roman" w:eastAsia="Calibri" w:hAnsi="Times New Roman" w:cs="Times New Roman"/>
          <w:color w:val="000000"/>
        </w:rPr>
        <w:t>Menuja</w:t>
      </w:r>
      <w:proofErr w:type="spellEnd"/>
      <w:r w:rsidRPr="008D4033">
        <w:rPr>
          <w:rFonts w:ascii="Times New Roman" w:eastAsia="Calibri" w:hAnsi="Times New Roman" w:cs="Times New Roman"/>
          <w:color w:val="000000"/>
        </w:rPr>
        <w:t xml:space="preserve"> nuk do të shfaq faqet e pyetjeve.</w:t>
      </w:r>
    </w:p>
    <w:p w14:paraId="54478B06" w14:textId="50CC0EDB"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Media e lidhur* - Nëse dëshironi të përfshini një lidhje në një kartelë media për p</w:t>
      </w:r>
      <w:r w:rsidR="00E0337C">
        <w:rPr>
          <w:rFonts w:ascii="Times New Roman" w:eastAsia="Calibri" w:hAnsi="Times New Roman" w:cs="Times New Roman"/>
          <w:color w:val="000000"/>
        </w:rPr>
        <w:t xml:space="preserve">ërdoruesve </w:t>
      </w:r>
      <w:r w:rsidRPr="008D4033">
        <w:rPr>
          <w:rFonts w:ascii="Times New Roman" w:eastAsia="Calibri" w:hAnsi="Times New Roman" w:cs="Times New Roman"/>
          <w:color w:val="000000"/>
        </w:rPr>
        <w:t>për të referuar, ngarkoni këtu. Një lidhje 'Kliko këtu për të parë' do të shfaqet në një bllok quajtur 'Media e lidhur' në çdo faqe të mësimit.</w:t>
      </w:r>
    </w:p>
    <w:p w14:paraId="57AD59C4" w14:textId="77777777"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Gjerësia dhe lartësia e dritares së shfaqjes mund të vendoset nga një administrator në Administrimin e faqes &gt; Shtojca &gt; Module aktivitetesh &gt; Mësim.</w:t>
      </w:r>
    </w:p>
    <w:p w14:paraId="3059A652" w14:textId="0910E0F1"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Shfaq rezultatin aktual* - Zgjidhni këtë që të lejoni p</w:t>
      </w:r>
      <w:r w:rsidR="00624B9B">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të shohin rezultatin e tyre ndërsa punojnë nëpër mësim.</w:t>
      </w:r>
    </w:p>
    <w:p w14:paraId="7A4E63C3" w14:textId="7C3A67E5"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Nota minimale për të shfaqur </w:t>
      </w:r>
      <w:proofErr w:type="spellStart"/>
      <w:r w:rsidRPr="008D4033">
        <w:rPr>
          <w:rFonts w:ascii="Times New Roman" w:eastAsia="Calibri" w:hAnsi="Times New Roman" w:cs="Times New Roman"/>
          <w:color w:val="000000"/>
        </w:rPr>
        <w:t>menunë</w:t>
      </w:r>
      <w:proofErr w:type="spellEnd"/>
      <w:r w:rsidRPr="008D4033">
        <w:rPr>
          <w:rFonts w:ascii="Times New Roman" w:eastAsia="Calibri" w:hAnsi="Times New Roman" w:cs="Times New Roman"/>
          <w:color w:val="000000"/>
        </w:rPr>
        <w:t>* - Zgjidhni këtë nëse doni që p</w:t>
      </w:r>
      <w:r w:rsidR="00624B9B">
        <w:rPr>
          <w:rFonts w:ascii="Times New Roman" w:eastAsia="Calibri" w:hAnsi="Times New Roman" w:cs="Times New Roman"/>
          <w:color w:val="000000"/>
        </w:rPr>
        <w:t xml:space="preserve">ërdoruesi </w:t>
      </w:r>
      <w:r w:rsidRPr="008D4033">
        <w:rPr>
          <w:rFonts w:ascii="Times New Roman" w:eastAsia="Calibri" w:hAnsi="Times New Roman" w:cs="Times New Roman"/>
          <w:color w:val="000000"/>
        </w:rPr>
        <w:t xml:space="preserve">të kalojë nëpër mësim një herë dhe të marrë një notë përpara se të mund të (në rishikim) shohë dhe të </w:t>
      </w:r>
      <w:proofErr w:type="spellStart"/>
      <w:r w:rsidRPr="008D4033">
        <w:rPr>
          <w:rFonts w:ascii="Times New Roman" w:eastAsia="Calibri" w:hAnsi="Times New Roman" w:cs="Times New Roman"/>
          <w:color w:val="000000"/>
        </w:rPr>
        <w:t>navigojë</w:t>
      </w:r>
      <w:proofErr w:type="spellEnd"/>
      <w:r w:rsidRPr="008D4033">
        <w:rPr>
          <w:rFonts w:ascii="Times New Roman" w:eastAsia="Calibri" w:hAnsi="Times New Roman" w:cs="Times New Roman"/>
          <w:color w:val="000000"/>
        </w:rPr>
        <w:t xml:space="preserve"> nëpër të gjitha faqet e ndryshme. </w:t>
      </w:r>
    </w:p>
    <w:p w14:paraId="2C563716" w14:textId="77777777"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Prezentim</w:t>
      </w:r>
      <w:proofErr w:type="spellEnd"/>
      <w:r w:rsidRPr="008D4033">
        <w:rPr>
          <w:rFonts w:ascii="Times New Roman" w:eastAsia="Calibri" w:hAnsi="Times New Roman" w:cs="Times New Roman"/>
          <w:color w:val="000000"/>
        </w:rPr>
        <w:t xml:space="preserve"> i </w:t>
      </w:r>
      <w:proofErr w:type="spellStart"/>
      <w:r w:rsidRPr="008D4033">
        <w:rPr>
          <w:rFonts w:ascii="Times New Roman" w:eastAsia="Calibri" w:hAnsi="Times New Roman" w:cs="Times New Roman"/>
          <w:color w:val="000000"/>
        </w:rPr>
        <w:t>diapozitivëve</w:t>
      </w:r>
      <w:proofErr w:type="spellEnd"/>
      <w:r w:rsidRPr="008D4033">
        <w:rPr>
          <w:rFonts w:ascii="Times New Roman" w:eastAsia="Calibri" w:hAnsi="Times New Roman" w:cs="Times New Roman"/>
          <w:color w:val="000000"/>
        </w:rPr>
        <w:t xml:space="preserve">* - Gjatësia, gjerësia dhe ngjyra e sfondit të </w:t>
      </w:r>
      <w:proofErr w:type="spellStart"/>
      <w:r w:rsidRPr="008D4033">
        <w:rPr>
          <w:rFonts w:ascii="Times New Roman" w:eastAsia="Calibri" w:hAnsi="Times New Roman" w:cs="Times New Roman"/>
          <w:color w:val="000000"/>
        </w:rPr>
        <w:t>diapozitivëve</w:t>
      </w:r>
      <w:proofErr w:type="spellEnd"/>
      <w:r w:rsidRPr="008D4033">
        <w:rPr>
          <w:rFonts w:ascii="Times New Roman" w:eastAsia="Calibri" w:hAnsi="Times New Roman" w:cs="Times New Roman"/>
          <w:color w:val="000000"/>
        </w:rPr>
        <w:t xml:space="preserve"> përcaktohen për gjithë faqen nga një administrator në Administrimin e faqes &gt; Shtojca &gt; Module aktivitetesh &gt; Mësim. </w:t>
      </w:r>
    </w:p>
    <w:p w14:paraId="028C1B97" w14:textId="77777777"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Numri maksimal i përgjigjeve* - Këtu mund të përcaktoni numrin parazgjedhur të kutive të zgjedhjes në dispozicion kur shtoni ose redaktoni një pyetje ose faqe përmbajtjeje. Për shembull, nëse do të përdorni vetëm pyetje me zgjedhje të shumëfishtë me 3 përgjigje në mësimin tuaj, mund të zgjidhni 3. Mund të ndryshoni parazgjedhjen këtu në çdo kohë për të shfaqur më shumë ose më pak përgjigje për pyetje ose zgjedhje përmbajtjeje.</w:t>
      </w:r>
    </w:p>
    <w:p w14:paraId="540B261A" w14:textId="3C70F2DF"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Përdor reagime parazgjedhje* - Çdo faqe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ka një reagim standard (komente) kur një </w:t>
      </w:r>
      <w:r w:rsidR="00C83D1F">
        <w:rPr>
          <w:rFonts w:ascii="Times New Roman" w:eastAsia="Calibri" w:hAnsi="Times New Roman" w:cs="Times New Roman"/>
          <w:color w:val="000000"/>
        </w:rPr>
        <w:t xml:space="preserve">përdorues </w:t>
      </w:r>
      <w:r w:rsidRPr="008D4033">
        <w:rPr>
          <w:rFonts w:ascii="Times New Roman" w:eastAsia="Calibri" w:hAnsi="Times New Roman" w:cs="Times New Roman"/>
          <w:color w:val="000000"/>
        </w:rPr>
        <w:t>zgjedh një përgjigje të saktë ose të gabuar në një mësim. Zgjidhni "Jo" nëse dëshironi që vetëm reagimi që vendosni për një përgjigje specifike të pyetjes të shfaqet. Në këtë rast, kur lëni bosh reagimin për një pyetje, p</w:t>
      </w:r>
      <w:r w:rsidR="00624B9B">
        <w:rPr>
          <w:rFonts w:ascii="Times New Roman" w:eastAsia="Calibri" w:hAnsi="Times New Roman" w:cs="Times New Roman"/>
          <w:color w:val="000000"/>
        </w:rPr>
        <w:t>ërdoruesi</w:t>
      </w:r>
      <w:r w:rsidRPr="008D4033">
        <w:rPr>
          <w:rFonts w:ascii="Times New Roman" w:eastAsia="Calibri" w:hAnsi="Times New Roman" w:cs="Times New Roman"/>
          <w:color w:val="000000"/>
        </w:rPr>
        <w:t xml:space="preserve"> nuk do të shohë ndonjë koment në lidhje me përgjigjen e tyre. Reagimet standard tipike të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janë: </w:t>
      </w:r>
    </w:p>
    <w:p w14:paraId="4AC1A0C5" w14:textId="77777777"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"Kjo është përgjigja e saktë" ose "Kjo është përgjigja e gabuar".</w:t>
      </w:r>
    </w:p>
    <w:p w14:paraId="01417093" w14:textId="408D372B"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Lidhje me aktivitetin tjetër* - Zgjidhni këtë për të dhënë </w:t>
      </w:r>
      <w:r w:rsidR="00624B9B">
        <w:rPr>
          <w:rFonts w:ascii="Times New Roman" w:eastAsia="Calibri" w:hAnsi="Times New Roman" w:cs="Times New Roman"/>
          <w:color w:val="000000"/>
        </w:rPr>
        <w:t xml:space="preserve">përdoruesve </w:t>
      </w:r>
      <w:r w:rsidRPr="008D4033">
        <w:rPr>
          <w:rFonts w:ascii="Times New Roman" w:eastAsia="Calibri" w:hAnsi="Times New Roman" w:cs="Times New Roman"/>
          <w:color w:val="000000"/>
        </w:rPr>
        <w:t xml:space="preserve">një lidhje për një aktivitet tjetër kur ata arrijnë në fund të mësimit (*** Kjo gjithashtu mund të realizohet duke përdorur aktivitete </w:t>
      </w:r>
      <w:proofErr w:type="spellStart"/>
      <w:r w:rsidRPr="008D4033">
        <w:rPr>
          <w:rFonts w:ascii="Times New Roman" w:eastAsia="Calibri" w:hAnsi="Times New Roman" w:cs="Times New Roman"/>
          <w:color w:val="000000"/>
        </w:rPr>
        <w:t>kushtëzuese</w:t>
      </w:r>
      <w:proofErr w:type="spellEnd"/>
      <w:r w:rsidRPr="008D4033">
        <w:rPr>
          <w:rFonts w:ascii="Times New Roman" w:eastAsia="Calibri" w:hAnsi="Times New Roman" w:cs="Times New Roman"/>
          <w:color w:val="000000"/>
        </w:rPr>
        <w:t>).</w:t>
      </w:r>
    </w:p>
    <w:p w14:paraId="4688640F" w14:textId="77777777" w:rsidR="008D4033" w:rsidRPr="008D4033" w:rsidRDefault="008D4033" w:rsidP="008D4033">
      <w:pPr>
        <w:spacing w:after="120" w:line="276" w:lineRule="auto"/>
        <w:ind w:left="1440" w:right="17"/>
        <w:rPr>
          <w:rFonts w:ascii="Times New Roman" w:eastAsia="Calibri" w:hAnsi="Times New Roman" w:cs="Times New Roman"/>
          <w:color w:val="000000"/>
        </w:rPr>
      </w:pPr>
    </w:p>
    <w:p w14:paraId="7973772D" w14:textId="77777777" w:rsidR="008D4033" w:rsidRPr="008D4033" w:rsidRDefault="008D4033" w:rsidP="00A37DF2">
      <w:pPr>
        <w:numPr>
          <w:ilvl w:val="0"/>
          <w:numId w:val="30"/>
        </w:num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Në seksionin</w:t>
      </w:r>
      <w:r w:rsidRPr="008D4033">
        <w:rPr>
          <w:rFonts w:ascii="Times New Roman" w:eastAsia="Calibri" w:hAnsi="Times New Roman" w:cs="Times New Roman"/>
          <w:b/>
          <w:bCs/>
          <w:color w:val="000000"/>
        </w:rPr>
        <w:t xml:space="preserve"> e </w:t>
      </w:r>
      <w:proofErr w:type="spellStart"/>
      <w:r w:rsidRPr="008D4033">
        <w:rPr>
          <w:rFonts w:ascii="Times New Roman" w:eastAsia="Calibri" w:hAnsi="Times New Roman" w:cs="Times New Roman"/>
          <w:b/>
          <w:bCs/>
          <w:color w:val="000000"/>
        </w:rPr>
        <w:t>Disponueshmërisë</w:t>
      </w:r>
      <w:proofErr w:type="spellEnd"/>
    </w:p>
    <w:p w14:paraId="5DAFFBF2" w14:textId="77777777"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xml:space="preserve"> nga/ Afati i fundit - Këtu mund të përcaktoni një datë dhe orë fillimi dhe përfundimi për mësimin tuaj.</w:t>
      </w:r>
    </w:p>
    <w:p w14:paraId="436163D5" w14:textId="49A42A50"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Kufiri kohor - Kjo ju lejon të vendosni një kufi kohor në mësim që tani mund të jetë sekonda, minuta, orë, ditë ose javë. P</w:t>
      </w:r>
      <w:r w:rsidR="00624B9B">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do të shohin një numërim mbrapa në një bllok si ata punojnë.</w:t>
      </w:r>
    </w:p>
    <w:p w14:paraId="0A3FB1F5" w14:textId="422B1B9F"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Mësim i mbrojtur me fjalëkalim* - Ndryshoni në "Po" dhe futni fjalëkalimin nëse dëshironi që </w:t>
      </w:r>
      <w:r w:rsidR="00C83D1F">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të kenë qasje vetëm kur ata e dinë fjalëkalimin.</w:t>
      </w:r>
    </w:p>
    <w:p w14:paraId="489AB3BC" w14:textId="77777777" w:rsidR="008D4033" w:rsidRPr="008D4033" w:rsidRDefault="008D4033" w:rsidP="00A37DF2">
      <w:pPr>
        <w:numPr>
          <w:ilvl w:val="0"/>
          <w:numId w:val="30"/>
        </w:numPr>
        <w:spacing w:before="240"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Në seksionin e Kontrollit të Lëvizjes</w:t>
      </w:r>
    </w:p>
    <w:p w14:paraId="71EE01D2" w14:textId="0C8ECD6C"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Lejo rishikimin e p</w:t>
      </w:r>
      <w:r w:rsidR="00624B9B">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Kjo vendos një buton "Rishiko Mësimin" në ekranin e fundit të mësimit për të inkurajuar p</w:t>
      </w:r>
      <w:r w:rsidR="00624B9B">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xml:space="preserve">të </w:t>
      </w:r>
      <w:proofErr w:type="spellStart"/>
      <w:r w:rsidRPr="008D4033">
        <w:rPr>
          <w:rFonts w:ascii="Times New Roman" w:eastAsia="Calibri" w:hAnsi="Times New Roman" w:cs="Times New Roman"/>
          <w:color w:val="000000"/>
        </w:rPr>
        <w:t>navigojnë</w:t>
      </w:r>
      <w:proofErr w:type="spellEnd"/>
      <w:r w:rsidRPr="008D4033">
        <w:rPr>
          <w:rFonts w:ascii="Times New Roman" w:eastAsia="Calibri" w:hAnsi="Times New Roman" w:cs="Times New Roman"/>
          <w:color w:val="000000"/>
        </w:rPr>
        <w:t xml:space="preserve"> përsëri nëpër mësim nga fillimi. (*Vini re që p</w:t>
      </w:r>
      <w:r w:rsidR="00624B9B">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nuk do të jenë në gjendje të ndryshojnë përgjigjet e tyre, vetëm t'i shohin ato.)</w:t>
      </w:r>
    </w:p>
    <w:p w14:paraId="52C8BCEA" w14:textId="1614E31E"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Mundëso zgjedhjen për të provuar përsëri një pyetje - Kjo shfaq një buton pas një pyetje të përgjigjur gabim për të lejuar p</w:t>
      </w:r>
      <w:r w:rsidR="00624B9B">
        <w:rPr>
          <w:rFonts w:ascii="Times New Roman" w:eastAsia="Calibri" w:hAnsi="Times New Roman" w:cs="Times New Roman"/>
          <w:color w:val="000000"/>
        </w:rPr>
        <w:t xml:space="preserve">ërdoruesin </w:t>
      </w:r>
      <w:r w:rsidRPr="008D4033">
        <w:rPr>
          <w:rFonts w:ascii="Times New Roman" w:eastAsia="Calibri" w:hAnsi="Times New Roman" w:cs="Times New Roman"/>
          <w:color w:val="000000"/>
        </w:rPr>
        <w:t>të provojë përsëri (por të mos marrë kredit për të)</w:t>
      </w:r>
    </w:p>
    <w:p w14:paraId="7A043EF0" w14:textId="73B3BE73"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Numri maksimal i përpjekjeve - Vendosni këtu sa herë dëshironi që </w:t>
      </w:r>
      <w:r w:rsidR="00624B9B">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të kenë mundësi të përpiqen për të çdo pyetje. Kur ata arrijnë në maksimumin, ata do të çohen automatikisht në faqen tjetër.</w:t>
      </w:r>
    </w:p>
    <w:p w14:paraId="0FEF668A" w14:textId="4CD1C149"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Veprim pas një përgjigje të saktë - Zgjidhni këtu ku</w:t>
      </w:r>
      <w:r w:rsidR="00624B9B">
        <w:rPr>
          <w:rFonts w:ascii="Times New Roman" w:eastAsia="Calibri" w:hAnsi="Times New Roman" w:cs="Times New Roman"/>
          <w:color w:val="000000"/>
        </w:rPr>
        <w:t>r</w:t>
      </w:r>
      <w:r w:rsidRPr="008D4033">
        <w:rPr>
          <w:rFonts w:ascii="Times New Roman" w:eastAsia="Calibri" w:hAnsi="Times New Roman" w:cs="Times New Roman"/>
          <w:color w:val="000000"/>
        </w:rPr>
        <w:t xml:space="preserve"> doni që një </w:t>
      </w:r>
      <w:r w:rsidR="00624B9B">
        <w:rPr>
          <w:rFonts w:ascii="Times New Roman" w:eastAsia="Calibri" w:hAnsi="Times New Roman" w:cs="Times New Roman"/>
          <w:color w:val="000000"/>
        </w:rPr>
        <w:t>përdorues t</w:t>
      </w:r>
      <w:r w:rsidRPr="008D4033">
        <w:rPr>
          <w:rFonts w:ascii="Times New Roman" w:eastAsia="Calibri" w:hAnsi="Times New Roman" w:cs="Times New Roman"/>
          <w:color w:val="000000"/>
        </w:rPr>
        <w:t xml:space="preserve">ë dërgohet nëse ata marrin një pyetje të saktë. </w:t>
      </w:r>
      <w:proofErr w:type="spellStart"/>
      <w:r w:rsidRPr="008D4033">
        <w:rPr>
          <w:rFonts w:ascii="Times New Roman" w:eastAsia="Calibri" w:hAnsi="Times New Roman" w:cs="Times New Roman"/>
          <w:color w:val="000000"/>
        </w:rPr>
        <w:t>Opcionet</w:t>
      </w:r>
      <w:proofErr w:type="spellEnd"/>
      <w:r w:rsidRPr="008D4033">
        <w:rPr>
          <w:rFonts w:ascii="Times New Roman" w:eastAsia="Calibri" w:hAnsi="Times New Roman" w:cs="Times New Roman"/>
          <w:color w:val="000000"/>
        </w:rPr>
        <w:t xml:space="preserve"> janë: pjesa tjetër e Mësimit (cilësimi parazgjedhur) një faqe e rastësishme, e papritur</w:t>
      </w:r>
      <w:r w:rsidR="00624B9B">
        <w:rPr>
          <w:rFonts w:ascii="Times New Roman" w:eastAsia="Calibri" w:hAnsi="Times New Roman" w:cs="Times New Roman"/>
          <w:color w:val="000000"/>
        </w:rPr>
        <w:t xml:space="preserve"> </w:t>
      </w:r>
      <w:r w:rsidRPr="008D4033">
        <w:rPr>
          <w:rFonts w:ascii="Times New Roman" w:eastAsia="Calibri" w:hAnsi="Times New Roman" w:cs="Times New Roman"/>
          <w:color w:val="000000"/>
        </w:rPr>
        <w:t>një faqe e rastësishme që ata ende nuk e kanë përgjigjur</w:t>
      </w:r>
      <w:r w:rsidR="00624B9B">
        <w:rPr>
          <w:rFonts w:ascii="Times New Roman" w:eastAsia="Calibri" w:hAnsi="Times New Roman" w:cs="Times New Roman"/>
          <w:color w:val="000000"/>
        </w:rPr>
        <w:t xml:space="preserve">. </w:t>
      </w:r>
      <w:r w:rsidRPr="008D4033">
        <w:rPr>
          <w:rFonts w:ascii="Times New Roman" w:eastAsia="Calibri" w:hAnsi="Times New Roman" w:cs="Times New Roman"/>
          <w:color w:val="000000"/>
        </w:rPr>
        <w:t>Numri i faqeve për t'u shfaqur - Ju keni nevojë për këtë vetëm nëse keni vendosur "Veprim pas një përgjigje të saktë" për të treguar një faqe të pamatur ose të përgjigjur. Përndryshe, të gjitha faqet do të shihen.</w:t>
      </w:r>
    </w:p>
    <w:p w14:paraId="6E3D7E97" w14:textId="77777777" w:rsidR="008D4033" w:rsidRPr="008D4033" w:rsidRDefault="008D4033" w:rsidP="00A37DF2">
      <w:pPr>
        <w:numPr>
          <w:ilvl w:val="0"/>
          <w:numId w:val="30"/>
        </w:numPr>
        <w:spacing w:before="240"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seksionin e </w:t>
      </w:r>
      <w:proofErr w:type="spellStart"/>
      <w:r w:rsidRPr="008D4033">
        <w:rPr>
          <w:rFonts w:ascii="Times New Roman" w:eastAsia="Calibri" w:hAnsi="Times New Roman" w:cs="Times New Roman"/>
          <w:color w:val="000000"/>
        </w:rPr>
        <w:t>Grades</w:t>
      </w:r>
      <w:proofErr w:type="spellEnd"/>
      <w:r w:rsidRPr="008D4033">
        <w:rPr>
          <w:rFonts w:ascii="Times New Roman" w:eastAsia="Calibri" w:hAnsi="Times New Roman" w:cs="Times New Roman"/>
          <w:color w:val="000000"/>
        </w:rPr>
        <w:t xml:space="preserve"> (Nota)</w:t>
      </w:r>
    </w:p>
    <w:p w14:paraId="482E6B7A" w14:textId="4331CC4D"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Caktoni një notë dhe një kategori notash këtu, së bashku me një "Notë për kalim" e cila mund të lidhet me përfundimin e aktivitetit dhe Kufizimin e qasjes në mënyrë që një</w:t>
      </w:r>
      <w:r w:rsidR="007A1D28">
        <w:rPr>
          <w:rFonts w:ascii="Times New Roman" w:eastAsia="Calibri" w:hAnsi="Times New Roman" w:cs="Times New Roman"/>
          <w:color w:val="000000"/>
        </w:rPr>
        <w:t xml:space="preserve"> përdorues </w:t>
      </w:r>
      <w:r w:rsidRPr="008D4033">
        <w:rPr>
          <w:rFonts w:ascii="Times New Roman" w:eastAsia="Calibri" w:hAnsi="Times New Roman" w:cs="Times New Roman"/>
          <w:color w:val="000000"/>
        </w:rPr>
        <w:t>të mos jetë në gjendje të ketë qasje në një aktivitet vijues deri sa të ketë arritur notën e kërkuar në mësim.</w:t>
      </w:r>
    </w:p>
    <w:p w14:paraId="37DE14A4" w14:textId="18F03366"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Mësim i praktikës - Mësimet e praktikës tani ruhen; kjo do të thotë se ato do të shfaqen në raporte. Duhet të aktivizoni cilësimin "Përsëritje të lejuara" nëse dëshironi që </w:t>
      </w:r>
      <w:r w:rsidR="00624B9B">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të kenë mundësi të përpiqen për një mësim praktik disa herë.</w:t>
      </w:r>
    </w:p>
    <w:p w14:paraId="441946A3" w14:textId="28B950AA"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Përsëritje të lejuara - Zgjidhni këtë nëse dëshironi që p</w:t>
      </w:r>
      <w:r w:rsidR="00624B9B">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të kenë mundësi të bëjnë mësimin më shumë se një herë.</w:t>
      </w:r>
    </w:p>
    <w:p w14:paraId="18B7BE1F" w14:textId="067286DA"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Trajtimi i përsëritjeve* - Nëse e lejoni p</w:t>
      </w:r>
      <w:r w:rsidR="00624B9B">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të bëjnë përsëritjen e mësimit, vendosni këtu nëse nota për të gjitha përpjekjet e mësimit është mesatarja ose maksimumi.</w:t>
      </w:r>
    </w:p>
    <w:p w14:paraId="5C057C1C" w14:textId="655F9DDD"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Numri Minimal i Pyetjeve* - Vendosni numrin minimal të pyetjeve që do të përdoren për të llogaritur notën e p</w:t>
      </w:r>
      <w:r w:rsidR="00624B9B">
        <w:rPr>
          <w:rFonts w:ascii="Times New Roman" w:eastAsia="Calibri" w:hAnsi="Times New Roman" w:cs="Times New Roman"/>
          <w:color w:val="000000"/>
        </w:rPr>
        <w:t>ërdoruesve</w:t>
      </w:r>
      <w:r w:rsidRPr="008D4033">
        <w:rPr>
          <w:rFonts w:ascii="Times New Roman" w:eastAsia="Calibri" w:hAnsi="Times New Roman" w:cs="Times New Roman"/>
          <w:color w:val="000000"/>
        </w:rPr>
        <w:t>. P</w:t>
      </w:r>
      <w:r w:rsidR="00624B9B">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do t'u thuhet sa kanë përgjigjur dhe sa të tjera duhet të përgjigjen.</w:t>
      </w:r>
    </w:p>
    <w:p w14:paraId="597717A3" w14:textId="77777777" w:rsidR="008D4033" w:rsidRPr="008D4033" w:rsidRDefault="008D4033" w:rsidP="00A37DF2">
      <w:pPr>
        <w:numPr>
          <w:ilvl w:val="0"/>
          <w:numId w:val="30"/>
        </w:numPr>
        <w:spacing w:before="240"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Cilësimet e Përbashkëta të Modulit - Shikoni cilësimet e përbashkëta të modulit që u diskutua më parë.</w:t>
      </w:r>
    </w:p>
    <w:p w14:paraId="48D29D68" w14:textId="77777777" w:rsidR="008D4033" w:rsidRPr="008D4033" w:rsidRDefault="008D4033" w:rsidP="00A37DF2">
      <w:pPr>
        <w:numPr>
          <w:ilvl w:val="0"/>
          <w:numId w:val="30"/>
        </w:numPr>
        <w:spacing w:before="240"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Kur të keni përfunduar, klikoni Ruaj dhe Shfaq. Tani do të fillojmë të ndërtojmë aktivitetin tonë të mësimit.</w:t>
      </w:r>
    </w:p>
    <w:p w14:paraId="52ED8CC6" w14:textId="77777777" w:rsidR="008D4033" w:rsidRPr="008D4033" w:rsidRDefault="008D4033" w:rsidP="00A37DF2">
      <w:pPr>
        <w:pStyle w:val="Heading3"/>
        <w:numPr>
          <w:ilvl w:val="2"/>
          <w:numId w:val="36"/>
        </w:numPr>
        <w:tabs>
          <w:tab w:val="left" w:pos="1560"/>
        </w:tabs>
        <w:spacing w:before="240" w:after="120"/>
        <w:ind w:left="1225" w:hanging="505"/>
        <w:rPr>
          <w:rFonts w:ascii="Verdana" w:hAnsi="Verdana"/>
        </w:rPr>
      </w:pPr>
      <w:bookmarkStart w:id="93" w:name="_Toc162352837"/>
      <w:r w:rsidRPr="008D4033">
        <w:rPr>
          <w:rFonts w:ascii="Verdana" w:hAnsi="Verdana"/>
        </w:rPr>
        <w:t>Ndërtimi i Aktivitetit të Mësimit</w:t>
      </w:r>
      <w:bookmarkEnd w:id="93"/>
    </w:p>
    <w:p w14:paraId="7E3E7AA4" w14:textId="77777777"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Siç u sugjerua më parë para se të filloni të ndërtuat mësimin, duhet të planifikoni në mënyrë të plotë. </w:t>
      </w:r>
    </w:p>
    <w:p w14:paraId="3DF3E94D" w14:textId="77777777"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Këtu janë disa këshilla për të planifikuar mësimin tuaj:</w:t>
      </w:r>
    </w:p>
    <w:p w14:paraId="514A1566" w14:textId="74F62567" w:rsidR="008D4033" w:rsidRPr="008D4033" w:rsidRDefault="008D4033" w:rsidP="00A37DF2">
      <w:pPr>
        <w:numPr>
          <w:ilvl w:val="0"/>
          <w:numId w:val="30"/>
        </w:numPr>
        <w:spacing w:before="240"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Një mësim përbëhet nga faqe që mund të përmbajnë përmbajtje për </w:t>
      </w:r>
      <w:r w:rsidR="00024D42">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 xml:space="preserve">për të lexuar ose pyetje për ta përgjigjur. Pyetjet mund të </w:t>
      </w:r>
      <w:r w:rsidR="00024D42" w:rsidRPr="008D4033">
        <w:rPr>
          <w:rFonts w:ascii="Times New Roman" w:eastAsia="Calibri" w:hAnsi="Times New Roman" w:cs="Times New Roman"/>
          <w:color w:val="000000"/>
        </w:rPr>
        <w:t>krijohen</w:t>
      </w:r>
      <w:r w:rsidRPr="008D4033">
        <w:rPr>
          <w:rFonts w:ascii="Times New Roman" w:eastAsia="Calibri" w:hAnsi="Times New Roman" w:cs="Times New Roman"/>
          <w:color w:val="000000"/>
        </w:rPr>
        <w:t xml:space="preserve"> nga trajneri ose të importohen. Trajneri vendos rendin në të cilin këto faqe shfaqen.</w:t>
      </w:r>
    </w:p>
    <w:p w14:paraId="2223CF82" w14:textId="6C67D3DB" w:rsidR="008D4033" w:rsidRPr="008D4033" w:rsidRDefault="008D4033" w:rsidP="00A37DF2">
      <w:pPr>
        <w:numPr>
          <w:ilvl w:val="0"/>
          <w:numId w:val="30"/>
        </w:numPr>
        <w:spacing w:before="240"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Duhet të keni një ide të qartë paraprakisht për atë që dëshironi të bëni me këtë mësim. Është për të qenë një përvojë mësimi e vlerësuar, lineare? Ose një sesion praktik jo-i-vlerësuar, jo-linear? Do të jenë p</w:t>
      </w:r>
      <w:r w:rsidR="00024D42">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në gjendje të kthehen prapa dhe të rikthehen në zona apo është vetëm një mundësi një herë?</w:t>
      </w:r>
    </w:p>
    <w:p w14:paraId="52DC85D1" w14:textId="77777777" w:rsidR="008D4033" w:rsidRPr="008D4033" w:rsidRDefault="008D4033" w:rsidP="00A37DF2">
      <w:pPr>
        <w:numPr>
          <w:ilvl w:val="0"/>
          <w:numId w:val="30"/>
        </w:numPr>
        <w:spacing w:before="240"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Edhe ata që janë shumë të rehatshëm duke punuar drejtpërdrejt në internet mund të gjejnë të dobishme të shkruajnë në letër drejtimin që duan që faqet e tyre të mësimit të ndjekin, në vend që të duhet t'i mbajnë mend.</w:t>
      </w:r>
    </w:p>
    <w:p w14:paraId="710689BA" w14:textId="77777777" w:rsidR="008D4033" w:rsidRPr="008D4033" w:rsidRDefault="008D4033" w:rsidP="008D4033">
      <w:pPr>
        <w:spacing w:after="120" w:line="276" w:lineRule="auto"/>
        <w:ind w:right="17"/>
        <w:jc w:val="center"/>
        <w:rPr>
          <w:rFonts w:ascii="Verdana" w:eastAsiaTheme="minorHAnsi" w:hAnsi="Verdana" w:cs="Segoe UI"/>
          <w:color w:val="0D0D0D"/>
          <w:sz w:val="26"/>
          <w:szCs w:val="26"/>
          <w:shd w:val="clear" w:color="auto" w:fill="FFFFFF"/>
        </w:rPr>
      </w:pPr>
      <w:r w:rsidRPr="008D4033">
        <w:rPr>
          <w:rFonts w:eastAsiaTheme="minorHAnsi"/>
          <w:noProof/>
          <w:lang w:val="en-US"/>
        </w:rPr>
        <w:lastRenderedPageBreak/>
        <w:drawing>
          <wp:inline distT="0" distB="0" distL="0" distR="0" wp14:anchorId="681E84E0" wp14:editId="75DC67D4">
            <wp:extent cx="5299075" cy="5232788"/>
            <wp:effectExtent l="0" t="0" r="0" b="6350"/>
            <wp:docPr id="532222" name="Picture 532222"/>
            <wp:cNvGraphicFramePr/>
            <a:graphic xmlns:a="http://schemas.openxmlformats.org/drawingml/2006/main">
              <a:graphicData uri="http://schemas.openxmlformats.org/drawingml/2006/picture">
                <pic:pic xmlns:pic="http://schemas.openxmlformats.org/drawingml/2006/picture">
                  <pic:nvPicPr>
                    <pic:cNvPr id="532222" name="Picture 532222"/>
                    <pic:cNvPicPr/>
                  </pic:nvPicPr>
                  <pic:blipFill>
                    <a:blip r:embed="rId106"/>
                    <a:stretch>
                      <a:fillRect/>
                    </a:stretch>
                  </pic:blipFill>
                  <pic:spPr>
                    <a:xfrm>
                      <a:off x="0" y="0"/>
                      <a:ext cx="5304620" cy="5238263"/>
                    </a:xfrm>
                    <a:prstGeom prst="rect">
                      <a:avLst/>
                    </a:prstGeom>
                  </pic:spPr>
                </pic:pic>
              </a:graphicData>
            </a:graphic>
          </wp:inline>
        </w:drawing>
      </w:r>
    </w:p>
    <w:p w14:paraId="22DE8681" w14:textId="77777777" w:rsidR="008D4033" w:rsidRPr="008D4033" w:rsidRDefault="008D4033" w:rsidP="00A37DF2">
      <w:pPr>
        <w:pStyle w:val="Heading3"/>
        <w:numPr>
          <w:ilvl w:val="2"/>
          <w:numId w:val="36"/>
        </w:numPr>
        <w:tabs>
          <w:tab w:val="left" w:pos="1560"/>
        </w:tabs>
        <w:spacing w:before="240" w:after="120"/>
        <w:ind w:left="1225" w:hanging="505"/>
        <w:rPr>
          <w:rFonts w:ascii="Verdana" w:hAnsi="Verdana"/>
        </w:rPr>
      </w:pPr>
      <w:bookmarkStart w:id="94" w:name="_Toc162352838"/>
      <w:r w:rsidRPr="008D4033">
        <w:rPr>
          <w:rFonts w:ascii="Verdana" w:hAnsi="Verdana"/>
        </w:rPr>
        <w:t>Shtimi i përmbajtjes dhe pyetjeve në mësimin</w:t>
      </w:r>
      <w:bookmarkEnd w:id="94"/>
    </w:p>
    <w:p w14:paraId="4DDAC5EC" w14:textId="77777777"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Gjatë viteve të fundit, ekipi i zhvillimit të </w:t>
      </w:r>
      <w:proofErr w:type="spellStart"/>
      <w:r w:rsidRPr="008D4033">
        <w:rPr>
          <w:rFonts w:ascii="Times New Roman" w:eastAsiaTheme="minorHAnsi" w:hAnsi="Times New Roman" w:cs="Times New Roman"/>
          <w:color w:val="0D0D0D"/>
          <w:shd w:val="clear" w:color="auto" w:fill="FFFFFF"/>
        </w:rPr>
        <w:t>Moodle</w:t>
      </w:r>
      <w:proofErr w:type="spellEnd"/>
      <w:r w:rsidRPr="008D4033">
        <w:rPr>
          <w:rFonts w:ascii="Times New Roman" w:eastAsiaTheme="minorHAnsi" w:hAnsi="Times New Roman" w:cs="Times New Roman"/>
          <w:color w:val="0D0D0D"/>
          <w:shd w:val="clear" w:color="auto" w:fill="FFFFFF"/>
        </w:rPr>
        <w:t xml:space="preserve"> ka bërë punë të lavdërueshme për ta bërë atë një LMS më të mirë. Kur vizitoni faqen e Mësimit, do t'ju pyesë "Çfarë do të dëshironit të bënit fillimisht?". Opsionet janë:</w:t>
      </w:r>
    </w:p>
    <w:p w14:paraId="5CE7DE60" w14:textId="77777777" w:rsidR="008D4033" w:rsidRPr="008D4033" w:rsidRDefault="008D4033" w:rsidP="00A37DF2">
      <w:pPr>
        <w:numPr>
          <w:ilvl w:val="0"/>
          <w:numId w:val="30"/>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Importo pyetje</w:t>
      </w:r>
    </w:p>
    <w:p w14:paraId="464AFB71" w14:textId="77777777" w:rsidR="008D4033" w:rsidRPr="008D4033" w:rsidRDefault="008D4033" w:rsidP="00A37DF2">
      <w:pPr>
        <w:numPr>
          <w:ilvl w:val="0"/>
          <w:numId w:val="30"/>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Shto një faqe përmbajtjeje</w:t>
      </w:r>
    </w:p>
    <w:p w14:paraId="459CED7A" w14:textId="77777777" w:rsidR="008D4033" w:rsidRPr="008D4033" w:rsidRDefault="008D4033" w:rsidP="00A37DF2">
      <w:pPr>
        <w:numPr>
          <w:ilvl w:val="0"/>
          <w:numId w:val="30"/>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Shto një grup</w:t>
      </w:r>
    </w:p>
    <w:p w14:paraId="304F297A" w14:textId="77777777" w:rsidR="008D4033" w:rsidRPr="008D4033" w:rsidRDefault="008D4033" w:rsidP="00A37DF2">
      <w:pPr>
        <w:numPr>
          <w:ilvl w:val="0"/>
          <w:numId w:val="30"/>
        </w:numPr>
        <w:spacing w:after="120" w:line="276" w:lineRule="auto"/>
        <w:ind w:left="714" w:right="17" w:hanging="357"/>
        <w:rPr>
          <w:rFonts w:ascii="Times New Roman" w:eastAsia="Calibri" w:hAnsi="Times New Roman" w:cs="Times New Roman"/>
          <w:color w:val="000000"/>
        </w:rPr>
      </w:pPr>
      <w:r w:rsidRPr="008D4033">
        <w:rPr>
          <w:rFonts w:ascii="Times New Roman" w:eastAsia="Calibri" w:hAnsi="Times New Roman" w:cs="Times New Roman"/>
          <w:color w:val="000000"/>
        </w:rPr>
        <w:t xml:space="preserve"> Shto një faqe pyetje </w:t>
      </w:r>
    </w:p>
    <w:p w14:paraId="67F70416" w14:textId="77777777" w:rsidR="008D4033" w:rsidRPr="008D4033" w:rsidRDefault="008D4033" w:rsidP="008D4033">
      <w:pPr>
        <w:spacing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Tani le të diskutojmë ato një nga një.</w:t>
      </w:r>
    </w:p>
    <w:p w14:paraId="0A64A6DF" w14:textId="77777777" w:rsidR="008D4033" w:rsidRPr="008D4033" w:rsidRDefault="008D4033" w:rsidP="008D4033">
      <w:pPr>
        <w:spacing w:after="120" w:line="276" w:lineRule="auto"/>
        <w:ind w:right="17"/>
        <w:rPr>
          <w:rFonts w:ascii="Verdana" w:eastAsiaTheme="minorHAnsi" w:hAnsi="Verdana" w:cs="Segoe UI"/>
          <w:color w:val="0D0D0D"/>
          <w:u w:val="single"/>
          <w:shd w:val="clear" w:color="auto" w:fill="FFFFFF"/>
        </w:rPr>
      </w:pPr>
      <w:r w:rsidRPr="008D4033">
        <w:rPr>
          <w:rFonts w:ascii="Verdana" w:eastAsiaTheme="minorHAnsi" w:hAnsi="Verdana" w:cs="Segoe UI"/>
          <w:color w:val="0D0D0D"/>
          <w:u w:val="single"/>
          <w:shd w:val="clear" w:color="auto" w:fill="FFFFFF"/>
        </w:rPr>
        <w:t>Importo pyetje</w:t>
      </w:r>
    </w:p>
    <w:p w14:paraId="52627B8C" w14:textId="77777777"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Nëse keni disa pyetje në formate të mëposhtme (të diskutuara në seksionin vijues), mund t'i importoni ato për të përdorur në mësimin tuaj duke klikuar në lidhjen Importo pyetje.</w:t>
      </w:r>
    </w:p>
    <w:p w14:paraId="272A8F17" w14:textId="77777777" w:rsidR="008D4033" w:rsidRPr="008D4033" w:rsidRDefault="008D4033" w:rsidP="008D4033">
      <w:pPr>
        <w:spacing w:after="120" w:line="276" w:lineRule="auto"/>
        <w:ind w:right="17"/>
        <w:rPr>
          <w:rFonts w:ascii="Verdana" w:eastAsiaTheme="minorHAnsi" w:hAnsi="Verdana" w:cs="Segoe UI"/>
          <w:color w:val="0D0D0D"/>
          <w:u w:val="single"/>
          <w:shd w:val="clear" w:color="auto" w:fill="FFFFFF"/>
        </w:rPr>
      </w:pPr>
      <w:r w:rsidRPr="008D4033">
        <w:rPr>
          <w:rFonts w:ascii="Verdana" w:eastAsiaTheme="minorHAnsi" w:hAnsi="Verdana" w:cs="Segoe UI"/>
          <w:color w:val="0D0D0D"/>
          <w:u w:val="single"/>
          <w:shd w:val="clear" w:color="auto" w:fill="FFFFFF"/>
        </w:rPr>
        <w:t>Shto një grup</w:t>
      </w:r>
    </w:p>
    <w:p w14:paraId="26C0280B" w14:textId="2479FD1E"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lastRenderedPageBreak/>
        <w:t xml:space="preserve">Një grup është një grup faqesh pyetjesh që do t'u ofrohet një </w:t>
      </w:r>
      <w:r w:rsidR="00024D42">
        <w:rPr>
          <w:rFonts w:ascii="Times New Roman" w:eastAsiaTheme="minorHAnsi" w:hAnsi="Times New Roman" w:cs="Times New Roman"/>
          <w:color w:val="0D0D0D"/>
          <w:shd w:val="clear" w:color="auto" w:fill="FFFFFF"/>
        </w:rPr>
        <w:t xml:space="preserve">përdoruesi </w:t>
      </w:r>
      <w:r w:rsidRPr="008D4033">
        <w:rPr>
          <w:rFonts w:ascii="Times New Roman" w:eastAsiaTheme="minorHAnsi" w:hAnsi="Times New Roman" w:cs="Times New Roman"/>
          <w:color w:val="0D0D0D"/>
          <w:shd w:val="clear" w:color="auto" w:fill="FFFFFF"/>
        </w:rPr>
        <w:t>në mënyrë të rastësishme ndërsa punojnë nëpër mësim. Është më mirë nëse keni bërë faqet e pyetjeve paraprakisht dhe pastaj mund të vendosni ku të shënoni fillimin dhe fundin e grupit. Fillimi shënohet nga një faqe "grup" dhe fundi nga një faqe "fund i grupit".</w:t>
      </w:r>
    </w:p>
    <w:p w14:paraId="34CCFACC" w14:textId="77777777" w:rsidR="008D4033" w:rsidRPr="008D4033" w:rsidRDefault="008D4033" w:rsidP="008D4033">
      <w:pPr>
        <w:spacing w:after="120" w:line="276" w:lineRule="auto"/>
        <w:ind w:right="17"/>
        <w:rPr>
          <w:rFonts w:ascii="Verdana" w:eastAsiaTheme="minorHAnsi" w:hAnsi="Verdana" w:cs="Segoe UI"/>
          <w:color w:val="0D0D0D"/>
          <w:u w:val="single"/>
          <w:shd w:val="clear" w:color="auto" w:fill="FFFFFF"/>
        </w:rPr>
      </w:pPr>
      <w:r w:rsidRPr="008D4033">
        <w:rPr>
          <w:rFonts w:ascii="Verdana" w:eastAsiaTheme="minorHAnsi" w:hAnsi="Verdana" w:cs="Segoe UI"/>
          <w:color w:val="0D0D0D"/>
          <w:u w:val="single"/>
          <w:shd w:val="clear" w:color="auto" w:fill="FFFFFF"/>
        </w:rPr>
        <w:t>Shto një faqe përmbajtjeje</w:t>
      </w:r>
    </w:p>
    <w:p w14:paraId="36BE44EB" w14:textId="39666688"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xml:space="preserve">Kjo është një faqe ku një trajner mund të sigurojë informacion për të zhvilluar mësimin përpara pa kërkuar nga </w:t>
      </w:r>
      <w:r w:rsidR="00024D42">
        <w:rPr>
          <w:rFonts w:ascii="Times New Roman" w:eastAsiaTheme="minorHAnsi" w:hAnsi="Times New Roman" w:cs="Times New Roman"/>
          <w:color w:val="0D0D0D"/>
          <w:shd w:val="clear" w:color="auto" w:fill="FFFFFF"/>
        </w:rPr>
        <w:t xml:space="preserve">përdoruesi </w:t>
      </w:r>
      <w:r w:rsidRPr="008D4033">
        <w:rPr>
          <w:rFonts w:ascii="Times New Roman" w:eastAsiaTheme="minorHAnsi" w:hAnsi="Times New Roman" w:cs="Times New Roman"/>
          <w:color w:val="0D0D0D"/>
          <w:shd w:val="clear" w:color="auto" w:fill="FFFFFF"/>
        </w:rPr>
        <w:t xml:space="preserve">të përgjigjet pyetjeve të caktuara. </w:t>
      </w:r>
      <w:r w:rsidR="00024D42">
        <w:rPr>
          <w:rFonts w:ascii="Times New Roman" w:eastAsiaTheme="minorHAnsi" w:hAnsi="Times New Roman" w:cs="Times New Roman"/>
          <w:color w:val="0D0D0D"/>
          <w:shd w:val="clear" w:color="auto" w:fill="FFFFFF"/>
        </w:rPr>
        <w:t xml:space="preserve">Përdoruesi </w:t>
      </w:r>
      <w:r w:rsidRPr="008D4033">
        <w:rPr>
          <w:rFonts w:ascii="Times New Roman" w:eastAsiaTheme="minorHAnsi" w:hAnsi="Times New Roman" w:cs="Times New Roman"/>
          <w:color w:val="0D0D0D"/>
          <w:shd w:val="clear" w:color="auto" w:fill="FFFFFF"/>
        </w:rPr>
        <w:t xml:space="preserve">shikon titullin e faqes, disa informacione dhe pastaj një ose më shumë butona në fund për të zgjedhur. Kur </w:t>
      </w:r>
      <w:r w:rsidR="00024D42">
        <w:rPr>
          <w:rFonts w:ascii="Times New Roman" w:eastAsiaTheme="minorHAnsi" w:hAnsi="Times New Roman" w:cs="Times New Roman"/>
          <w:color w:val="0D0D0D"/>
          <w:shd w:val="clear" w:color="auto" w:fill="FFFFFF"/>
        </w:rPr>
        <w:t xml:space="preserve">përdoruesi </w:t>
      </w:r>
      <w:r w:rsidRPr="008D4033">
        <w:rPr>
          <w:rFonts w:ascii="Times New Roman" w:eastAsiaTheme="minorHAnsi" w:hAnsi="Times New Roman" w:cs="Times New Roman"/>
          <w:color w:val="0D0D0D"/>
          <w:shd w:val="clear" w:color="auto" w:fill="FFFFFF"/>
        </w:rPr>
        <w:t>klikon në një buton, ata shkojnë në faqen tjetër, por zgjedhja e tyre nuk shënohet.</w:t>
      </w:r>
    </w:p>
    <w:p w14:paraId="3C66B8EC" w14:textId="06B83E6A"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Titulli i faqes:</w:t>
      </w:r>
      <w:r w:rsidRPr="008D4033">
        <w:rPr>
          <w:rFonts w:ascii="Times New Roman" w:eastAsia="Calibri" w:hAnsi="Times New Roman" w:cs="Times New Roman"/>
          <w:color w:val="000000"/>
        </w:rPr>
        <w:t xml:space="preserve"> Titulli i një faqe përmbajtjeje shfaqet për </w:t>
      </w:r>
      <w:r w:rsidR="00C83D1F">
        <w:rPr>
          <w:rFonts w:ascii="Times New Roman" w:eastAsia="Calibri" w:hAnsi="Times New Roman" w:cs="Times New Roman"/>
          <w:color w:val="000000"/>
        </w:rPr>
        <w:t xml:space="preserve">përdoruesin </w:t>
      </w:r>
      <w:r w:rsidRPr="008D4033">
        <w:rPr>
          <w:rFonts w:ascii="Times New Roman" w:eastAsia="Calibri" w:hAnsi="Times New Roman" w:cs="Times New Roman"/>
          <w:color w:val="000000"/>
        </w:rPr>
        <w:t xml:space="preserve">në krye të faqes. Një </w:t>
      </w:r>
      <w:r w:rsidR="00C83D1F">
        <w:rPr>
          <w:rFonts w:ascii="Times New Roman" w:eastAsia="Calibri" w:hAnsi="Times New Roman" w:cs="Times New Roman"/>
          <w:color w:val="000000"/>
        </w:rPr>
        <w:t xml:space="preserve">trajner </w:t>
      </w:r>
      <w:r w:rsidRPr="008D4033">
        <w:rPr>
          <w:rFonts w:ascii="Times New Roman" w:eastAsia="Calibri" w:hAnsi="Times New Roman" w:cs="Times New Roman"/>
          <w:color w:val="000000"/>
        </w:rPr>
        <w:t xml:space="preserve"> gjithashtu do të shohë titullin në mënyrën e redaktimit të përmbledhur kur ata janë duke punuar në Mësim, dhe ata gjithashtu do të jenë në gjendje të zgjedhin titullin (dhe kështu këtë faqe) nga listat e shkëputura "kalim" nga lista. Titulli në një faqe përmbajtjeje gjithashtu përdoret me cilësimin "shfaq </w:t>
      </w:r>
      <w:r w:rsidR="00C83D1F" w:rsidRPr="008D4033">
        <w:rPr>
          <w:rFonts w:ascii="Times New Roman" w:eastAsia="Calibri" w:hAnsi="Times New Roman" w:cs="Times New Roman"/>
          <w:color w:val="000000"/>
        </w:rPr>
        <w:t>menynë</w:t>
      </w:r>
      <w:r w:rsidRPr="008D4033">
        <w:rPr>
          <w:rFonts w:ascii="Times New Roman" w:eastAsia="Calibri" w:hAnsi="Times New Roman" w:cs="Times New Roman"/>
          <w:color w:val="000000"/>
        </w:rPr>
        <w:t xml:space="preserve"> majtas".</w:t>
      </w:r>
    </w:p>
    <w:p w14:paraId="4BD10F80" w14:textId="20DE310A"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Përmbajtja e faqes:</w:t>
      </w:r>
      <w:r w:rsidRPr="008D4033">
        <w:rPr>
          <w:rFonts w:ascii="Times New Roman" w:eastAsia="Calibri" w:hAnsi="Times New Roman" w:cs="Times New Roman"/>
          <w:color w:val="000000"/>
        </w:rPr>
        <w:t xml:space="preserve"> Këtu </w:t>
      </w:r>
      <w:r w:rsidR="00C83D1F">
        <w:rPr>
          <w:rFonts w:ascii="Times New Roman" w:eastAsia="Calibri" w:hAnsi="Times New Roman" w:cs="Times New Roman"/>
          <w:color w:val="000000"/>
        </w:rPr>
        <w:t xml:space="preserve">trajneri </w:t>
      </w:r>
      <w:r w:rsidRPr="008D4033">
        <w:rPr>
          <w:rFonts w:ascii="Times New Roman" w:eastAsia="Calibri" w:hAnsi="Times New Roman" w:cs="Times New Roman"/>
          <w:color w:val="000000"/>
        </w:rPr>
        <w:t xml:space="preserve">mund të shtojë informacion për </w:t>
      </w:r>
      <w:r w:rsidR="00C83D1F">
        <w:rPr>
          <w:rFonts w:ascii="Times New Roman" w:eastAsia="Calibri" w:hAnsi="Times New Roman" w:cs="Times New Roman"/>
          <w:color w:val="000000"/>
        </w:rPr>
        <w:t>përdoruesin</w:t>
      </w:r>
      <w:r w:rsidRPr="008D4033">
        <w:rPr>
          <w:rFonts w:ascii="Times New Roman" w:eastAsia="Calibri" w:hAnsi="Times New Roman" w:cs="Times New Roman"/>
          <w:color w:val="000000"/>
        </w:rPr>
        <w:t>, duke përdorur Redaktorin e Tekstit dhe veçoritë e tij multimedial.</w:t>
      </w:r>
    </w:p>
    <w:p w14:paraId="2E4C6C34" w14:textId="0DC12A52"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Përmbajtja</w:t>
      </w:r>
      <w:r w:rsidRPr="008D4033">
        <w:rPr>
          <w:rFonts w:ascii="Times New Roman" w:eastAsia="Calibri" w:hAnsi="Times New Roman" w:cs="Times New Roman"/>
          <w:color w:val="000000"/>
        </w:rPr>
        <w:t xml:space="preserve">: Këtu </w:t>
      </w:r>
      <w:r w:rsidR="00C83D1F">
        <w:rPr>
          <w:rFonts w:ascii="Times New Roman" w:eastAsia="Calibri" w:hAnsi="Times New Roman" w:cs="Times New Roman"/>
          <w:color w:val="000000"/>
        </w:rPr>
        <w:t xml:space="preserve">trajneri </w:t>
      </w:r>
      <w:r w:rsidRPr="008D4033">
        <w:rPr>
          <w:rFonts w:ascii="Times New Roman" w:eastAsia="Calibri" w:hAnsi="Times New Roman" w:cs="Times New Roman"/>
          <w:color w:val="000000"/>
        </w:rPr>
        <w:t xml:space="preserve">shkruan përshkrimin e tekstit që dëshiron që </w:t>
      </w:r>
      <w:r w:rsidR="00C83D1F">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 xml:space="preserve">të klikojë për të shkuar në pjesën tjetër të mësimit. Këto fjalë do të shfaqen për </w:t>
      </w:r>
      <w:r w:rsidR="00C83D1F">
        <w:rPr>
          <w:rFonts w:ascii="Times New Roman" w:eastAsia="Calibri" w:hAnsi="Times New Roman" w:cs="Times New Roman"/>
          <w:color w:val="000000"/>
        </w:rPr>
        <w:t xml:space="preserve">përdoruesin </w:t>
      </w:r>
      <w:r w:rsidRPr="008D4033">
        <w:rPr>
          <w:rFonts w:ascii="Times New Roman" w:eastAsia="Calibri" w:hAnsi="Times New Roman" w:cs="Times New Roman"/>
          <w:color w:val="000000"/>
        </w:rPr>
        <w:t xml:space="preserve">si një buton. </w:t>
      </w:r>
      <w:r w:rsidR="00C83D1F">
        <w:rPr>
          <w:rFonts w:ascii="Times New Roman" w:eastAsia="Calibri" w:hAnsi="Times New Roman" w:cs="Times New Roman"/>
          <w:color w:val="000000"/>
        </w:rPr>
        <w:t xml:space="preserve">Trajneri </w:t>
      </w:r>
      <w:r w:rsidRPr="008D4033">
        <w:rPr>
          <w:rFonts w:ascii="Times New Roman" w:eastAsia="Calibri" w:hAnsi="Times New Roman" w:cs="Times New Roman"/>
          <w:color w:val="000000"/>
        </w:rPr>
        <w:t xml:space="preserve">mund të kontrollojë kutinë për të bërë butonat të shfaqen horizontalisht, ose ta heqë për t'u shfaqur </w:t>
      </w:r>
      <w:r w:rsidR="00C83D1F" w:rsidRPr="008D4033">
        <w:rPr>
          <w:rFonts w:ascii="Times New Roman" w:eastAsia="Calibri" w:hAnsi="Times New Roman" w:cs="Times New Roman"/>
          <w:color w:val="000000"/>
        </w:rPr>
        <w:t>qëndruar</w:t>
      </w:r>
      <w:r w:rsidRPr="008D4033">
        <w:rPr>
          <w:rFonts w:ascii="Times New Roman" w:eastAsia="Calibri" w:hAnsi="Times New Roman" w:cs="Times New Roman"/>
          <w:color w:val="000000"/>
        </w:rPr>
        <w:t xml:space="preserve"> vertikalisht.</w:t>
      </w:r>
    </w:p>
    <w:p w14:paraId="44DFE467"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 xml:space="preserve">Numri i opsioneve të </w:t>
      </w:r>
      <w:proofErr w:type="spellStart"/>
      <w:r w:rsidRPr="008D4033">
        <w:rPr>
          <w:rFonts w:ascii="Times New Roman" w:eastAsia="Calibri" w:hAnsi="Times New Roman" w:cs="Times New Roman"/>
          <w:b/>
          <w:bCs/>
          <w:color w:val="000000"/>
        </w:rPr>
        <w:t>disponueshme</w:t>
      </w:r>
      <w:proofErr w:type="spellEnd"/>
      <w:r w:rsidRPr="008D4033">
        <w:rPr>
          <w:rFonts w:ascii="Times New Roman" w:eastAsia="Calibri" w:hAnsi="Times New Roman" w:cs="Times New Roman"/>
          <w:color w:val="000000"/>
        </w:rPr>
        <w:t xml:space="preserve"> - Sa prej këtyre ju keni varet nga zgjedhja juaj në cilësimin Maksimumi i Numrit të Përgjigjeve në cilësimet e Mësimit.</w:t>
      </w:r>
    </w:p>
    <w:p w14:paraId="5C4A1144" w14:textId="77777777" w:rsidR="008D4033" w:rsidRPr="008D4033" w:rsidRDefault="008D4033" w:rsidP="008D4033">
      <w:pPr>
        <w:spacing w:after="120" w:line="276" w:lineRule="auto"/>
        <w:ind w:right="17"/>
        <w:rPr>
          <w:rFonts w:ascii="Verdana" w:eastAsiaTheme="minorHAnsi" w:hAnsi="Verdana" w:cs="Segoe UI"/>
          <w:color w:val="0D0D0D"/>
          <w:sz w:val="26"/>
          <w:szCs w:val="26"/>
          <w:shd w:val="clear" w:color="auto" w:fill="FFFFFF"/>
        </w:rPr>
      </w:pPr>
    </w:p>
    <w:p w14:paraId="20855358" w14:textId="77777777" w:rsidR="008D4033" w:rsidRPr="008D4033" w:rsidRDefault="008D4033" w:rsidP="008D4033">
      <w:pPr>
        <w:spacing w:after="120" w:line="276" w:lineRule="auto"/>
        <w:ind w:right="17"/>
        <w:rPr>
          <w:rFonts w:ascii="Verdana" w:eastAsiaTheme="minorHAnsi" w:hAnsi="Verdana" w:cs="Segoe UI"/>
          <w:color w:val="0D0D0D"/>
          <w:sz w:val="26"/>
          <w:szCs w:val="26"/>
          <w:shd w:val="clear" w:color="auto" w:fill="FFFFFF"/>
        </w:rPr>
      </w:pPr>
    </w:p>
    <w:p w14:paraId="35DB1130" w14:textId="77777777" w:rsidR="008D4033" w:rsidRPr="008D4033" w:rsidRDefault="008D4033" w:rsidP="008D4033">
      <w:pPr>
        <w:spacing w:after="120" w:line="276" w:lineRule="auto"/>
        <w:ind w:right="17"/>
        <w:rPr>
          <w:rFonts w:ascii="Verdana" w:eastAsiaTheme="minorHAnsi" w:hAnsi="Verdana" w:cs="Segoe UI"/>
          <w:color w:val="0D0D0D"/>
          <w:sz w:val="26"/>
          <w:szCs w:val="26"/>
          <w:shd w:val="clear" w:color="auto" w:fill="FFFFFF"/>
        </w:rPr>
      </w:pPr>
    </w:p>
    <w:p w14:paraId="302F3D73" w14:textId="77777777" w:rsidR="008D4033" w:rsidRPr="008D4033" w:rsidRDefault="008D4033" w:rsidP="008D4033">
      <w:pPr>
        <w:spacing w:after="120" w:line="276" w:lineRule="auto"/>
        <w:ind w:right="17"/>
        <w:jc w:val="center"/>
        <w:rPr>
          <w:rFonts w:ascii="Verdana" w:eastAsiaTheme="minorHAnsi" w:hAnsi="Verdana" w:cs="Segoe UI"/>
          <w:color w:val="0D0D0D"/>
          <w:sz w:val="26"/>
          <w:szCs w:val="26"/>
          <w:shd w:val="clear" w:color="auto" w:fill="FFFFFF"/>
        </w:rPr>
      </w:pPr>
      <w:r w:rsidRPr="008D4033">
        <w:rPr>
          <w:rFonts w:eastAsiaTheme="minorHAnsi"/>
          <w:noProof/>
          <w:lang w:val="en-US"/>
        </w:rPr>
        <w:lastRenderedPageBreak/>
        <w:drawing>
          <wp:inline distT="0" distB="0" distL="0" distR="0" wp14:anchorId="238823C8" wp14:editId="38D17B8F">
            <wp:extent cx="5029200" cy="5362575"/>
            <wp:effectExtent l="0" t="0" r="0" b="9525"/>
            <wp:docPr id="41964" name="Picture 41964"/>
            <wp:cNvGraphicFramePr/>
            <a:graphic xmlns:a="http://schemas.openxmlformats.org/drawingml/2006/main">
              <a:graphicData uri="http://schemas.openxmlformats.org/drawingml/2006/picture">
                <pic:pic xmlns:pic="http://schemas.openxmlformats.org/drawingml/2006/picture">
                  <pic:nvPicPr>
                    <pic:cNvPr id="41964" name="Picture 41964"/>
                    <pic:cNvPicPr/>
                  </pic:nvPicPr>
                  <pic:blipFill>
                    <a:blip r:embed="rId107"/>
                    <a:stretch>
                      <a:fillRect/>
                    </a:stretch>
                  </pic:blipFill>
                  <pic:spPr>
                    <a:xfrm>
                      <a:off x="0" y="0"/>
                      <a:ext cx="5029200" cy="5362575"/>
                    </a:xfrm>
                    <a:prstGeom prst="rect">
                      <a:avLst/>
                    </a:prstGeom>
                  </pic:spPr>
                </pic:pic>
              </a:graphicData>
            </a:graphic>
          </wp:inline>
        </w:drawing>
      </w:r>
    </w:p>
    <w:p w14:paraId="1F55248B" w14:textId="5D5B79D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b/>
          <w:bCs/>
          <w:color w:val="000000"/>
        </w:rPr>
      </w:pPr>
      <w:r w:rsidRPr="008D4033">
        <w:rPr>
          <w:rFonts w:ascii="Times New Roman" w:eastAsia="Calibri" w:hAnsi="Times New Roman" w:cs="Times New Roman"/>
          <w:b/>
          <w:bCs/>
          <w:color w:val="000000"/>
        </w:rPr>
        <w:t xml:space="preserve">Kalimi - </w:t>
      </w:r>
      <w:r w:rsidRPr="008D4033">
        <w:rPr>
          <w:rFonts w:ascii="Times New Roman" w:eastAsia="Calibri" w:hAnsi="Times New Roman" w:cs="Times New Roman"/>
          <w:color w:val="000000"/>
        </w:rPr>
        <w:t xml:space="preserve">Çdo përshkrim në një faqe përmbajtje ka një </w:t>
      </w:r>
      <w:proofErr w:type="spellStart"/>
      <w:r w:rsidRPr="008D4033">
        <w:rPr>
          <w:rFonts w:ascii="Times New Roman" w:eastAsia="Calibri" w:hAnsi="Times New Roman" w:cs="Times New Roman"/>
          <w:color w:val="000000"/>
        </w:rPr>
        <w:t>menu</w:t>
      </w:r>
      <w:proofErr w:type="spellEnd"/>
      <w:r w:rsidRPr="008D4033">
        <w:rPr>
          <w:rFonts w:ascii="Times New Roman" w:eastAsia="Calibri" w:hAnsi="Times New Roman" w:cs="Times New Roman"/>
          <w:color w:val="000000"/>
        </w:rPr>
        <w:t xml:space="preserve"> të Kalimeve. "Kalimet" e marrin </w:t>
      </w:r>
      <w:r w:rsidR="00083083">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 xml:space="preserve">nga një faqe në një tjetër. Një "kalim i përafërt" është "faqja tjetër" ose "fund i mësimit", ndërsa një "kalim absolut" jep emrin aktual të një faqeje. Trajneri zgjedh nga </w:t>
      </w:r>
      <w:proofErr w:type="spellStart"/>
      <w:r w:rsidRPr="008D4033">
        <w:rPr>
          <w:rFonts w:ascii="Times New Roman" w:eastAsia="Calibri" w:hAnsi="Times New Roman" w:cs="Times New Roman"/>
          <w:color w:val="000000"/>
        </w:rPr>
        <w:t>dropdown</w:t>
      </w:r>
      <w:proofErr w:type="spellEnd"/>
      <w:r w:rsidRPr="008D4033">
        <w:rPr>
          <w:rFonts w:ascii="Times New Roman" w:eastAsia="Calibri" w:hAnsi="Times New Roman" w:cs="Times New Roman"/>
          <w:color w:val="000000"/>
        </w:rPr>
        <w:t xml:space="preserve"> faqen e saktë për t'i dërguar </w:t>
      </w:r>
      <w:r w:rsidR="00083083">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 xml:space="preserve">nëse ata klikojnë në butonin që do të bëhet nga kjo përshkrim i veçantë. Çdo faqe e krijuar nga </w:t>
      </w:r>
      <w:r w:rsidR="00900255">
        <w:rPr>
          <w:rFonts w:ascii="Times New Roman" w:eastAsia="Calibri" w:hAnsi="Times New Roman" w:cs="Times New Roman"/>
          <w:color w:val="000000"/>
        </w:rPr>
        <w:t xml:space="preserve">trajneri </w:t>
      </w:r>
      <w:r w:rsidRPr="008D4033">
        <w:rPr>
          <w:rFonts w:ascii="Times New Roman" w:eastAsia="Calibri" w:hAnsi="Times New Roman" w:cs="Times New Roman"/>
          <w:color w:val="000000"/>
        </w:rPr>
        <w:t xml:space="preserve">do të ketë titujt e tyre të shfaqur në këtë </w:t>
      </w:r>
      <w:proofErr w:type="spellStart"/>
      <w:r w:rsidRPr="008D4033">
        <w:rPr>
          <w:rFonts w:ascii="Times New Roman" w:eastAsia="Calibri" w:hAnsi="Times New Roman" w:cs="Times New Roman"/>
          <w:color w:val="000000"/>
        </w:rPr>
        <w:t>dropdown</w:t>
      </w:r>
      <w:proofErr w:type="spellEnd"/>
      <w:r w:rsidRPr="008D4033">
        <w:rPr>
          <w:rFonts w:ascii="Times New Roman" w:eastAsia="Calibri" w:hAnsi="Times New Roman" w:cs="Times New Roman"/>
          <w:color w:val="000000"/>
        </w:rPr>
        <w:t xml:space="preserve">, duke u lejuar atyre të zgjidhen. Kur një </w:t>
      </w:r>
      <w:r w:rsidR="00083083">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 xml:space="preserve">klikon në një buton përshkrimi, ata dërgohen në faqen e përcaktuar në Kalimin e </w:t>
      </w:r>
      <w:proofErr w:type="spellStart"/>
      <w:r w:rsidRPr="008D4033">
        <w:rPr>
          <w:rFonts w:ascii="Times New Roman" w:eastAsia="Calibri" w:hAnsi="Times New Roman" w:cs="Times New Roman"/>
          <w:color w:val="000000"/>
        </w:rPr>
        <w:t>asociuar</w:t>
      </w:r>
      <w:proofErr w:type="spellEnd"/>
      <w:r w:rsidRPr="008D4033">
        <w:rPr>
          <w:rFonts w:ascii="Times New Roman" w:eastAsia="Calibri" w:hAnsi="Times New Roman" w:cs="Times New Roman"/>
          <w:color w:val="000000"/>
        </w:rPr>
        <w:t xml:space="preserve"> me butonin.</w:t>
      </w:r>
    </w:p>
    <w:p w14:paraId="2067B214"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Kur të keni përfunduar, klikoni Ruaj Faqen në fund.</w:t>
      </w:r>
    </w:p>
    <w:p w14:paraId="45276AFA"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143FDE20" w14:textId="77777777" w:rsidR="008D4033" w:rsidRPr="008D4033" w:rsidRDefault="008D4033" w:rsidP="008D4033">
      <w:pPr>
        <w:spacing w:before="240" w:after="120" w:line="276" w:lineRule="auto"/>
        <w:ind w:right="17"/>
        <w:rPr>
          <w:rFonts w:ascii="Verdana" w:eastAsiaTheme="minorHAnsi" w:hAnsi="Verdana" w:cs="Segoe UI"/>
          <w:color w:val="0D0D0D"/>
          <w:u w:val="single"/>
          <w:shd w:val="clear" w:color="auto" w:fill="FFFFFF"/>
        </w:rPr>
      </w:pPr>
      <w:r w:rsidRPr="008D4033">
        <w:rPr>
          <w:rFonts w:ascii="Verdana" w:eastAsiaTheme="minorHAnsi" w:hAnsi="Verdana" w:cs="Segoe UI"/>
          <w:color w:val="0D0D0D"/>
          <w:u w:val="single"/>
          <w:shd w:val="clear" w:color="auto" w:fill="FFFFFF"/>
        </w:rPr>
        <w:t>Shto një faqe pyetjeje:</w:t>
      </w:r>
    </w:p>
    <w:p w14:paraId="71393B47" w14:textId="77777777"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Këtu mund të zgjidhni nga një varietet i llojeve të pyetjeve të cilat pastaj do të shtohen si faqe në mësimin tuaj:</w:t>
      </w:r>
    </w:p>
    <w:p w14:paraId="3BA401D6" w14:textId="77777777"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 Këto lloje pyetjesh nuk janë të njëjtat si llojet e pyetjeve të testit dhe nuk kanë asnjë lidhje me pyetjet e testit. ***</w:t>
      </w:r>
    </w:p>
    <w:p w14:paraId="1DE75014"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Formati i faqeve të pyetjeve është i ngjashëm me faqet e përmbajtjes.</w:t>
      </w:r>
    </w:p>
    <w:p w14:paraId="4DF7C0DE"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Një faqe pyetjeje tipike mund të përfshijë:</w:t>
      </w:r>
    </w:p>
    <w:p w14:paraId="34AEE7EE" w14:textId="1CAB015F"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Titulli - emri që </w:t>
      </w:r>
      <w:r w:rsidR="00900255">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shikon në krye të faqes së pyetjes.</w:t>
      </w:r>
    </w:p>
    <w:p w14:paraId="350462CA" w14:textId="77777777"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Përmbajtja e faqes - pyetja reale</w:t>
      </w:r>
    </w:p>
    <w:p w14:paraId="044EA43F" w14:textId="7A0A68D6" w:rsidR="008D4033" w:rsidRPr="008D4033" w:rsidRDefault="008D4033" w:rsidP="00A37DF2">
      <w:pPr>
        <w:numPr>
          <w:ilvl w:val="1"/>
          <w:numId w:val="30"/>
        </w:numPr>
        <w:spacing w:after="120" w:line="276" w:lineRule="auto"/>
        <w:ind w:left="1134"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Përgjigja / Përgjigja / Kalimi / Rezultati - Bazuar në përgjigjen nga </w:t>
      </w:r>
      <w:r w:rsidR="00900255">
        <w:rPr>
          <w:rFonts w:ascii="Times New Roman" w:eastAsia="Calibri" w:hAnsi="Times New Roman" w:cs="Times New Roman"/>
          <w:color w:val="000000"/>
        </w:rPr>
        <w:t>përdoruesit</w:t>
      </w:r>
      <w:r w:rsidRPr="008D4033">
        <w:rPr>
          <w:rFonts w:ascii="Times New Roman" w:eastAsia="Calibri" w:hAnsi="Times New Roman" w:cs="Times New Roman"/>
          <w:color w:val="000000"/>
        </w:rPr>
        <w:t>, mund të përcaktoni faqen e ardhshme që ata do të shohin dhe rezultatin që ata do të marrin.</w:t>
      </w:r>
    </w:p>
    <w:p w14:paraId="57FFB597" w14:textId="77777777"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p>
    <w:p w14:paraId="07E63E3F" w14:textId="77777777" w:rsidR="008D4033" w:rsidRPr="008D4033" w:rsidRDefault="008D4033" w:rsidP="008D4033">
      <w:pPr>
        <w:spacing w:before="240" w:after="120" w:line="276" w:lineRule="auto"/>
        <w:ind w:right="17"/>
        <w:rPr>
          <w:rFonts w:ascii="Verdana" w:eastAsiaTheme="minorHAnsi" w:hAnsi="Verdana" w:cs="Segoe UI"/>
          <w:color w:val="0D0D0D"/>
          <w:u w:val="single"/>
          <w:shd w:val="clear" w:color="auto" w:fill="FFFFFF"/>
        </w:rPr>
      </w:pPr>
      <w:r w:rsidRPr="008D4033">
        <w:rPr>
          <w:rFonts w:ascii="Verdana" w:eastAsiaTheme="minorHAnsi" w:hAnsi="Verdana" w:cs="Segoe UI"/>
          <w:color w:val="0D0D0D"/>
          <w:u w:val="single"/>
          <w:shd w:val="clear" w:color="auto" w:fill="FFFFFF"/>
        </w:rPr>
        <w:t>Llojet e pyetjeve:</w:t>
      </w:r>
    </w:p>
    <w:p w14:paraId="26EEA8F1" w14:textId="77777777" w:rsidR="008D4033" w:rsidRPr="008D4033" w:rsidRDefault="008D4033" w:rsidP="008D4033">
      <w:pPr>
        <w:spacing w:after="120" w:line="276" w:lineRule="auto"/>
        <w:ind w:right="17"/>
        <w:rPr>
          <w:rFonts w:ascii="Times New Roman" w:eastAsiaTheme="minorHAnsi" w:hAnsi="Times New Roman" w:cs="Times New Roman"/>
          <w:color w:val="0D0D0D"/>
          <w:shd w:val="clear" w:color="auto" w:fill="FFFFFF"/>
        </w:rPr>
      </w:pPr>
      <w:r w:rsidRPr="008D4033">
        <w:rPr>
          <w:rFonts w:ascii="Times New Roman" w:eastAsiaTheme="minorHAnsi" w:hAnsi="Times New Roman" w:cs="Times New Roman"/>
          <w:color w:val="0D0D0D"/>
          <w:shd w:val="clear" w:color="auto" w:fill="FFFFFF"/>
        </w:rPr>
        <w:t>Këtu janë llojet e pyetjeve që mund të shtohen në aktivitetin e mësimit:</w:t>
      </w:r>
    </w:p>
    <w:p w14:paraId="2CD3E5EA" w14:textId="77777777" w:rsidR="008D4033" w:rsidRPr="008D4033" w:rsidRDefault="008D4033" w:rsidP="008D4033">
      <w:pPr>
        <w:spacing w:after="120" w:line="276" w:lineRule="auto"/>
        <w:ind w:right="17"/>
        <w:rPr>
          <w:rFonts w:ascii="Verdana" w:eastAsiaTheme="minorHAnsi" w:hAnsi="Verdana" w:cs="Segoe UI"/>
          <w:color w:val="0D0D0D"/>
          <w:sz w:val="26"/>
          <w:szCs w:val="26"/>
          <w:shd w:val="clear" w:color="auto" w:fill="FFFFFF"/>
        </w:rPr>
      </w:pPr>
      <w:r w:rsidRPr="008D4033">
        <w:rPr>
          <w:rFonts w:eastAsiaTheme="minorHAnsi"/>
          <w:noProof/>
          <w:lang w:val="en-US"/>
        </w:rPr>
        <w:drawing>
          <wp:inline distT="0" distB="0" distL="0" distR="0" wp14:anchorId="577DF6DD" wp14:editId="167454EE">
            <wp:extent cx="3943350" cy="2162175"/>
            <wp:effectExtent l="0" t="0" r="0" b="0"/>
            <wp:docPr id="42238" name="Picture 42238"/>
            <wp:cNvGraphicFramePr/>
            <a:graphic xmlns:a="http://schemas.openxmlformats.org/drawingml/2006/main">
              <a:graphicData uri="http://schemas.openxmlformats.org/drawingml/2006/picture">
                <pic:pic xmlns:pic="http://schemas.openxmlformats.org/drawingml/2006/picture">
                  <pic:nvPicPr>
                    <pic:cNvPr id="42238" name="Picture 42238"/>
                    <pic:cNvPicPr/>
                  </pic:nvPicPr>
                  <pic:blipFill>
                    <a:blip r:embed="rId108"/>
                    <a:stretch>
                      <a:fillRect/>
                    </a:stretch>
                  </pic:blipFill>
                  <pic:spPr>
                    <a:xfrm>
                      <a:off x="0" y="0"/>
                      <a:ext cx="3943350" cy="2162175"/>
                    </a:xfrm>
                    <a:prstGeom prst="rect">
                      <a:avLst/>
                    </a:prstGeom>
                  </pic:spPr>
                </pic:pic>
              </a:graphicData>
            </a:graphic>
          </wp:inline>
        </w:drawing>
      </w:r>
    </w:p>
    <w:p w14:paraId="58281CF8" w14:textId="53804C51"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Zgjedhje të shumëfishta</w:t>
      </w:r>
      <w:r w:rsidRPr="008D4033">
        <w:rPr>
          <w:rFonts w:ascii="Times New Roman" w:eastAsia="Calibri" w:hAnsi="Times New Roman" w:cs="Times New Roman"/>
          <w:color w:val="000000"/>
        </w:rPr>
        <w:t>: P</w:t>
      </w:r>
      <w:r w:rsidR="00900255">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xml:space="preserve">i jepet një pyetje dhe një listë përgjigjesh. Lista e përgjigjeve do të </w:t>
      </w:r>
      <w:proofErr w:type="spellStart"/>
      <w:r w:rsidRPr="008D4033">
        <w:rPr>
          <w:rFonts w:ascii="Times New Roman" w:eastAsia="Calibri" w:hAnsi="Times New Roman" w:cs="Times New Roman"/>
          <w:color w:val="000000"/>
        </w:rPr>
        <w:t>përzieret</w:t>
      </w:r>
      <w:proofErr w:type="spellEnd"/>
      <w:r w:rsidRPr="008D4033">
        <w:rPr>
          <w:rFonts w:ascii="Times New Roman" w:eastAsia="Calibri" w:hAnsi="Times New Roman" w:cs="Times New Roman"/>
          <w:color w:val="000000"/>
        </w:rPr>
        <w:t xml:space="preserve"> çdo herë që pyetja shihet nga një </w:t>
      </w:r>
      <w:r w:rsidR="00083083">
        <w:rPr>
          <w:rFonts w:ascii="Times New Roman" w:eastAsia="Calibri" w:hAnsi="Times New Roman" w:cs="Times New Roman"/>
          <w:color w:val="000000"/>
        </w:rPr>
        <w:t>përdoruesi</w:t>
      </w:r>
      <w:r w:rsidRPr="008D4033">
        <w:rPr>
          <w:rFonts w:ascii="Times New Roman" w:eastAsia="Calibri" w:hAnsi="Times New Roman" w:cs="Times New Roman"/>
          <w:color w:val="000000"/>
        </w:rPr>
        <w:t>. Për shkak të parazgjedhjes, ata zgjedhin një përgjigje, por ju mund të kontrolloni kutinë "përgjigje të shumëfishta" për t'u lejuar atyre të zgjedhin më shumë se një përgjigje.</w:t>
      </w:r>
    </w:p>
    <w:p w14:paraId="15EC4391" w14:textId="73E92D52"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Ese</w:t>
      </w:r>
      <w:r w:rsidRPr="008D4033">
        <w:rPr>
          <w:rFonts w:ascii="Times New Roman" w:eastAsia="Calibri" w:hAnsi="Times New Roman" w:cs="Times New Roman"/>
          <w:color w:val="000000"/>
        </w:rPr>
        <w:t>: P</w:t>
      </w:r>
      <w:r w:rsidR="00083083">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xml:space="preserve">mund të shkruajnë një përgjigje më të gjatë si pjesë e mësimit dhe kjo mund të gradohet </w:t>
      </w:r>
      <w:proofErr w:type="spellStart"/>
      <w:r w:rsidRPr="008D4033">
        <w:rPr>
          <w:rFonts w:ascii="Times New Roman" w:eastAsia="Calibri" w:hAnsi="Times New Roman" w:cs="Times New Roman"/>
          <w:color w:val="000000"/>
        </w:rPr>
        <w:t>manualisht</w:t>
      </w:r>
      <w:proofErr w:type="spellEnd"/>
      <w:r w:rsidRPr="008D4033">
        <w:rPr>
          <w:rFonts w:ascii="Times New Roman" w:eastAsia="Calibri" w:hAnsi="Times New Roman" w:cs="Times New Roman"/>
          <w:color w:val="000000"/>
        </w:rPr>
        <w:t xml:space="preserve"> nga</w:t>
      </w:r>
      <w:r w:rsidR="00900255">
        <w:rPr>
          <w:rFonts w:ascii="Times New Roman" w:eastAsia="Calibri" w:hAnsi="Times New Roman" w:cs="Times New Roman"/>
          <w:color w:val="000000"/>
        </w:rPr>
        <w:t xml:space="preserve"> trajneri</w:t>
      </w:r>
      <w:r w:rsidRPr="008D4033">
        <w:rPr>
          <w:rFonts w:ascii="Times New Roman" w:eastAsia="Calibri" w:hAnsi="Times New Roman" w:cs="Times New Roman"/>
          <w:color w:val="000000"/>
        </w:rPr>
        <w:t>.</w:t>
      </w:r>
    </w:p>
    <w:p w14:paraId="23E8D39D" w14:textId="0A9533A9"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Përputhje</w:t>
      </w:r>
      <w:r w:rsidRPr="008D4033">
        <w:rPr>
          <w:rFonts w:ascii="Times New Roman" w:eastAsia="Calibri" w:hAnsi="Times New Roman" w:cs="Times New Roman"/>
          <w:color w:val="000000"/>
        </w:rPr>
        <w:t xml:space="preserve">: Kjo ju lejon të vendosni listat që duhet të përputhen me listat e tjera, për shembull, fjalë, figura, numra etj. </w:t>
      </w:r>
      <w:r w:rsidR="00083083">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duhet të përputhë të gjitha në mënyrë të saktë për të marrë rezultatin.</w:t>
      </w:r>
    </w:p>
    <w:p w14:paraId="360B01E1"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Numër</w:t>
      </w:r>
      <w:r w:rsidRPr="008D4033">
        <w:rPr>
          <w:rFonts w:ascii="Times New Roman" w:eastAsia="Calibri" w:hAnsi="Times New Roman" w:cs="Times New Roman"/>
          <w:color w:val="000000"/>
        </w:rPr>
        <w:t xml:space="preserve">: Kjo kërkon një numër si përgjigje. Mund të pranohet edhe një numër brenda një </w:t>
      </w:r>
      <w:proofErr w:type="spellStart"/>
      <w:r w:rsidRPr="008D4033">
        <w:rPr>
          <w:rFonts w:ascii="Times New Roman" w:eastAsia="Calibri" w:hAnsi="Times New Roman" w:cs="Times New Roman"/>
          <w:color w:val="000000"/>
        </w:rPr>
        <w:t>gamme</w:t>
      </w:r>
      <w:proofErr w:type="spellEnd"/>
      <w:r w:rsidRPr="008D4033">
        <w:rPr>
          <w:rFonts w:ascii="Times New Roman" w:eastAsia="Calibri" w:hAnsi="Times New Roman" w:cs="Times New Roman"/>
          <w:color w:val="000000"/>
        </w:rPr>
        <w:t xml:space="preserve"> të caktuar. </w:t>
      </w:r>
      <w:proofErr w:type="spellStart"/>
      <w:r w:rsidRPr="008D4033">
        <w:rPr>
          <w:rFonts w:ascii="Times New Roman" w:eastAsia="Calibri" w:hAnsi="Times New Roman" w:cs="Times New Roman"/>
          <w:color w:val="000000"/>
        </w:rPr>
        <w:t>Ndajzuesi</w:t>
      </w:r>
      <w:proofErr w:type="spellEnd"/>
      <w:r w:rsidRPr="008D4033">
        <w:rPr>
          <w:rFonts w:ascii="Times New Roman" w:eastAsia="Calibri" w:hAnsi="Times New Roman" w:cs="Times New Roman"/>
          <w:color w:val="000000"/>
        </w:rPr>
        <w:t xml:space="preserve"> i </w:t>
      </w:r>
      <w:proofErr w:type="spellStart"/>
      <w:r w:rsidRPr="008D4033">
        <w:rPr>
          <w:rFonts w:ascii="Times New Roman" w:eastAsia="Calibri" w:hAnsi="Times New Roman" w:cs="Times New Roman"/>
          <w:color w:val="000000"/>
        </w:rPr>
        <w:t>gammës</w:t>
      </w:r>
      <w:proofErr w:type="spellEnd"/>
      <w:r w:rsidRPr="008D4033">
        <w:rPr>
          <w:rFonts w:ascii="Times New Roman" w:eastAsia="Calibri" w:hAnsi="Times New Roman" w:cs="Times New Roman"/>
          <w:color w:val="000000"/>
        </w:rPr>
        <w:t xml:space="preserve"> që do të përdoret është </w:t>
      </w:r>
      <w:proofErr w:type="spellStart"/>
      <w:r w:rsidRPr="008D4033">
        <w:rPr>
          <w:rFonts w:ascii="Times New Roman" w:eastAsia="Calibri" w:hAnsi="Times New Roman" w:cs="Times New Roman"/>
          <w:color w:val="000000"/>
        </w:rPr>
        <w:t>dhjetëkthesi</w:t>
      </w:r>
      <w:proofErr w:type="spellEnd"/>
      <w:r w:rsidRPr="008D4033">
        <w:rPr>
          <w:rFonts w:ascii="Times New Roman" w:eastAsia="Calibri" w:hAnsi="Times New Roman" w:cs="Times New Roman"/>
          <w:color w:val="000000"/>
        </w:rPr>
        <w:t>:</w:t>
      </w:r>
    </w:p>
    <w:p w14:paraId="5F53F864" w14:textId="13AC90E4"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Përgjigje e shkurtër</w:t>
      </w:r>
      <w:r w:rsidRPr="008D4033">
        <w:rPr>
          <w:rFonts w:ascii="Times New Roman" w:eastAsia="Calibri" w:hAnsi="Times New Roman" w:cs="Times New Roman"/>
          <w:color w:val="000000"/>
        </w:rPr>
        <w:t xml:space="preserve"> </w:t>
      </w:r>
      <w:r w:rsidR="00083083">
        <w:rPr>
          <w:rFonts w:ascii="Times New Roman" w:eastAsia="Calibri" w:hAnsi="Times New Roman" w:cs="Times New Roman"/>
          <w:color w:val="000000"/>
        </w:rPr>
        <w:t>–</w:t>
      </w:r>
      <w:r w:rsidRPr="008D4033">
        <w:rPr>
          <w:rFonts w:ascii="Times New Roman" w:eastAsia="Calibri" w:hAnsi="Times New Roman" w:cs="Times New Roman"/>
          <w:color w:val="000000"/>
        </w:rPr>
        <w:t xml:space="preserve"> </w:t>
      </w:r>
      <w:r w:rsidR="00083083">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duhet të japë një përgjigje fjalë ose frazë. Trajneri duhet të parashikojë përgjigjet e mundshme dhe t'i vendosë ato në kutitë e përparimit, duke përdorur shenjat e yjeve ** nëse është e përshtatshme.</w:t>
      </w:r>
    </w:p>
    <w:p w14:paraId="336D047F" w14:textId="009AB6F2"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b/>
          <w:bCs/>
          <w:color w:val="000000"/>
        </w:rPr>
        <w:t>Vërtet/Fals</w:t>
      </w:r>
      <w:r w:rsidRPr="008D4033">
        <w:rPr>
          <w:rFonts w:ascii="Times New Roman" w:eastAsia="Calibri" w:hAnsi="Times New Roman" w:cs="Times New Roman"/>
          <w:color w:val="000000"/>
        </w:rPr>
        <w:t xml:space="preserve">: </w:t>
      </w:r>
      <w:r w:rsidR="00083083">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i jepet një fjalë dhe duhet të vendosë nëse është e vërtetë ose e rremë.</w:t>
      </w:r>
    </w:p>
    <w:p w14:paraId="79A652D2"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95" w:name="_Toc162352839"/>
      <w:r w:rsidRPr="008D4033">
        <w:rPr>
          <w:rFonts w:ascii="Verdana" w:hAnsi="Verdana"/>
        </w:rPr>
        <w:t>Për të vazhduar mësimin</w:t>
      </w:r>
      <w:bookmarkEnd w:id="95"/>
      <w:r w:rsidRPr="008D4033">
        <w:rPr>
          <w:rFonts w:ascii="Verdana" w:hAnsi="Verdana"/>
        </w:rPr>
        <w:t xml:space="preserve"> </w:t>
      </w:r>
    </w:p>
    <w:p w14:paraId="7CC438AC" w14:textId="224D1172"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Pasi të kesh shtuar faqen tënde të parë të përmbajtjes ose pyetjes, arrin në ekranin tjetër që shfaq titullin/e llojin e faqes/të kalimet dhe veprimet që mund të ndërmerrni më pas:</w:t>
      </w:r>
    </w:p>
    <w:p w14:paraId="0EBF1E64"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Ikona e Veprimeve ju lejon të lëvizni (nëse keni më shumë se një), të ndryshoni, të shihni paraprakisht ose të fshini faqet tuaja.</w:t>
      </w:r>
    </w:p>
    <w:p w14:paraId="54FD9833"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Lista e zbrazët ju lejon të krijoni një faqe tjetër të zgjedhur prej jush:</w:t>
      </w:r>
    </w:p>
    <w:p w14:paraId="1FC4CD5F"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Njoftimi i shikimeve të ndryshme:</w:t>
      </w:r>
    </w:p>
    <w:p w14:paraId="5C077E1E" w14:textId="77777777" w:rsidR="008D4033" w:rsidRPr="008D4033" w:rsidRDefault="008D4033" w:rsidP="00A37DF2">
      <w:pPr>
        <w:numPr>
          <w:ilvl w:val="1"/>
          <w:numId w:val="30"/>
        </w:numPr>
        <w:spacing w:before="120" w:after="120" w:line="276" w:lineRule="auto"/>
        <w:ind w:left="709"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Pamja e përmbledhur: Kjo jep një përmbledhje të shkurtër të strukturës së mësimit.</w:t>
      </w:r>
    </w:p>
    <w:p w14:paraId="267E1F1D" w14:textId="77777777" w:rsidR="008D4033" w:rsidRPr="008D4033" w:rsidRDefault="008D4033" w:rsidP="00A37DF2">
      <w:pPr>
        <w:numPr>
          <w:ilvl w:val="1"/>
          <w:numId w:val="30"/>
        </w:numPr>
        <w:spacing w:before="120" w:after="120" w:line="276" w:lineRule="auto"/>
        <w:ind w:left="709" w:right="17" w:hanging="283"/>
        <w:rPr>
          <w:rFonts w:ascii="Times New Roman" w:eastAsia="Calibri" w:hAnsi="Times New Roman" w:cs="Times New Roman"/>
          <w:color w:val="000000"/>
        </w:rPr>
      </w:pPr>
      <w:r w:rsidRPr="008D4033">
        <w:rPr>
          <w:rFonts w:ascii="Times New Roman" w:eastAsia="Calibri" w:hAnsi="Times New Roman" w:cs="Times New Roman"/>
          <w:color w:val="000000"/>
        </w:rPr>
        <w:t xml:space="preserve">Pamja e zgjeruar: Kjo tregon më shumë detaje siç shihet në </w:t>
      </w:r>
      <w:proofErr w:type="spellStart"/>
      <w:r w:rsidRPr="008D4033">
        <w:rPr>
          <w:rFonts w:ascii="Times New Roman" w:eastAsia="Calibri" w:hAnsi="Times New Roman" w:cs="Times New Roman"/>
          <w:color w:val="000000"/>
        </w:rPr>
        <w:t>screenshot</w:t>
      </w:r>
      <w:proofErr w:type="spellEnd"/>
      <w:r w:rsidRPr="008D4033">
        <w:rPr>
          <w:rFonts w:ascii="Times New Roman" w:eastAsia="Calibri" w:hAnsi="Times New Roman" w:cs="Times New Roman"/>
          <w:color w:val="000000"/>
        </w:rPr>
        <w:t>-in më poshtë.</w:t>
      </w:r>
    </w:p>
    <w:p w14:paraId="4F7C69AF" w14:textId="77777777" w:rsidR="008D4033" w:rsidRPr="008D4033" w:rsidRDefault="008D4033" w:rsidP="008D4033">
      <w:pPr>
        <w:spacing w:after="120" w:line="276" w:lineRule="auto"/>
        <w:ind w:right="17"/>
        <w:rPr>
          <w:rFonts w:ascii="Verdana" w:eastAsia="Calibri" w:hAnsi="Verdana" w:cs="Times New Roman"/>
          <w:color w:val="000000"/>
          <w:sz w:val="26"/>
          <w:szCs w:val="26"/>
        </w:rPr>
      </w:pPr>
    </w:p>
    <w:p w14:paraId="72EF49B8"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96" w:name="_Toc162352840"/>
      <w:r w:rsidRPr="008D4033">
        <w:rPr>
          <w:rFonts w:ascii="Verdana" w:hAnsi="Verdana"/>
        </w:rPr>
        <w:t>Për të përfunduar mësimin</w:t>
      </w:r>
      <w:bookmarkEnd w:id="96"/>
    </w:p>
    <w:p w14:paraId="60EC0E4E"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të mbyllur mësimin, zgjidhni </w:t>
      </w:r>
      <w:proofErr w:type="spellStart"/>
      <w:r w:rsidRPr="008D4033">
        <w:rPr>
          <w:rFonts w:ascii="Times New Roman" w:eastAsia="Calibri" w:hAnsi="Times New Roman" w:cs="Times New Roman"/>
          <w:color w:val="000000"/>
        </w:rPr>
        <w:t>opcionin</w:t>
      </w:r>
      <w:proofErr w:type="spellEnd"/>
      <w:r w:rsidRPr="008D4033">
        <w:rPr>
          <w:rFonts w:ascii="Times New Roman" w:eastAsia="Calibri" w:hAnsi="Times New Roman" w:cs="Times New Roman"/>
          <w:color w:val="000000"/>
        </w:rPr>
        <w:t xml:space="preserve"> "Fund i Mësimit" nga </w:t>
      </w:r>
      <w:proofErr w:type="spellStart"/>
      <w:r w:rsidRPr="008D4033">
        <w:rPr>
          <w:rFonts w:ascii="Times New Roman" w:eastAsia="Calibri" w:hAnsi="Times New Roman" w:cs="Times New Roman"/>
          <w:color w:val="000000"/>
        </w:rPr>
        <w:t>menuja</w:t>
      </w:r>
      <w:proofErr w:type="spellEnd"/>
      <w:r w:rsidRPr="008D4033">
        <w:rPr>
          <w:rFonts w:ascii="Times New Roman" w:eastAsia="Calibri" w:hAnsi="Times New Roman" w:cs="Times New Roman"/>
          <w:color w:val="000000"/>
        </w:rPr>
        <w:t xml:space="preserve"> e Kalimeve në faqe të rëndësishme.</w:t>
      </w:r>
    </w:p>
    <w:p w14:paraId="5AEDA6EB" w14:textId="294F1EF8" w:rsidR="008D4033" w:rsidRPr="008D4033" w:rsidRDefault="00083083" w:rsidP="00A37DF2">
      <w:pPr>
        <w:numPr>
          <w:ilvl w:val="0"/>
          <w:numId w:val="30"/>
        </w:numPr>
        <w:spacing w:before="120" w:after="120" w:line="276" w:lineRule="auto"/>
        <w:ind w:left="567" w:right="17" w:hanging="425"/>
        <w:rPr>
          <w:rFonts w:ascii="Times New Roman" w:eastAsia="Calibri" w:hAnsi="Times New Roman" w:cs="Times New Roman"/>
          <w:color w:val="000000"/>
        </w:rPr>
      </w:pPr>
      <w:r>
        <w:rPr>
          <w:rFonts w:ascii="Times New Roman" w:eastAsia="Calibri" w:hAnsi="Times New Roman" w:cs="Times New Roman"/>
          <w:color w:val="000000"/>
        </w:rPr>
        <w:t xml:space="preserve">Përdoruesi </w:t>
      </w:r>
      <w:r w:rsidR="008D4033" w:rsidRPr="008D4033">
        <w:rPr>
          <w:rFonts w:ascii="Times New Roman" w:eastAsia="Calibri" w:hAnsi="Times New Roman" w:cs="Times New Roman"/>
          <w:color w:val="000000"/>
        </w:rPr>
        <w:t xml:space="preserve">do të shohë pastaj një mesazh </w:t>
      </w:r>
      <w:proofErr w:type="spellStart"/>
      <w:r w:rsidR="008D4033" w:rsidRPr="008D4033">
        <w:rPr>
          <w:rFonts w:ascii="Times New Roman" w:eastAsia="Calibri" w:hAnsi="Times New Roman" w:cs="Times New Roman"/>
          <w:color w:val="000000"/>
        </w:rPr>
        <w:t>gjenerik</w:t>
      </w:r>
      <w:proofErr w:type="spellEnd"/>
      <w:r w:rsidR="008D4033" w:rsidRPr="008D4033">
        <w:rPr>
          <w:rFonts w:ascii="Times New Roman" w:eastAsia="Calibri" w:hAnsi="Times New Roman" w:cs="Times New Roman"/>
          <w:color w:val="000000"/>
        </w:rPr>
        <w:t xml:space="preserve">, siç shihet në </w:t>
      </w:r>
      <w:proofErr w:type="spellStart"/>
      <w:r w:rsidR="008D4033" w:rsidRPr="008D4033">
        <w:rPr>
          <w:rFonts w:ascii="Times New Roman" w:eastAsia="Calibri" w:hAnsi="Times New Roman" w:cs="Times New Roman"/>
          <w:color w:val="000000"/>
        </w:rPr>
        <w:t>screenshot</w:t>
      </w:r>
      <w:proofErr w:type="spellEnd"/>
      <w:r w:rsidR="008D4033" w:rsidRPr="008D4033">
        <w:rPr>
          <w:rFonts w:ascii="Times New Roman" w:eastAsia="Calibri" w:hAnsi="Times New Roman" w:cs="Times New Roman"/>
          <w:color w:val="000000"/>
        </w:rPr>
        <w:t>-in e ardhshëm, me një udhëzim për të kthyer në faqen kryesore të kursit ose për të parë notat e tyre.</w:t>
      </w:r>
    </w:p>
    <w:p w14:paraId="6A296461"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50FCC35D"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97" w:name="_Toc162352841"/>
      <w:r w:rsidRPr="008D4033">
        <w:rPr>
          <w:rFonts w:ascii="Verdana" w:hAnsi="Verdana"/>
        </w:rPr>
        <w:t>Menaxhimi i Mësimeve</w:t>
      </w:r>
      <w:bookmarkEnd w:id="97"/>
    </w:p>
    <w:p w14:paraId="0BDFB6BB"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Kur klikoni në mësim, do të shihni </w:t>
      </w: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-et në pjesën e sipërme që ofrojnë mundësinë për të parashikuar, ndryshuar, parë raporte ose vlerësuar ese në mësim.</w:t>
      </w:r>
    </w:p>
    <w:p w14:paraId="2071E5A6" w14:textId="00F81BAA"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 xml:space="preserve">-i Parashikimi: Mësimi hapet në mënyrë paraprake për trajnerin. Megjithatë, nuk do të tregojë rezultatin përveç nëse trajneri ndryshon rolin e tyre në atë të një </w:t>
      </w:r>
      <w:r w:rsidR="007A1D28">
        <w:rPr>
          <w:rFonts w:ascii="Times New Roman" w:eastAsia="Calibri" w:hAnsi="Times New Roman" w:cs="Times New Roman"/>
          <w:color w:val="000000"/>
        </w:rPr>
        <w:t>përdoruesi</w:t>
      </w:r>
      <w:r w:rsidRPr="008D4033">
        <w:rPr>
          <w:rFonts w:ascii="Times New Roman" w:eastAsia="Calibri" w:hAnsi="Times New Roman" w:cs="Times New Roman"/>
          <w:color w:val="000000"/>
        </w:rPr>
        <w:t>.</w:t>
      </w:r>
    </w:p>
    <w:p w14:paraId="4C83D03E" w14:textId="7777777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 xml:space="preserve">-i Ndryshimi: </w:t>
      </w: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-i Ndryshimi lejon trajnerët të ndryshojnë mësimin pasi është vendosur. Ka dy pamje - e përmbledhur dhe e zgjeruar.</w:t>
      </w:r>
    </w:p>
    <w:p w14:paraId="77D8CA8A" w14:textId="7007B5BB"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 xml:space="preserve">-i Raporteve: </w:t>
      </w: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 xml:space="preserve">-i raporteve tregon performancën e </w:t>
      </w:r>
      <w:r w:rsidR="00083083">
        <w:rPr>
          <w:rFonts w:ascii="Times New Roman" w:eastAsia="Calibri" w:hAnsi="Times New Roman" w:cs="Times New Roman"/>
          <w:color w:val="000000"/>
        </w:rPr>
        <w:t xml:space="preserve">përdoruesve </w:t>
      </w:r>
      <w:r w:rsidRPr="008D4033">
        <w:rPr>
          <w:rFonts w:ascii="Times New Roman" w:eastAsia="Calibri" w:hAnsi="Times New Roman" w:cs="Times New Roman"/>
          <w:color w:val="000000"/>
        </w:rPr>
        <w:t xml:space="preserve">që marrin mësimin. Ka një "Përmbledhje" të përgjithshme dhe një </w:t>
      </w: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 xml:space="preserve"> "Statistikat e Detajuara". </w:t>
      </w: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 xml:space="preserve">-i Përmbledhjes: Duke klikuar në përpjekjen specifike, trajneri mund të shohë përgjigjet e </w:t>
      </w:r>
      <w:r w:rsidR="00083083">
        <w:rPr>
          <w:rFonts w:ascii="Times New Roman" w:eastAsia="Calibri" w:hAnsi="Times New Roman" w:cs="Times New Roman"/>
          <w:color w:val="000000"/>
        </w:rPr>
        <w:t xml:space="preserve">përdoruesve </w:t>
      </w:r>
      <w:r w:rsidRPr="008D4033">
        <w:rPr>
          <w:rFonts w:ascii="Times New Roman" w:eastAsia="Calibri" w:hAnsi="Times New Roman" w:cs="Times New Roman"/>
          <w:color w:val="000000"/>
        </w:rPr>
        <w:t xml:space="preserve">për pyetje specifike. Është gjithashtu e mundur të fshihet një përpjekje e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duke kontrolluar përpjekjen dhe duke përdorur men</w:t>
      </w:r>
      <w:r w:rsidR="00083083">
        <w:rPr>
          <w:rFonts w:ascii="Times New Roman" w:eastAsia="Calibri" w:hAnsi="Times New Roman" w:cs="Times New Roman"/>
          <w:color w:val="000000"/>
        </w:rPr>
        <w:t>ynë p</w:t>
      </w:r>
      <w:r w:rsidRPr="008D4033">
        <w:rPr>
          <w:rFonts w:ascii="Times New Roman" w:eastAsia="Calibri" w:hAnsi="Times New Roman" w:cs="Times New Roman"/>
          <w:color w:val="000000"/>
        </w:rPr>
        <w:t xml:space="preserve">ër të ndryshuar "Zgjidh" në "Fshi". Pos "Përmbledhjes" gjithashtu mund të shihen statistika të përgjithshme: Vlerësimi mesatar, Koha mesatare, Vlerësimi maksimal, Vlerësimi minimal, Koha maksimale, Koha minimale. Statistikat e Detajuara: Raportet më të hollësishme mbi pyetjet individuale janë të </w:t>
      </w: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xml:space="preserve"> nga ky </w:t>
      </w: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w:t>
      </w:r>
    </w:p>
    <w:p w14:paraId="52DEFF2D" w14:textId="3FEF231E"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Tab</w:t>
      </w:r>
      <w:proofErr w:type="spellEnd"/>
      <w:r w:rsidRPr="008D4033">
        <w:rPr>
          <w:rFonts w:ascii="Times New Roman" w:eastAsia="Calibri" w:hAnsi="Times New Roman" w:cs="Times New Roman"/>
          <w:color w:val="000000"/>
        </w:rPr>
        <w:t xml:space="preserve">-i Vlerësimit të Eseve: </w:t>
      </w:r>
      <w:r w:rsidR="00083083" w:rsidRPr="008D4033">
        <w:rPr>
          <w:rFonts w:ascii="Times New Roman" w:eastAsia="Calibri" w:hAnsi="Times New Roman" w:cs="Times New Roman"/>
          <w:color w:val="000000"/>
        </w:rPr>
        <w:t>Çdo</w:t>
      </w:r>
      <w:r w:rsidRPr="008D4033">
        <w:rPr>
          <w:rFonts w:ascii="Times New Roman" w:eastAsia="Calibri" w:hAnsi="Times New Roman" w:cs="Times New Roman"/>
          <w:color w:val="000000"/>
        </w:rPr>
        <w:t xml:space="preserve"> pyetje ese që është vendosur në mësim mund të </w:t>
      </w:r>
      <w:r w:rsidR="00083083">
        <w:rPr>
          <w:rFonts w:ascii="Times New Roman" w:eastAsia="Calibri" w:hAnsi="Times New Roman" w:cs="Times New Roman"/>
          <w:color w:val="000000"/>
        </w:rPr>
        <w:t>qaset</w:t>
      </w:r>
      <w:r w:rsidRPr="008D4033">
        <w:rPr>
          <w:rFonts w:ascii="Times New Roman" w:eastAsia="Calibri" w:hAnsi="Times New Roman" w:cs="Times New Roman"/>
          <w:color w:val="000000"/>
        </w:rPr>
        <w:t xml:space="preserve"> dhe vlerësohet këtu.</w:t>
      </w:r>
    </w:p>
    <w:p w14:paraId="4FF042AE" w14:textId="5A819342" w:rsidR="008D4033" w:rsidRPr="008D4033" w:rsidRDefault="008D4033" w:rsidP="008D4033">
      <w:pPr>
        <w:spacing w:before="120" w:after="120" w:line="276" w:lineRule="auto"/>
        <w:ind w:left="142" w:right="17"/>
        <w:rPr>
          <w:rFonts w:ascii="Times New Roman" w:eastAsia="Calibri" w:hAnsi="Times New Roman" w:cs="Times New Roman"/>
          <w:color w:val="000000"/>
        </w:rPr>
      </w:pPr>
      <w:r w:rsidRPr="008D4033">
        <w:rPr>
          <w:rFonts w:ascii="Times New Roman" w:eastAsia="Calibri" w:hAnsi="Times New Roman" w:cs="Times New Roman"/>
          <w:color w:val="000000"/>
        </w:rPr>
        <w:t>*** Kur p</w:t>
      </w:r>
      <w:r w:rsidR="00083083">
        <w:rPr>
          <w:rFonts w:ascii="Times New Roman" w:eastAsia="Calibri" w:hAnsi="Times New Roman" w:cs="Times New Roman"/>
          <w:color w:val="000000"/>
        </w:rPr>
        <w:t xml:space="preserve">ërdoruesit </w:t>
      </w:r>
      <w:r w:rsidRPr="008D4033">
        <w:rPr>
          <w:rFonts w:ascii="Times New Roman" w:eastAsia="Calibri" w:hAnsi="Times New Roman" w:cs="Times New Roman"/>
          <w:color w:val="000000"/>
        </w:rPr>
        <w:t xml:space="preserve">përfundojnë mësimin, rezultatet e tyre do të regjistrohen në librin e vlerësimeve. Nëse i keni lejuar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të përpiqen për çdo mësim disa herë, rezultatet e tyre mund të ndryshojnë në mënyrë që ata të përsërisin mësimin.</w:t>
      </w:r>
    </w:p>
    <w:p w14:paraId="4F3AE52D"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2176D2A1"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98" w:name="_Toc162352842"/>
      <w:r w:rsidRPr="008D4033">
        <w:rPr>
          <w:rFonts w:ascii="Verdana" w:hAnsi="Verdana"/>
        </w:rPr>
        <w:t>Aftësitë e Mësimit</w:t>
      </w:r>
      <w:bookmarkEnd w:id="98"/>
    </w:p>
    <w:p w14:paraId="667B37D0"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Moduli i mësimit ka vetëm 4 aftësi:</w:t>
      </w:r>
    </w:p>
    <w:p w14:paraId="201911CA" w14:textId="3BA41120"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 xml:space="preserve">Shto instancë - Kjo lejon një përdorues të shtojë një veprim mësimi të ri në kurs. Kjo aftësi lejohet për rolet </w:t>
      </w:r>
      <w:proofErr w:type="spellStart"/>
      <w:r w:rsidRPr="008D4033">
        <w:rPr>
          <w:rFonts w:ascii="Times New Roman" w:eastAsia="Calibri" w:hAnsi="Times New Roman" w:cs="Times New Roman"/>
          <w:color w:val="000000"/>
        </w:rPr>
        <w:t>parazgjedhëse</w:t>
      </w:r>
      <w:proofErr w:type="spellEnd"/>
      <w:r w:rsidRPr="008D4033">
        <w:rPr>
          <w:rFonts w:ascii="Times New Roman" w:eastAsia="Calibri" w:hAnsi="Times New Roman" w:cs="Times New Roman"/>
          <w:color w:val="000000"/>
        </w:rPr>
        <w:t xml:space="preserve"> të menaxherit dhe </w:t>
      </w:r>
      <w:r w:rsidR="00900255">
        <w:rPr>
          <w:rFonts w:ascii="Times New Roman" w:eastAsia="Calibri" w:hAnsi="Times New Roman" w:cs="Times New Roman"/>
          <w:color w:val="000000"/>
        </w:rPr>
        <w:t>trajnerit</w:t>
      </w:r>
      <w:r w:rsidRPr="008D4033">
        <w:rPr>
          <w:rFonts w:ascii="Times New Roman" w:eastAsia="Calibri" w:hAnsi="Times New Roman" w:cs="Times New Roman"/>
          <w:color w:val="000000"/>
        </w:rPr>
        <w:t>.</w:t>
      </w:r>
    </w:p>
    <w:p w14:paraId="7CCC2315" w14:textId="7DD9EFE4"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Redakto - Kjo lejon një përdorues të përditësojë rregullimet e mësimit, të shtojë / redaktojë / </w:t>
      </w:r>
      <w:proofErr w:type="spellStart"/>
      <w:r w:rsidRPr="008D4033">
        <w:rPr>
          <w:rFonts w:ascii="Times New Roman" w:eastAsia="Calibri" w:hAnsi="Times New Roman" w:cs="Times New Roman"/>
          <w:color w:val="000000"/>
        </w:rPr>
        <w:t>hiqë</w:t>
      </w:r>
      <w:proofErr w:type="spellEnd"/>
      <w:r w:rsidRPr="008D4033">
        <w:rPr>
          <w:rFonts w:ascii="Times New Roman" w:eastAsia="Calibri" w:hAnsi="Times New Roman" w:cs="Times New Roman"/>
          <w:color w:val="000000"/>
        </w:rPr>
        <w:t xml:space="preserve"> faqet e mësimit, të importojë pyetje, të shohë raportet e mësimit (përmes skedës së raporteve) dhe të fshijë përpjekjet, dhe të vlerësojë pyetje ese (përmes skedës së vlerësimit të eseve). Kjo aftësi lejohet për rolet </w:t>
      </w:r>
      <w:proofErr w:type="spellStart"/>
      <w:r w:rsidRPr="008D4033">
        <w:rPr>
          <w:rFonts w:ascii="Times New Roman" w:eastAsia="Calibri" w:hAnsi="Times New Roman" w:cs="Times New Roman"/>
          <w:color w:val="000000"/>
        </w:rPr>
        <w:t>parazgjedhëse</w:t>
      </w:r>
      <w:proofErr w:type="spellEnd"/>
      <w:r w:rsidRPr="008D4033">
        <w:rPr>
          <w:rFonts w:ascii="Times New Roman" w:eastAsia="Calibri" w:hAnsi="Times New Roman" w:cs="Times New Roman"/>
          <w:color w:val="000000"/>
        </w:rPr>
        <w:t xml:space="preserve"> të menaxherit dhe </w:t>
      </w:r>
      <w:r w:rsidR="00900255">
        <w:rPr>
          <w:rFonts w:ascii="Times New Roman" w:eastAsia="Calibri" w:hAnsi="Times New Roman" w:cs="Times New Roman"/>
          <w:color w:val="000000"/>
        </w:rPr>
        <w:t>trajnerit</w:t>
      </w:r>
      <w:r w:rsidRPr="008D4033">
        <w:rPr>
          <w:rFonts w:ascii="Times New Roman" w:eastAsia="Calibri" w:hAnsi="Times New Roman" w:cs="Times New Roman"/>
          <w:color w:val="000000"/>
        </w:rPr>
        <w:t>.</w:t>
      </w:r>
    </w:p>
    <w:p w14:paraId="3E6ADF61" w14:textId="0877EABC"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 xml:space="preserve">Vlerëso - Kjo lejon një përdorues të vlerësojë pyetje ese të mësimit. Kjo aftësi lejohet për rolet </w:t>
      </w:r>
      <w:proofErr w:type="spellStart"/>
      <w:r w:rsidRPr="008D4033">
        <w:rPr>
          <w:rFonts w:ascii="Times New Roman" w:eastAsia="Calibri" w:hAnsi="Times New Roman" w:cs="Times New Roman"/>
          <w:color w:val="000000"/>
        </w:rPr>
        <w:t>parazgjedhëse</w:t>
      </w:r>
      <w:proofErr w:type="spellEnd"/>
      <w:r w:rsidRPr="008D4033">
        <w:rPr>
          <w:rFonts w:ascii="Times New Roman" w:eastAsia="Calibri" w:hAnsi="Times New Roman" w:cs="Times New Roman"/>
          <w:color w:val="000000"/>
        </w:rPr>
        <w:t xml:space="preserve"> të menaxherit</w:t>
      </w:r>
      <w:r w:rsidR="00900255">
        <w:rPr>
          <w:rFonts w:ascii="Times New Roman" w:eastAsia="Calibri" w:hAnsi="Times New Roman" w:cs="Times New Roman"/>
          <w:color w:val="000000"/>
        </w:rPr>
        <w:t xml:space="preserve"> dhe trajnerit</w:t>
      </w:r>
      <w:r w:rsidRPr="008D4033">
        <w:rPr>
          <w:rFonts w:ascii="Times New Roman" w:eastAsia="Calibri" w:hAnsi="Times New Roman" w:cs="Times New Roman"/>
          <w:color w:val="000000"/>
        </w:rPr>
        <w:t>.</w:t>
      </w:r>
    </w:p>
    <w:p w14:paraId="250864BB" w14:textId="0C3E3A47" w:rsidR="008D4033" w:rsidRPr="008D4033" w:rsidRDefault="008D4033" w:rsidP="00A37DF2">
      <w:pPr>
        <w:numPr>
          <w:ilvl w:val="0"/>
          <w:numId w:val="30"/>
        </w:numPr>
        <w:spacing w:before="120" w:after="120" w:line="276" w:lineRule="auto"/>
        <w:ind w:left="567" w:right="17" w:hanging="425"/>
        <w:rPr>
          <w:rFonts w:ascii="Times New Roman" w:eastAsia="Calibri" w:hAnsi="Times New Roman" w:cs="Times New Roman"/>
          <w:color w:val="000000"/>
        </w:rPr>
      </w:pPr>
      <w:r w:rsidRPr="008D4033">
        <w:rPr>
          <w:rFonts w:ascii="Times New Roman" w:eastAsia="Calibri" w:hAnsi="Times New Roman" w:cs="Times New Roman"/>
          <w:color w:val="000000"/>
        </w:rPr>
        <w:t>Menaxho - Kjo lejon një përdorues të menaxhojë një mësim. Kjo aftësi lejohet për rolet para</w:t>
      </w:r>
      <w:r w:rsidR="00900255">
        <w:rPr>
          <w:rFonts w:ascii="Times New Roman" w:eastAsia="Calibri" w:hAnsi="Times New Roman" w:cs="Times New Roman"/>
          <w:color w:val="000000"/>
        </w:rPr>
        <w:t xml:space="preserve"> </w:t>
      </w:r>
      <w:r w:rsidRPr="008D4033">
        <w:rPr>
          <w:rFonts w:ascii="Times New Roman" w:eastAsia="Calibri" w:hAnsi="Times New Roman" w:cs="Times New Roman"/>
          <w:color w:val="000000"/>
        </w:rPr>
        <w:t>zgjedhëse të menaxherit</w:t>
      </w:r>
      <w:r w:rsidR="00900255">
        <w:rPr>
          <w:rFonts w:ascii="Times New Roman" w:eastAsia="Calibri" w:hAnsi="Times New Roman" w:cs="Times New Roman"/>
          <w:color w:val="000000"/>
        </w:rPr>
        <w:t xml:space="preserve"> dhe trajnerit</w:t>
      </w:r>
      <w:r w:rsidRPr="008D4033">
        <w:rPr>
          <w:rFonts w:ascii="Times New Roman" w:eastAsia="Calibri" w:hAnsi="Times New Roman" w:cs="Times New Roman"/>
          <w:color w:val="000000"/>
        </w:rPr>
        <w:t>.</w:t>
      </w:r>
    </w:p>
    <w:p w14:paraId="2A28D375"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59799048"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99" w:name="_Toc162352843"/>
      <w:r w:rsidRPr="008D4033">
        <w:rPr>
          <w:rFonts w:ascii="Verdana" w:hAnsi="Verdana"/>
        </w:rPr>
        <w:t>Forume</w:t>
      </w:r>
      <w:bookmarkEnd w:id="99"/>
    </w:p>
    <w:p w14:paraId="27A10AED" w14:textId="1C626CB5"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Forumet janë ndër mjetet më të fuqishme të komunikimit brenda një kursi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Aktiviteti i forumit lejon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dhe trajnerët të shkëmbejnë ide duke postuar komente si pjesë e një '</w:t>
      </w:r>
      <w:proofErr w:type="spellStart"/>
      <w:r w:rsidRPr="008D4033">
        <w:rPr>
          <w:rFonts w:ascii="Times New Roman" w:eastAsia="Calibri" w:hAnsi="Times New Roman" w:cs="Times New Roman"/>
          <w:color w:val="000000"/>
        </w:rPr>
        <w:t>thread</w:t>
      </w:r>
      <w:proofErr w:type="spellEnd"/>
      <w:r w:rsidRPr="008D4033">
        <w:rPr>
          <w:rFonts w:ascii="Times New Roman" w:eastAsia="Calibri" w:hAnsi="Times New Roman" w:cs="Times New Roman"/>
          <w:color w:val="000000"/>
        </w:rPr>
        <w:t xml:space="preserve">'. Skedarë të tilla si imazhe dhe media mund të përfshihen në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e forumit. Trajneri mund të zgjedhë të vlerësojë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e forumit dhe është gjithashtu e mundur të japë leje </w:t>
      </w:r>
      <w:r w:rsidR="00083083">
        <w:rPr>
          <w:rFonts w:ascii="Times New Roman" w:eastAsia="Calibri" w:hAnsi="Times New Roman" w:cs="Times New Roman"/>
          <w:color w:val="000000"/>
        </w:rPr>
        <w:t xml:space="preserve">përdoruesve </w:t>
      </w:r>
      <w:r w:rsidRPr="008D4033">
        <w:rPr>
          <w:rFonts w:ascii="Times New Roman" w:eastAsia="Calibri" w:hAnsi="Times New Roman" w:cs="Times New Roman"/>
          <w:color w:val="000000"/>
        </w:rPr>
        <w:t xml:space="preserve">për të vlerësuar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e njëri-tjetrit.</w:t>
      </w:r>
    </w:p>
    <w:p w14:paraId="682CE7BC"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eastAsiaTheme="minorHAnsi"/>
          <w:noProof/>
          <w:lang w:val="en-US"/>
        </w:rPr>
        <w:drawing>
          <wp:inline distT="0" distB="0" distL="0" distR="0" wp14:anchorId="07EADD5F" wp14:editId="583B2DBF">
            <wp:extent cx="5934075" cy="2324100"/>
            <wp:effectExtent l="0" t="0" r="0" b="0"/>
            <wp:docPr id="43610" name="Picture 43610"/>
            <wp:cNvGraphicFramePr/>
            <a:graphic xmlns:a="http://schemas.openxmlformats.org/drawingml/2006/main">
              <a:graphicData uri="http://schemas.openxmlformats.org/drawingml/2006/picture">
                <pic:pic xmlns:pic="http://schemas.openxmlformats.org/drawingml/2006/picture">
                  <pic:nvPicPr>
                    <pic:cNvPr id="43610" name="Picture 43610"/>
                    <pic:cNvPicPr/>
                  </pic:nvPicPr>
                  <pic:blipFill>
                    <a:blip r:embed="rId109"/>
                    <a:stretch>
                      <a:fillRect/>
                    </a:stretch>
                  </pic:blipFill>
                  <pic:spPr>
                    <a:xfrm>
                      <a:off x="0" y="0"/>
                      <a:ext cx="5934075" cy="2324100"/>
                    </a:xfrm>
                    <a:prstGeom prst="rect">
                      <a:avLst/>
                    </a:prstGeom>
                  </pic:spPr>
                </pic:pic>
              </a:graphicData>
            </a:graphic>
          </wp:inline>
        </w:drawing>
      </w:r>
    </w:p>
    <w:p w14:paraId="1DC2F5A2"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5B5615A0"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Forume janë mjeti kryesor për diskutime në internet dhe janë veçori kryesore organizuese në formatin shoqëror të kursit. Nëse tashmë keni postuar mesazhin e parë në një forum gjatë editimit të forumit të Lajmeve të Faqes së Parë në kapitujt fillestarë. Kur postuat artikullin tuaj të lajmeve, ju po postonit në një forum të veçantë që përdoret në çdo kurs për postimin e njoftimeve dhe lajmeve të kursit. </w:t>
      </w:r>
    </w:p>
    <w:p w14:paraId="108889CC" w14:textId="01C09E48" w:rsidR="008D4033" w:rsidRPr="008D4033" w:rsidRDefault="008D4033" w:rsidP="008D4033">
      <w:pPr>
        <w:spacing w:before="120" w:after="120" w:line="276" w:lineRule="auto"/>
        <w:ind w:left="720"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 Shënim: Forumi i Lajmeve në një kurs të ri është thjesht për trajnerin për të postuar njoftime. Ai NUK është një forum diskutimi për </w:t>
      </w:r>
      <w:r w:rsidR="00083083">
        <w:rPr>
          <w:rFonts w:ascii="Times New Roman" w:eastAsia="Calibri" w:hAnsi="Times New Roman" w:cs="Times New Roman"/>
          <w:color w:val="000000"/>
        </w:rPr>
        <w:t>përdoruesit</w:t>
      </w:r>
      <w:r w:rsidRPr="008D4033">
        <w:rPr>
          <w:rFonts w:ascii="Times New Roman" w:eastAsia="Calibri" w:hAnsi="Times New Roman" w:cs="Times New Roman"/>
          <w:color w:val="000000"/>
        </w:rPr>
        <w:t>. Imazhi më poshtë demonstron si bisedat gjurmojnë kohën, dhe lexuesit mund të shqyrtojnë historinë e një bisede thjesht duke lexuar faqen. Termi teknik për këtë lloj komunikimi është asinkron, që do të thotë "jo në të njëjtën kohë". Komunikimet asinkrone kundërshtohen me format e sinkronizuar si dhomat e bisedave, mesazhet e menjëhershme ose bisedat fytyrë me fytyrë.</w:t>
      </w:r>
    </w:p>
    <w:p w14:paraId="611B1573"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Për arsye se forumet janë asinkrone, përdoruesit mund të marrin kohën e tyre duke përgatitur përgjigjet. Ata mund të shkruajnë dhe rishkruajnë deri sa të jenë të kënaqur me rezultatin në vend që të ndjehen nën presion për të përgjigjur menjëherë.</w:t>
      </w:r>
    </w:p>
    <w:p w14:paraId="6712BB69"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përdoruesit që gjuha e tyre kryesore nuk është ajo e kursit, njerëzit me aftësi komunikuese të kufizuara dhe të thjeshtë të përgjumur, forumet ofrojnë një shans për të marrë sa më shumë kohë sa të duan për të formuluar një përgjigje të arsyeshme. Përdoruesit e tjerë e tjerë, që mund të kenë frikë të bëjnë një gabim dhe të </w:t>
      </w:r>
      <w:proofErr w:type="spellStart"/>
      <w:r w:rsidRPr="008D4033">
        <w:rPr>
          <w:rFonts w:ascii="Times New Roman" w:eastAsia="Calibri" w:hAnsi="Times New Roman" w:cs="Times New Roman"/>
          <w:color w:val="000000"/>
        </w:rPr>
        <w:t>turpinin</w:t>
      </w:r>
      <w:proofErr w:type="spellEnd"/>
      <w:r w:rsidRPr="008D4033">
        <w:rPr>
          <w:rFonts w:ascii="Times New Roman" w:eastAsia="Calibri" w:hAnsi="Times New Roman" w:cs="Times New Roman"/>
          <w:color w:val="000000"/>
        </w:rPr>
        <w:t xml:space="preserve"> veten kur flasin në klasë, mund të kontrollojnë përgjigjet e tyre përpara se t'i dërgojnë ato. Natyra asinkrone e forumit krijon shumë mundësi, jo vetëm për të riprodhuar bisedat që keni në klasë, por edhe për të krijuar aktivitete të reja që janë të vështira në një ambient klasë.</w:t>
      </w:r>
    </w:p>
    <w:p w14:paraId="54AC94CB"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Forumet 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gjithashtu lejojnë abonime. Kur një përdorues bëhet abonent i një forumi, të gjitha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e reja dërgohen automatikisht në adresën e </w:t>
      </w:r>
      <w:proofErr w:type="spellStart"/>
      <w:r w:rsidRPr="008D4033">
        <w:rPr>
          <w:rFonts w:ascii="Times New Roman" w:eastAsia="Calibri" w:hAnsi="Times New Roman" w:cs="Times New Roman"/>
          <w:color w:val="000000"/>
        </w:rPr>
        <w:t>emailit</w:t>
      </w:r>
      <w:proofErr w:type="spellEnd"/>
      <w:r w:rsidRPr="008D4033">
        <w:rPr>
          <w:rFonts w:ascii="Times New Roman" w:eastAsia="Calibri" w:hAnsi="Times New Roman" w:cs="Times New Roman"/>
          <w:color w:val="000000"/>
        </w:rPr>
        <w:t xml:space="preserve"> të ruajtur në profilin e përdoruesit. Kjo e bën të lehtë të ndiqet çfarë po ndodh në forume pa u loguar vazhdimisht.</w:t>
      </w:r>
    </w:p>
    <w:p w14:paraId="7BD50DED" w14:textId="01C75E4A"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Përdoruesit mund të bëhen abonentë të një forumi për të marrë njoftime për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e reja në forum. Një </w:t>
      </w:r>
      <w:r w:rsidR="00900255">
        <w:rPr>
          <w:rFonts w:ascii="Times New Roman" w:eastAsia="Calibri" w:hAnsi="Times New Roman" w:cs="Times New Roman"/>
          <w:color w:val="000000"/>
        </w:rPr>
        <w:t>trajner</w:t>
      </w:r>
      <w:r w:rsidRPr="008D4033">
        <w:rPr>
          <w:rFonts w:ascii="Times New Roman" w:eastAsia="Calibri" w:hAnsi="Times New Roman" w:cs="Times New Roman"/>
          <w:color w:val="000000"/>
        </w:rPr>
        <w:t xml:space="preserve"> mund të caktojë modën e abonimit si </w:t>
      </w:r>
      <w:proofErr w:type="spellStart"/>
      <w:r w:rsidRPr="008D4033">
        <w:rPr>
          <w:rFonts w:ascii="Times New Roman" w:eastAsia="Calibri" w:hAnsi="Times New Roman" w:cs="Times New Roman"/>
          <w:color w:val="000000"/>
        </w:rPr>
        <w:t>opsionale</w:t>
      </w:r>
      <w:proofErr w:type="spellEnd"/>
      <w:r w:rsidRPr="008D4033">
        <w:rPr>
          <w:rFonts w:ascii="Times New Roman" w:eastAsia="Calibri" w:hAnsi="Times New Roman" w:cs="Times New Roman"/>
          <w:color w:val="000000"/>
        </w:rPr>
        <w:t xml:space="preserve">, detyrues ose automatike, ose të pengojë abonimin në mënyrë të plotë. Nëse është e nevojshme, përdoruesit mund të bllokohen për të postuar më shumë se një numër të caktuar </w:t>
      </w:r>
      <w:proofErr w:type="spellStart"/>
      <w:r w:rsidRPr="008D4033">
        <w:rPr>
          <w:rFonts w:ascii="Times New Roman" w:eastAsia="Calibri" w:hAnsi="Times New Roman" w:cs="Times New Roman"/>
          <w:color w:val="000000"/>
        </w:rPr>
        <w:t>postimesh</w:t>
      </w:r>
      <w:proofErr w:type="spellEnd"/>
      <w:r w:rsidRPr="008D4033">
        <w:rPr>
          <w:rFonts w:ascii="Times New Roman" w:eastAsia="Calibri" w:hAnsi="Times New Roman" w:cs="Times New Roman"/>
          <w:color w:val="000000"/>
        </w:rPr>
        <w:t xml:space="preserve"> në një periudhë të caktuar kohore; kjo mund të parandalojë individët që të dominonin diskutimet.</w:t>
      </w:r>
    </w:p>
    <w:p w14:paraId="378449AA"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në forum mund të vlerësohen nga trajnerët ose nga përdoruesit (vlerësim </w:t>
      </w:r>
      <w:proofErr w:type="spellStart"/>
      <w:r w:rsidRPr="008D4033">
        <w:rPr>
          <w:rFonts w:ascii="Times New Roman" w:eastAsia="Calibri" w:hAnsi="Times New Roman" w:cs="Times New Roman"/>
          <w:color w:val="000000"/>
        </w:rPr>
        <w:t>peer</w:t>
      </w:r>
      <w:proofErr w:type="spellEnd"/>
      <w:r w:rsidRPr="008D4033">
        <w:rPr>
          <w:rFonts w:ascii="Times New Roman" w:eastAsia="Calibri" w:hAnsi="Times New Roman" w:cs="Times New Roman"/>
          <w:color w:val="000000"/>
        </w:rPr>
        <w:t xml:space="preserve">). Vlerësimet mund të </w:t>
      </w:r>
      <w:proofErr w:type="spellStart"/>
      <w:r w:rsidRPr="008D4033">
        <w:rPr>
          <w:rFonts w:ascii="Times New Roman" w:eastAsia="Calibri" w:hAnsi="Times New Roman" w:cs="Times New Roman"/>
          <w:color w:val="000000"/>
        </w:rPr>
        <w:t>agregohen</w:t>
      </w:r>
      <w:proofErr w:type="spellEnd"/>
      <w:r w:rsidRPr="008D4033">
        <w:rPr>
          <w:rFonts w:ascii="Times New Roman" w:eastAsia="Calibri" w:hAnsi="Times New Roman" w:cs="Times New Roman"/>
          <w:color w:val="000000"/>
        </w:rPr>
        <w:t xml:space="preserve"> për të formuar një notë përfundimtare e cila regjistrohet në librin e notave. Forumet kanë shumë përdorime, si:</w:t>
      </w:r>
    </w:p>
    <w:p w14:paraId="690ACF4E" w14:textId="77777777" w:rsidR="008D4033" w:rsidRPr="008D4033" w:rsidRDefault="008D4033" w:rsidP="00A37DF2">
      <w:pPr>
        <w:numPr>
          <w:ilvl w:val="0"/>
          <w:numId w:val="30"/>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Hapësirë shoqërore për përdoruesit për të njohur njëri-tjetrin</w:t>
      </w:r>
    </w:p>
    <w:p w14:paraId="5EBFC74A" w14:textId="77777777" w:rsidR="008D4033" w:rsidRPr="008D4033" w:rsidRDefault="008D4033" w:rsidP="00A37DF2">
      <w:pPr>
        <w:numPr>
          <w:ilvl w:val="0"/>
          <w:numId w:val="30"/>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njoftimet e kursit (duke përdorur një forum lajmesh me abonim të detyruar)</w:t>
      </w:r>
    </w:p>
    <w:p w14:paraId="7E4D478F" w14:textId="77777777" w:rsidR="008D4033" w:rsidRPr="008D4033" w:rsidRDefault="008D4033" w:rsidP="00A37DF2">
      <w:pPr>
        <w:numPr>
          <w:ilvl w:val="0"/>
          <w:numId w:val="30"/>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diskutimin e përmbajtjes së kursit ose materialeve të leximit</w:t>
      </w:r>
    </w:p>
    <w:p w14:paraId="75BF2571" w14:textId="77777777" w:rsidR="008D4033" w:rsidRPr="008D4033" w:rsidRDefault="008D4033" w:rsidP="00A37DF2">
      <w:pPr>
        <w:numPr>
          <w:ilvl w:val="0"/>
          <w:numId w:val="30"/>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vazhdimin në internet të një çështjeje të ngritur më parë në një sesion fytyrë me fytyrë</w:t>
      </w:r>
    </w:p>
    <w:p w14:paraId="410C60DA" w14:textId="77777777" w:rsidR="008D4033" w:rsidRPr="008D4033" w:rsidRDefault="008D4033" w:rsidP="00A37DF2">
      <w:pPr>
        <w:numPr>
          <w:ilvl w:val="0"/>
          <w:numId w:val="30"/>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diskutimet vetëm për trajnerin (duke përdorur një forum të fshehur)</w:t>
      </w:r>
    </w:p>
    <w:p w14:paraId="12EC6E54" w14:textId="77777777" w:rsidR="008D4033" w:rsidRPr="008D4033" w:rsidRDefault="008D4033" w:rsidP="00A37DF2">
      <w:pPr>
        <w:numPr>
          <w:ilvl w:val="0"/>
          <w:numId w:val="30"/>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Një qendër ndihme ku tutorët dhe përdoruesit mund të japin këshilla</w:t>
      </w:r>
    </w:p>
    <w:p w14:paraId="13514BE8" w14:textId="77777777" w:rsidR="008D4033" w:rsidRPr="008D4033" w:rsidRDefault="008D4033" w:rsidP="00A37DF2">
      <w:pPr>
        <w:numPr>
          <w:ilvl w:val="0"/>
          <w:numId w:val="30"/>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Një zonë mbështetjeje një për një për komunikimet private mes përdoruesit dhe trajnerët (duke përdorur një forum me grupe të ndara dhe me një përdorues për grup)</w:t>
      </w:r>
    </w:p>
    <w:p w14:paraId="30D9D062" w14:textId="77777777" w:rsidR="008D4033" w:rsidRPr="008D4033" w:rsidRDefault="008D4033" w:rsidP="00A37DF2">
      <w:pPr>
        <w:numPr>
          <w:ilvl w:val="0"/>
          <w:numId w:val="30"/>
        </w:num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aktivitete zgjatje, për shembull '</w:t>
      </w:r>
      <w:proofErr w:type="spellStart"/>
      <w:r w:rsidRPr="008D4033">
        <w:rPr>
          <w:rFonts w:ascii="Times New Roman" w:eastAsia="Calibri" w:hAnsi="Times New Roman" w:cs="Times New Roman"/>
          <w:color w:val="000000"/>
        </w:rPr>
        <w:t>gjithe</w:t>
      </w:r>
      <w:proofErr w:type="spellEnd"/>
      <w:r w:rsidRPr="008D4033">
        <w:rPr>
          <w:rFonts w:ascii="Times New Roman" w:eastAsia="Calibri" w:hAnsi="Times New Roman" w:cs="Times New Roman"/>
          <w:color w:val="000000"/>
        </w:rPr>
        <w:t xml:space="preserve"> mendjes' për përdoruesit për të reflektuar dhe sugjeruar zgjidhje</w:t>
      </w:r>
    </w:p>
    <w:p w14:paraId="2F1C15EC"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00" w:name="_Toc162352844"/>
      <w:r w:rsidRPr="008D4033">
        <w:rPr>
          <w:rFonts w:ascii="Verdana" w:hAnsi="Verdana"/>
        </w:rPr>
        <w:t xml:space="preserve">Llojet e Forumeve në </w:t>
      </w:r>
      <w:proofErr w:type="spellStart"/>
      <w:r w:rsidRPr="008D4033">
        <w:rPr>
          <w:rFonts w:ascii="Verdana" w:hAnsi="Verdana"/>
        </w:rPr>
        <w:t>Moodle</w:t>
      </w:r>
      <w:bookmarkEnd w:id="100"/>
      <w:proofErr w:type="spellEnd"/>
    </w:p>
    <w:p w14:paraId="6381BBCD"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Krijimi i një forumi është relativisht i lehtë. Çelësi për sukses është zgjedhja e opsioneve të duhura për llojin e forumit që dëshironi të </w:t>
      </w:r>
      <w:proofErr w:type="spellStart"/>
      <w:r w:rsidRPr="008D4033">
        <w:rPr>
          <w:rFonts w:ascii="Times New Roman" w:eastAsia="Calibri" w:hAnsi="Times New Roman" w:cs="Times New Roman"/>
          <w:color w:val="000000"/>
        </w:rPr>
        <w:t>krijuani</w:t>
      </w:r>
      <w:proofErr w:type="spellEnd"/>
      <w:r w:rsidRPr="008D4033">
        <w:rPr>
          <w:rFonts w:ascii="Times New Roman" w:eastAsia="Calibri" w:hAnsi="Times New Roman" w:cs="Times New Roman"/>
          <w:color w:val="000000"/>
        </w:rPr>
        <w:t xml:space="preserve">. Përveç forumit të lajmeve,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ka pesë lloje themelore të forumeve:</w:t>
      </w:r>
    </w:p>
    <w:p w14:paraId="030E82BD"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b/>
          <w:bCs/>
          <w:color w:val="000000"/>
        </w:rPr>
        <w:t>Diskutim i thjeshtë i vetëm</w:t>
      </w:r>
      <w:r w:rsidRPr="008D4033">
        <w:rPr>
          <w:rFonts w:ascii="Times New Roman" w:eastAsia="Calibri" w:hAnsi="Times New Roman" w:cs="Times New Roman"/>
          <w:color w:val="000000"/>
        </w:rPr>
        <w:t xml:space="preserve"> - Një temë diskutimi e vetme në të cilën të gjithë mund të përgjigjen (nuk mund të përdoret me grupe të ndara). Përdoruesit do të shohin tekstin që keni vendosur në konfiguracionin e "</w:t>
      </w:r>
      <w:proofErr w:type="spellStart"/>
      <w:r w:rsidRPr="008D4033">
        <w:rPr>
          <w:rFonts w:ascii="Times New Roman" w:eastAsia="Calibri" w:hAnsi="Times New Roman" w:cs="Times New Roman"/>
          <w:color w:val="000000"/>
        </w:rPr>
        <w:t>Introduksionit</w:t>
      </w:r>
      <w:proofErr w:type="spellEnd"/>
      <w:r w:rsidRPr="008D4033">
        <w:rPr>
          <w:rFonts w:ascii="Times New Roman" w:eastAsia="Calibri" w:hAnsi="Times New Roman" w:cs="Times New Roman"/>
          <w:color w:val="000000"/>
        </w:rPr>
        <w:t xml:space="preserve"> të Forumit" si postimi i parë i diskutimit. Poshtë do të gjeni përgjigjet që janë postuar.</w:t>
      </w:r>
    </w:p>
    <w:p w14:paraId="5EBA4947"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b/>
          <w:bCs/>
          <w:color w:val="000000"/>
        </w:rPr>
        <w:t>Çdo person poston një diskutim</w:t>
      </w:r>
      <w:r w:rsidRPr="008D4033">
        <w:rPr>
          <w:rFonts w:ascii="Times New Roman" w:eastAsia="Calibri" w:hAnsi="Times New Roman" w:cs="Times New Roman"/>
          <w:color w:val="000000"/>
        </w:rPr>
        <w:t xml:space="preserve"> - Çdo përdorues mund të postojë saktësisht një temë diskutimi të re, të cilën pastaj të gjithë mund ta përgjigjen. Pamja do të jetë </w:t>
      </w:r>
      <w:proofErr w:type="spellStart"/>
      <w:r w:rsidRPr="008D4033">
        <w:rPr>
          <w:rFonts w:ascii="Times New Roman" w:eastAsia="Calibri" w:hAnsi="Times New Roman" w:cs="Times New Roman"/>
          <w:color w:val="000000"/>
        </w:rPr>
        <w:t>bazikisht</w:t>
      </w:r>
      <w:proofErr w:type="spellEnd"/>
      <w:r w:rsidRPr="008D4033">
        <w:rPr>
          <w:rFonts w:ascii="Times New Roman" w:eastAsia="Calibri" w:hAnsi="Times New Roman" w:cs="Times New Roman"/>
          <w:color w:val="000000"/>
        </w:rPr>
        <w:t xml:space="preserve"> e njëjtë si në rastin e mëparshëm, ndryshimi i vetëm është opsioni "Shto një diskutim të ri". Duke parë një faqe forumi, përdoruesi do të </w:t>
      </w:r>
      <w:r w:rsidRPr="008D4033">
        <w:rPr>
          <w:rFonts w:ascii="Times New Roman" w:eastAsia="Calibri" w:hAnsi="Times New Roman" w:cs="Times New Roman"/>
          <w:color w:val="000000"/>
        </w:rPr>
        <w:lastRenderedPageBreak/>
        <w:t>shohë tekstin që keni shkruar në hapësirën '</w:t>
      </w:r>
      <w:proofErr w:type="spellStart"/>
      <w:r w:rsidRPr="008D4033">
        <w:rPr>
          <w:rFonts w:ascii="Times New Roman" w:eastAsia="Calibri" w:hAnsi="Times New Roman" w:cs="Times New Roman"/>
          <w:color w:val="000000"/>
        </w:rPr>
        <w:t>Introduksion</w:t>
      </w:r>
      <w:proofErr w:type="spellEnd"/>
      <w:r w:rsidRPr="008D4033">
        <w:rPr>
          <w:rFonts w:ascii="Times New Roman" w:eastAsia="Calibri" w:hAnsi="Times New Roman" w:cs="Times New Roman"/>
          <w:color w:val="000000"/>
        </w:rPr>
        <w:t xml:space="preserve"> në Forum' gjatë krijimit të forumit, dhe, nëse ka, diskutimet që janë filluar.</w:t>
      </w:r>
    </w:p>
    <w:p w14:paraId="2B9A009D"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b/>
          <w:bCs/>
          <w:color w:val="000000"/>
        </w:rPr>
        <w:t>Forumi Pyetje dhe Përgjigje (Q&amp;A)</w:t>
      </w:r>
      <w:r w:rsidRPr="008D4033">
        <w:rPr>
          <w:rFonts w:ascii="Times New Roman" w:eastAsia="Calibri" w:hAnsi="Times New Roman" w:cs="Times New Roman"/>
          <w:color w:val="000000"/>
        </w:rPr>
        <w:t xml:space="preserve"> – Përdoruesit duhet të postojnë perspektivat e tyre para se të shohin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e përdoruesve të tjerë. Forumi Pyetje dhe Përgjigje është më i përshtatshëm kur keni një pyetje të veçantë për të cilën dëshironi të merrni përgjigje. Në një forum Q dhe A, trajneri vendosin pyetjen dhe përdoruesit përgjigjen me përgjigje të mundshme. Në mënyrë të paracaktuar, një forum Q dhe A kërkon nga përdoruesit të postojnë një herë para se të shohin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e përdoruesve të tjerë.</w:t>
      </w:r>
    </w:p>
    <w:p w14:paraId="4E164D05"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b/>
          <w:bCs/>
          <w:color w:val="000000"/>
        </w:rPr>
        <w:t xml:space="preserve">Forumi standard i shfaqur në një format të ngjashëm me </w:t>
      </w:r>
      <w:proofErr w:type="spellStart"/>
      <w:r w:rsidRPr="008D4033">
        <w:rPr>
          <w:rFonts w:ascii="Times New Roman" w:eastAsia="Calibri" w:hAnsi="Times New Roman" w:cs="Times New Roman"/>
          <w:b/>
          <w:bCs/>
          <w:color w:val="000000"/>
        </w:rPr>
        <w:t>blog</w:t>
      </w:r>
      <w:proofErr w:type="spellEnd"/>
      <w:r w:rsidRPr="008D4033">
        <w:rPr>
          <w:rFonts w:ascii="Times New Roman" w:eastAsia="Calibri" w:hAnsi="Times New Roman" w:cs="Times New Roman"/>
          <w:color w:val="000000"/>
        </w:rPr>
        <w:t xml:space="preserve"> - Një forum i hapur ku çdo i interesuar mund të fillojë një diskutim të ri në çfarëdo kohë, dhe në të cilin temat e diskutimit shfaqen në një faqe me lidhje "Diskuto këtë temë". Në cepin e djathtë të sipërfaqes së forumit të </w:t>
      </w:r>
      <w:proofErr w:type="spellStart"/>
      <w:r w:rsidRPr="008D4033">
        <w:rPr>
          <w:rFonts w:ascii="Times New Roman" w:eastAsia="Calibri" w:hAnsi="Times New Roman" w:cs="Times New Roman"/>
          <w:color w:val="000000"/>
        </w:rPr>
        <w:t>kryesishëm</w:t>
      </w:r>
      <w:proofErr w:type="spellEnd"/>
      <w:r w:rsidRPr="008D4033">
        <w:rPr>
          <w:rFonts w:ascii="Times New Roman" w:eastAsia="Calibri" w:hAnsi="Times New Roman" w:cs="Times New Roman"/>
          <w:color w:val="000000"/>
        </w:rPr>
        <w:t xml:space="preserve"> (më lart se </w:t>
      </w:r>
      <w:proofErr w:type="spellStart"/>
      <w:r w:rsidRPr="008D4033">
        <w:rPr>
          <w:rFonts w:ascii="Times New Roman" w:eastAsia="Calibri" w:hAnsi="Times New Roman" w:cs="Times New Roman"/>
          <w:color w:val="000000"/>
        </w:rPr>
        <w:t>introduksioni</w:t>
      </w:r>
      <w:proofErr w:type="spellEnd"/>
      <w:r w:rsidRPr="008D4033">
        <w:rPr>
          <w:rFonts w:ascii="Times New Roman" w:eastAsia="Calibri" w:hAnsi="Times New Roman" w:cs="Times New Roman"/>
          <w:color w:val="000000"/>
        </w:rPr>
        <w:t>), përdoruesi mund të shohë opsionet që trajneri ka vendosur për abonimet në forum, dhe fushën 'Shko te', me të cilën mund të 'shkosh' në çdo pjesë të kursit.</w:t>
      </w:r>
    </w:p>
    <w:p w14:paraId="48958551"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b/>
          <w:bCs/>
          <w:color w:val="000000"/>
        </w:rPr>
        <w:t>Forumi standard për përdorim të përgjithshëm</w:t>
      </w:r>
      <w:r w:rsidRPr="008D4033">
        <w:rPr>
          <w:rFonts w:ascii="Times New Roman" w:eastAsia="Calibri" w:hAnsi="Times New Roman" w:cs="Times New Roman"/>
          <w:color w:val="000000"/>
        </w:rPr>
        <w:t xml:space="preserve"> - Një forum i hapur ku çdo i interesuar mund të fillojë një diskutim të ri në çfarëdo kohë. Në këtë lloj forumi, përdoruesit do të shohin tekstin e </w:t>
      </w:r>
      <w:proofErr w:type="spellStart"/>
      <w:r w:rsidRPr="008D4033">
        <w:rPr>
          <w:rFonts w:ascii="Times New Roman" w:eastAsia="Calibri" w:hAnsi="Times New Roman" w:cs="Times New Roman"/>
          <w:color w:val="000000"/>
        </w:rPr>
        <w:t>introduksionit</w:t>
      </w:r>
      <w:proofErr w:type="spellEnd"/>
      <w:r w:rsidRPr="008D4033">
        <w:rPr>
          <w:rFonts w:ascii="Times New Roman" w:eastAsia="Calibri" w:hAnsi="Times New Roman" w:cs="Times New Roman"/>
          <w:color w:val="000000"/>
        </w:rPr>
        <w:t xml:space="preserve"> në një hapësirë të ndarë mbi fushën e diskutimit, në të cilën do të shihni informacione si titullin e diskutimit (që do të thotë titullin e forumit), autorin e tij, numrin e përgjigjeve dhe datën e postimit të fundit.</w:t>
      </w:r>
    </w:p>
    <w:p w14:paraId="111494CB"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01" w:name="_Toc162352845"/>
      <w:r w:rsidRPr="008D4033">
        <w:rPr>
          <w:rFonts w:ascii="Verdana" w:hAnsi="Verdana"/>
        </w:rPr>
        <w:t>Krijimi i një forumi</w:t>
      </w:r>
      <w:bookmarkEnd w:id="101"/>
    </w:p>
    <w:p w14:paraId="5D9CE22C"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të shtuar një forum në kursin tënd:</w:t>
      </w:r>
    </w:p>
    <w:p w14:paraId="669D9530" w14:textId="1F9D0071" w:rsidR="008D4033" w:rsidRPr="008D4033" w:rsidRDefault="008D4033" w:rsidP="00A37DF2">
      <w:pPr>
        <w:numPr>
          <w:ilvl w:val="0"/>
          <w:numId w:val="30"/>
        </w:numPr>
        <w:spacing w:before="120" w:after="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Kliko butonin “</w:t>
      </w:r>
      <w:r w:rsidR="00C00A81">
        <w:rPr>
          <w:rFonts w:ascii="Times New Roman" w:eastAsia="Calibri" w:hAnsi="Times New Roman" w:cs="Times New Roman"/>
          <w:color w:val="000000"/>
        </w:rPr>
        <w:t>Edit mode</w:t>
      </w:r>
      <w:r w:rsidRPr="008D4033">
        <w:rPr>
          <w:rFonts w:ascii="Times New Roman" w:eastAsia="Calibri" w:hAnsi="Times New Roman" w:cs="Times New Roman"/>
          <w:color w:val="000000"/>
        </w:rPr>
        <w:t>” për të hyrë në mënyrën e redaktimit.</w:t>
      </w:r>
    </w:p>
    <w:p w14:paraId="46713F29" w14:textId="6A64CD07" w:rsidR="008D4033" w:rsidRDefault="008D4033" w:rsidP="00A37DF2">
      <w:pPr>
        <w:numPr>
          <w:ilvl w:val="0"/>
          <w:numId w:val="30"/>
        </w:numPr>
        <w:spacing w:before="120" w:after="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Kliko në lidhjen “Shto një aktivitet ose burim” dhe zgjidh Forum nga </w:t>
      </w:r>
      <w:r w:rsidR="00C00A81" w:rsidRPr="008D4033">
        <w:rPr>
          <w:rFonts w:ascii="Times New Roman" w:eastAsia="Calibri" w:hAnsi="Times New Roman" w:cs="Times New Roman"/>
          <w:color w:val="000000"/>
        </w:rPr>
        <w:t>Menyja</w:t>
      </w:r>
      <w:r w:rsidRPr="008D4033">
        <w:rPr>
          <w:rFonts w:ascii="Times New Roman" w:eastAsia="Calibri" w:hAnsi="Times New Roman" w:cs="Times New Roman"/>
          <w:color w:val="000000"/>
        </w:rPr>
        <w:t>.</w:t>
      </w:r>
    </w:p>
    <w:p w14:paraId="381A6E25" w14:textId="74813677" w:rsidR="008D4033" w:rsidRDefault="00C00A81" w:rsidP="00C00A81">
      <w:pPr>
        <w:spacing w:before="120" w:after="120" w:line="276" w:lineRule="auto"/>
        <w:ind w:right="17"/>
        <w:jc w:val="center"/>
        <w:rPr>
          <w:rFonts w:ascii="Times New Roman" w:eastAsia="Calibri" w:hAnsi="Times New Roman" w:cs="Times New Roman"/>
          <w:color w:val="000000"/>
        </w:rPr>
      </w:pPr>
      <w:r w:rsidRPr="00C00A81">
        <w:rPr>
          <w:rFonts w:ascii="Times New Roman" w:eastAsia="Calibri" w:hAnsi="Times New Roman" w:cs="Times New Roman"/>
          <w:noProof/>
          <w:color w:val="000000"/>
          <w:lang w:val="en-US"/>
        </w:rPr>
        <w:drawing>
          <wp:inline distT="0" distB="0" distL="0" distR="0" wp14:anchorId="1C1371C9" wp14:editId="07926EF7">
            <wp:extent cx="3043749" cy="2595050"/>
            <wp:effectExtent l="0" t="0" r="4445" b="0"/>
            <wp:docPr id="33186" name="Picture 3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051588" cy="2601733"/>
                    </a:xfrm>
                    <a:prstGeom prst="rect">
                      <a:avLst/>
                    </a:prstGeom>
                  </pic:spPr>
                </pic:pic>
              </a:graphicData>
            </a:graphic>
          </wp:inline>
        </w:drawing>
      </w:r>
    </w:p>
    <w:p w14:paraId="0190D0E1"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Përgjithshëm:</w:t>
      </w:r>
    </w:p>
    <w:p w14:paraId="2BA9F812"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Vendos emrin e forumit dhe në fushën e përshkrimit jepi udhëzime për përdoruesit, në mënyrë që ata të jenë të qartë për atë që duhet të bëjnë.</w:t>
      </w:r>
    </w:p>
    <w:p w14:paraId="329E8416"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 Zgjidh llojin e forumit që dëshiron të përdorosh, siç është specifikuar në seksionin e mëparshëm.</w:t>
      </w:r>
    </w:p>
    <w:p w14:paraId="063E1228" w14:textId="2048E8FE" w:rsidR="008D4033" w:rsidRPr="008D4033" w:rsidRDefault="004F3460" w:rsidP="008D4033">
      <w:pPr>
        <w:spacing w:before="120" w:after="120" w:line="276" w:lineRule="auto"/>
        <w:ind w:left="720" w:right="17"/>
        <w:rPr>
          <w:rFonts w:ascii="Times New Roman" w:eastAsia="Calibri" w:hAnsi="Times New Roman" w:cs="Times New Roman"/>
          <w:color w:val="000000"/>
        </w:rPr>
      </w:pPr>
      <w:r w:rsidRPr="004F3460">
        <w:rPr>
          <w:rFonts w:ascii="Times New Roman" w:eastAsia="Calibri" w:hAnsi="Times New Roman" w:cs="Times New Roman"/>
          <w:noProof/>
          <w:color w:val="000000"/>
          <w:lang w:val="en-US"/>
        </w:rPr>
        <w:lastRenderedPageBreak/>
        <w:drawing>
          <wp:inline distT="0" distB="0" distL="0" distR="0" wp14:anchorId="281F1245" wp14:editId="42AC3AA9">
            <wp:extent cx="3840208" cy="2514697"/>
            <wp:effectExtent l="0" t="0" r="8255" b="0"/>
            <wp:docPr id="33187" name="Picture 3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853352" cy="2523304"/>
                    </a:xfrm>
                    <a:prstGeom prst="rect">
                      <a:avLst/>
                    </a:prstGeom>
                  </pic:spPr>
                </pic:pic>
              </a:graphicData>
            </a:graphic>
          </wp:inline>
        </w:drawing>
      </w:r>
    </w:p>
    <w:p w14:paraId="164B2F4F" w14:textId="66240FB2"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seksionin e </w:t>
      </w:r>
      <w:proofErr w:type="spellStart"/>
      <w:r w:rsidR="004F3460" w:rsidRPr="004F3460">
        <w:rPr>
          <w:rFonts w:ascii="Times New Roman" w:eastAsia="Calibri" w:hAnsi="Times New Roman" w:cs="Times New Roman"/>
          <w:b/>
          <w:bCs/>
          <w:color w:val="000000"/>
        </w:rPr>
        <w:t>D</w:t>
      </w:r>
      <w:r w:rsidRPr="008D4033">
        <w:rPr>
          <w:rFonts w:ascii="Times New Roman" w:eastAsia="Calibri" w:hAnsi="Times New Roman" w:cs="Times New Roman"/>
          <w:b/>
          <w:bCs/>
          <w:color w:val="000000"/>
        </w:rPr>
        <w:t>isponueshmërisë</w:t>
      </w:r>
      <w:proofErr w:type="spellEnd"/>
      <w:r w:rsidRPr="008D4033">
        <w:rPr>
          <w:rFonts w:ascii="Times New Roman" w:eastAsia="Calibri" w:hAnsi="Times New Roman" w:cs="Times New Roman"/>
          <w:color w:val="000000"/>
        </w:rPr>
        <w:t>:</w:t>
      </w:r>
    </w:p>
    <w:p w14:paraId="5D62B051"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Cakto datën e skadimit - Kjo është e nevojshme nëse dëshiron që të gjithë përdoruesit të postojnë para një date të caktuar. Kjo datë do të shfaqet në kalendar si data e skadimit për postimin, por postimi ende do të lejohet pas kësaj date.</w:t>
      </w:r>
    </w:p>
    <w:p w14:paraId="2E1307FA" w14:textId="0FF88B31" w:rsid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Data e </w:t>
      </w:r>
      <w:r w:rsidR="004F3460">
        <w:rPr>
          <w:rFonts w:ascii="Times New Roman" w:eastAsia="Calibri" w:hAnsi="Times New Roman" w:cs="Times New Roman"/>
          <w:color w:val="000000"/>
        </w:rPr>
        <w:t xml:space="preserve">ndërprerjes </w:t>
      </w:r>
      <w:r w:rsidRPr="008D4033">
        <w:rPr>
          <w:rFonts w:ascii="Times New Roman" w:eastAsia="Calibri" w:hAnsi="Times New Roman" w:cs="Times New Roman"/>
          <w:color w:val="000000"/>
        </w:rPr>
        <w:t xml:space="preserve">- Nëse kjo datë është caktuar, forumi nuk do të pranojë </w:t>
      </w:r>
      <w:proofErr w:type="spellStart"/>
      <w:r w:rsidRPr="008D4033">
        <w:rPr>
          <w:rFonts w:ascii="Times New Roman" w:eastAsia="Calibri" w:hAnsi="Times New Roman" w:cs="Times New Roman"/>
          <w:color w:val="000000"/>
        </w:rPr>
        <w:t>postime</w:t>
      </w:r>
      <w:proofErr w:type="spellEnd"/>
      <w:r w:rsidRPr="008D4033">
        <w:rPr>
          <w:rFonts w:ascii="Times New Roman" w:eastAsia="Calibri" w:hAnsi="Times New Roman" w:cs="Times New Roman"/>
          <w:color w:val="000000"/>
        </w:rPr>
        <w:t xml:space="preserve"> pas kësaj date.</w:t>
      </w:r>
    </w:p>
    <w:p w14:paraId="2D5E7EB3" w14:textId="2896E380" w:rsidR="004F3460" w:rsidRDefault="004F3460" w:rsidP="004F3460">
      <w:pPr>
        <w:spacing w:before="120" w:after="120" w:line="276" w:lineRule="auto"/>
        <w:ind w:right="17"/>
        <w:jc w:val="center"/>
        <w:rPr>
          <w:rFonts w:ascii="Times New Roman" w:eastAsia="Calibri" w:hAnsi="Times New Roman" w:cs="Times New Roman"/>
          <w:color w:val="000000"/>
        </w:rPr>
      </w:pPr>
      <w:r w:rsidRPr="004F3460">
        <w:rPr>
          <w:rFonts w:ascii="Times New Roman" w:eastAsia="Calibri" w:hAnsi="Times New Roman" w:cs="Times New Roman"/>
          <w:noProof/>
          <w:color w:val="000000"/>
          <w:lang w:val="en-US"/>
        </w:rPr>
        <w:drawing>
          <wp:inline distT="0" distB="0" distL="0" distR="0" wp14:anchorId="3FA27FB7" wp14:editId="6C2238AB">
            <wp:extent cx="5544429" cy="841228"/>
            <wp:effectExtent l="0" t="0" r="0" b="0"/>
            <wp:docPr id="33188" name="Picture 3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572206" cy="845442"/>
                    </a:xfrm>
                    <a:prstGeom prst="rect">
                      <a:avLst/>
                    </a:prstGeom>
                  </pic:spPr>
                </pic:pic>
              </a:graphicData>
            </a:graphic>
          </wp:inline>
        </w:drawing>
      </w:r>
    </w:p>
    <w:p w14:paraId="2B25DD3C"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Bashkëngjitjeve dhe numrit të fjalëve:</w:t>
      </w:r>
    </w:p>
    <w:p w14:paraId="66A51159" w14:textId="50047444"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Madhësia maksimale e bashkëngjitjeve - Madhësia maksimale e dosjes që mund të bashkëngjitet me një postim në forum varet nga rregullimet e sajtit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Trajneri mund të dëshirojë një kufi madhësie më të vogël për forumin dhe duhet të kujtojë shpejtësitë e shkarkimit të </w:t>
      </w:r>
      <w:r w:rsidR="00083083">
        <w:rPr>
          <w:rFonts w:ascii="Times New Roman" w:eastAsia="Calibri" w:hAnsi="Times New Roman" w:cs="Times New Roman"/>
          <w:color w:val="000000"/>
        </w:rPr>
        <w:t xml:space="preserve">përdoruesve </w:t>
      </w:r>
      <w:r w:rsidRPr="008D4033">
        <w:rPr>
          <w:rFonts w:ascii="Times New Roman" w:eastAsia="Calibri" w:hAnsi="Times New Roman" w:cs="Times New Roman"/>
          <w:color w:val="000000"/>
        </w:rPr>
        <w:t>të kursit.</w:t>
      </w:r>
    </w:p>
    <w:p w14:paraId="65977944" w14:textId="77E4ECB5" w:rsid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Numri maksimal i bashkëngjitjeve - Kjo cakton numrin maksimal të dosjeve që mund të bashkëngjiten me një postim në forum.</w:t>
      </w:r>
    </w:p>
    <w:p w14:paraId="2459CDDF" w14:textId="4E9005E6" w:rsidR="004F3460" w:rsidRDefault="004F3460" w:rsidP="004F3460">
      <w:pPr>
        <w:spacing w:before="120" w:after="120" w:line="276" w:lineRule="auto"/>
        <w:ind w:right="17"/>
        <w:jc w:val="center"/>
        <w:rPr>
          <w:rFonts w:ascii="Times New Roman" w:eastAsia="Calibri" w:hAnsi="Times New Roman" w:cs="Times New Roman"/>
          <w:color w:val="000000"/>
        </w:rPr>
      </w:pPr>
      <w:r w:rsidRPr="004F3460">
        <w:rPr>
          <w:rFonts w:ascii="Times New Roman" w:eastAsia="Calibri" w:hAnsi="Times New Roman" w:cs="Times New Roman"/>
          <w:noProof/>
          <w:color w:val="000000"/>
          <w:lang w:val="en-US"/>
        </w:rPr>
        <w:drawing>
          <wp:inline distT="0" distB="0" distL="0" distR="0" wp14:anchorId="063F3654" wp14:editId="4CF3B14C">
            <wp:extent cx="5346895" cy="1227265"/>
            <wp:effectExtent l="0" t="0" r="6350" b="0"/>
            <wp:docPr id="33189" name="Picture 3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370495" cy="1232682"/>
                    </a:xfrm>
                    <a:prstGeom prst="rect">
                      <a:avLst/>
                    </a:prstGeom>
                  </pic:spPr>
                </pic:pic>
              </a:graphicData>
            </a:graphic>
          </wp:inline>
        </w:drawing>
      </w:r>
    </w:p>
    <w:p w14:paraId="7F142228" w14:textId="5FCC7C6A" w:rsid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Abonim</w:t>
      </w:r>
      <w:r w:rsidR="00A44718">
        <w:rPr>
          <w:rFonts w:ascii="Times New Roman" w:eastAsia="Calibri" w:hAnsi="Times New Roman" w:cs="Times New Roman"/>
          <w:color w:val="000000"/>
        </w:rPr>
        <w:t xml:space="preserve">i </w:t>
      </w:r>
      <w:r w:rsidR="00E66858">
        <w:rPr>
          <w:rFonts w:ascii="Times New Roman" w:eastAsia="Calibri" w:hAnsi="Times New Roman" w:cs="Times New Roman"/>
          <w:color w:val="000000"/>
        </w:rPr>
        <w:t>dhe ndjekje</w:t>
      </w:r>
    </w:p>
    <w:p w14:paraId="42CDE2DF" w14:textId="692A2830" w:rsidR="00C06803" w:rsidRDefault="00C06803" w:rsidP="00C06803">
      <w:pPr>
        <w:spacing w:before="120" w:after="120" w:line="276" w:lineRule="auto"/>
        <w:ind w:left="567" w:right="17"/>
        <w:rPr>
          <w:rFonts w:ascii="Times New Roman" w:eastAsia="Calibri" w:hAnsi="Times New Roman" w:cs="Times New Roman"/>
          <w:color w:val="000000"/>
        </w:rPr>
      </w:pPr>
      <w:r w:rsidRPr="00C06803">
        <w:rPr>
          <w:rFonts w:ascii="Times New Roman" w:eastAsia="Calibri" w:hAnsi="Times New Roman" w:cs="Times New Roman"/>
          <w:noProof/>
          <w:color w:val="000000"/>
          <w:lang w:val="en-US"/>
        </w:rPr>
        <w:drawing>
          <wp:inline distT="0" distB="0" distL="0" distR="0" wp14:anchorId="1154AD21" wp14:editId="43795FAD">
            <wp:extent cx="3886199" cy="832338"/>
            <wp:effectExtent l="0" t="0" r="635" b="6350"/>
            <wp:docPr id="33190" name="Picture 3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896257" cy="834492"/>
                    </a:xfrm>
                    <a:prstGeom prst="rect">
                      <a:avLst/>
                    </a:prstGeom>
                  </pic:spPr>
                </pic:pic>
              </a:graphicData>
            </a:graphic>
          </wp:inline>
        </w:drawing>
      </w:r>
    </w:p>
    <w:p w14:paraId="426F4D6B" w14:textId="4B8AE2A5"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lastRenderedPageBreak/>
        <w:t>Modi</w:t>
      </w:r>
      <w:proofErr w:type="spellEnd"/>
      <w:r w:rsidRPr="008D4033">
        <w:rPr>
          <w:rFonts w:ascii="Times New Roman" w:eastAsia="Calibri" w:hAnsi="Times New Roman" w:cs="Times New Roman"/>
          <w:color w:val="000000"/>
        </w:rPr>
        <w:t xml:space="preserve"> i </w:t>
      </w:r>
      <w:r w:rsidR="00E66858">
        <w:rPr>
          <w:rFonts w:ascii="Times New Roman" w:eastAsia="Calibri" w:hAnsi="Times New Roman" w:cs="Times New Roman"/>
          <w:color w:val="000000"/>
        </w:rPr>
        <w:t>a</w:t>
      </w:r>
      <w:r w:rsidRPr="008D4033">
        <w:rPr>
          <w:rFonts w:ascii="Times New Roman" w:eastAsia="Calibri" w:hAnsi="Times New Roman" w:cs="Times New Roman"/>
          <w:color w:val="000000"/>
        </w:rPr>
        <w:t xml:space="preserve">bonimit: Kur një </w:t>
      </w:r>
      <w:r w:rsidR="00083083">
        <w:rPr>
          <w:rFonts w:ascii="Times New Roman" w:eastAsia="Calibri" w:hAnsi="Times New Roman" w:cs="Times New Roman"/>
          <w:color w:val="000000"/>
        </w:rPr>
        <w:t xml:space="preserve">përdorues </w:t>
      </w:r>
      <w:r w:rsidRPr="008D4033">
        <w:rPr>
          <w:rFonts w:ascii="Times New Roman" w:eastAsia="Calibri" w:hAnsi="Times New Roman" w:cs="Times New Roman"/>
          <w:color w:val="000000"/>
        </w:rPr>
        <w:t xml:space="preserve">është i abonuar në një forum, kjo do të thotë që ata do të marrin njoftimet për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në forum. Ka 4 opsione për </w:t>
      </w:r>
      <w:proofErr w:type="spellStart"/>
      <w:r w:rsidRPr="008D4033">
        <w:rPr>
          <w:rFonts w:ascii="Times New Roman" w:eastAsia="Calibri" w:hAnsi="Times New Roman" w:cs="Times New Roman"/>
          <w:color w:val="000000"/>
        </w:rPr>
        <w:t>modin</w:t>
      </w:r>
      <w:proofErr w:type="spellEnd"/>
      <w:r w:rsidRPr="008D4033">
        <w:rPr>
          <w:rFonts w:ascii="Times New Roman" w:eastAsia="Calibri" w:hAnsi="Times New Roman" w:cs="Times New Roman"/>
          <w:color w:val="000000"/>
        </w:rPr>
        <w:t xml:space="preserve"> e abonimit:</w:t>
      </w:r>
    </w:p>
    <w:p w14:paraId="42F9E97F" w14:textId="0D0A1D71"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Abonimi </w:t>
      </w:r>
      <w:proofErr w:type="spellStart"/>
      <w:r w:rsidRPr="008D4033">
        <w:rPr>
          <w:rFonts w:ascii="Times New Roman" w:eastAsia="Calibri" w:hAnsi="Times New Roman" w:cs="Times New Roman"/>
          <w:color w:val="000000"/>
        </w:rPr>
        <w:t>opsional</w:t>
      </w:r>
      <w:proofErr w:type="spellEnd"/>
      <w:r w:rsidRPr="008D4033">
        <w:rPr>
          <w:rFonts w:ascii="Times New Roman" w:eastAsia="Calibri" w:hAnsi="Times New Roman" w:cs="Times New Roman"/>
          <w:color w:val="000000"/>
        </w:rPr>
        <w:t xml:space="preserve"> </w:t>
      </w:r>
      <w:r w:rsidR="00083083">
        <w:rPr>
          <w:rFonts w:ascii="Times New Roman" w:eastAsia="Calibri" w:hAnsi="Times New Roman" w:cs="Times New Roman"/>
          <w:color w:val="000000"/>
        </w:rPr>
        <w:t>–</w:t>
      </w:r>
      <w:r w:rsidRPr="008D4033">
        <w:rPr>
          <w:rFonts w:ascii="Times New Roman" w:eastAsia="Calibri" w:hAnsi="Times New Roman" w:cs="Times New Roman"/>
          <w:color w:val="000000"/>
        </w:rPr>
        <w:t xml:space="preserve">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mund të zgjedhin nëse dëshirojnë të jenë të abonuar</w:t>
      </w:r>
    </w:p>
    <w:p w14:paraId="087F8EFF"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Abonimi i detyruar - Të gjithë janë të abonuar dhe nuk mund të çaktivizohen</w:t>
      </w:r>
    </w:p>
    <w:p w14:paraId="209D88A8"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Abonimi automatik - Të gjithë janë të abonuar fillimisht, por mund të zgjedhin të çaktivizojnë abonimin në çdo kohë</w:t>
      </w:r>
    </w:p>
    <w:p w14:paraId="56905B76" w14:textId="08FA4D7B"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Abonimi </w:t>
      </w:r>
      <w:proofErr w:type="spellStart"/>
      <w:r w:rsidR="00E66858">
        <w:rPr>
          <w:rFonts w:ascii="Times New Roman" w:eastAsia="Calibri" w:hAnsi="Times New Roman" w:cs="Times New Roman"/>
          <w:color w:val="000000"/>
          <w:lang w:val="en-US"/>
        </w:rPr>
        <w:t>është</w:t>
      </w:r>
      <w:proofErr w:type="spellEnd"/>
      <w:r w:rsidR="00E66858">
        <w:rPr>
          <w:rFonts w:ascii="Times New Roman" w:eastAsia="Calibri" w:hAnsi="Times New Roman" w:cs="Times New Roman"/>
          <w:color w:val="000000"/>
          <w:lang w:val="en-US"/>
        </w:rPr>
        <w:t xml:space="preserve"> </w:t>
      </w:r>
      <w:r w:rsidRPr="008D4033">
        <w:rPr>
          <w:rFonts w:ascii="Times New Roman" w:eastAsia="Calibri" w:hAnsi="Times New Roman" w:cs="Times New Roman"/>
          <w:color w:val="000000"/>
        </w:rPr>
        <w:t>çaktivizuar - Abonimet nuk lejohen</w:t>
      </w:r>
    </w:p>
    <w:p w14:paraId="7B11B42D" w14:textId="77777777" w:rsidR="008D4033" w:rsidRPr="008D4033" w:rsidRDefault="008D4033" w:rsidP="008D4033">
      <w:pPr>
        <w:spacing w:before="120" w:after="120" w:line="276" w:lineRule="auto"/>
        <w:ind w:left="993"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 Shënim - Çdo ndryshim në </w:t>
      </w:r>
      <w:proofErr w:type="spellStart"/>
      <w:r w:rsidRPr="008D4033">
        <w:rPr>
          <w:rFonts w:ascii="Times New Roman" w:eastAsia="Calibri" w:hAnsi="Times New Roman" w:cs="Times New Roman"/>
          <w:color w:val="000000"/>
        </w:rPr>
        <w:t>modin</w:t>
      </w:r>
      <w:proofErr w:type="spellEnd"/>
      <w:r w:rsidRPr="008D4033">
        <w:rPr>
          <w:rFonts w:ascii="Times New Roman" w:eastAsia="Calibri" w:hAnsi="Times New Roman" w:cs="Times New Roman"/>
          <w:color w:val="000000"/>
        </w:rPr>
        <w:t xml:space="preserve"> e abonimit do të ndikojë vetëm në përdoruesit e rinj të cilët regjistrohen në kurs në të ardhmen, dhe jo në përdoruesit ekzistues.</w:t>
      </w:r>
    </w:p>
    <w:p w14:paraId="713A1B47" w14:textId="09B62661" w:rsidR="008D4033" w:rsidRPr="008D4033" w:rsidRDefault="00A44718" w:rsidP="00A37DF2">
      <w:pPr>
        <w:numPr>
          <w:ilvl w:val="1"/>
          <w:numId w:val="31"/>
        </w:numPr>
        <w:spacing w:before="120" w:after="120" w:line="276" w:lineRule="auto"/>
        <w:ind w:left="709" w:right="17" w:hanging="284"/>
        <w:rPr>
          <w:rFonts w:ascii="Times New Roman" w:eastAsia="Calibri" w:hAnsi="Times New Roman" w:cs="Times New Roman"/>
          <w:color w:val="000000"/>
        </w:rPr>
      </w:pPr>
      <w:r>
        <w:rPr>
          <w:rFonts w:ascii="Times New Roman" w:eastAsia="Calibri" w:hAnsi="Times New Roman" w:cs="Times New Roman"/>
          <w:color w:val="000000"/>
        </w:rPr>
        <w:t>Gjurmimi i l</w:t>
      </w:r>
      <w:r w:rsidR="008D4033" w:rsidRPr="008D4033">
        <w:rPr>
          <w:rFonts w:ascii="Times New Roman" w:eastAsia="Calibri" w:hAnsi="Times New Roman" w:cs="Times New Roman"/>
          <w:color w:val="000000"/>
        </w:rPr>
        <w:t xml:space="preserve">eximit - lejon </w:t>
      </w:r>
      <w:r w:rsidR="00083083">
        <w:rPr>
          <w:rFonts w:ascii="Times New Roman" w:eastAsia="Calibri" w:hAnsi="Times New Roman" w:cs="Times New Roman"/>
          <w:color w:val="000000"/>
        </w:rPr>
        <w:t xml:space="preserve">përdoruesit </w:t>
      </w:r>
      <w:r w:rsidR="008D4033" w:rsidRPr="008D4033">
        <w:rPr>
          <w:rFonts w:ascii="Times New Roman" w:eastAsia="Calibri" w:hAnsi="Times New Roman" w:cs="Times New Roman"/>
          <w:color w:val="000000"/>
        </w:rPr>
        <w:t xml:space="preserve">të kontrollojnë lehtësisht </w:t>
      </w:r>
      <w:proofErr w:type="spellStart"/>
      <w:r w:rsidR="008D4033" w:rsidRPr="008D4033">
        <w:rPr>
          <w:rFonts w:ascii="Times New Roman" w:eastAsia="Calibri" w:hAnsi="Times New Roman" w:cs="Times New Roman"/>
          <w:color w:val="000000"/>
        </w:rPr>
        <w:t>postimet</w:t>
      </w:r>
      <w:proofErr w:type="spellEnd"/>
      <w:r w:rsidR="008D4033" w:rsidRPr="008D4033">
        <w:rPr>
          <w:rFonts w:ascii="Times New Roman" w:eastAsia="Calibri" w:hAnsi="Times New Roman" w:cs="Times New Roman"/>
          <w:color w:val="000000"/>
        </w:rPr>
        <w:t xml:space="preserve"> e tyre të paparë duke i </w:t>
      </w:r>
      <w:r w:rsidR="00C06803">
        <w:rPr>
          <w:rFonts w:ascii="Times New Roman" w:eastAsia="Calibri" w:hAnsi="Times New Roman" w:cs="Times New Roman"/>
          <w:color w:val="000000"/>
        </w:rPr>
        <w:t xml:space="preserve">theksuar </w:t>
      </w:r>
      <w:r w:rsidR="008D4033" w:rsidRPr="008D4033">
        <w:rPr>
          <w:rFonts w:ascii="Times New Roman" w:eastAsia="Calibri" w:hAnsi="Times New Roman" w:cs="Times New Roman"/>
          <w:color w:val="000000"/>
        </w:rPr>
        <w:t xml:space="preserve">të gjitha </w:t>
      </w:r>
      <w:proofErr w:type="spellStart"/>
      <w:r w:rsidR="008D4033" w:rsidRPr="008D4033">
        <w:rPr>
          <w:rFonts w:ascii="Times New Roman" w:eastAsia="Calibri" w:hAnsi="Times New Roman" w:cs="Times New Roman"/>
          <w:color w:val="000000"/>
        </w:rPr>
        <w:t>postimet</w:t>
      </w:r>
      <w:proofErr w:type="spellEnd"/>
      <w:r w:rsidR="008D4033" w:rsidRPr="008D4033">
        <w:rPr>
          <w:rFonts w:ascii="Times New Roman" w:eastAsia="Calibri" w:hAnsi="Times New Roman" w:cs="Times New Roman"/>
          <w:color w:val="000000"/>
        </w:rPr>
        <w:t xml:space="preserve"> e reja. Ka 2 opsione:</w:t>
      </w:r>
    </w:p>
    <w:p w14:paraId="5D357996" w14:textId="5FCD3DE6"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Opsionale</w:t>
      </w:r>
      <w:proofErr w:type="spellEnd"/>
      <w:r w:rsidRPr="008D4033">
        <w:rPr>
          <w:rFonts w:ascii="Times New Roman" w:eastAsia="Calibri" w:hAnsi="Times New Roman" w:cs="Times New Roman"/>
          <w:color w:val="000000"/>
        </w:rPr>
        <w:t xml:space="preserve"> -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mund të zgjedhin nëse të aktivizojnë ose çaktivizojnë ndjekjen duke përdorur një lidhje në bllokun e administratës.</w:t>
      </w:r>
    </w:p>
    <w:p w14:paraId="67866700" w14:textId="453B57E4"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Përjashtuar - përdoruesit nuk do të jenë në gjendje të ndjekin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e pa lexuara.</w:t>
      </w:r>
    </w:p>
    <w:p w14:paraId="2A2A6057" w14:textId="2078CDD6" w:rsid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Seksionin e </w:t>
      </w:r>
      <w:r w:rsidR="00C06803">
        <w:rPr>
          <w:rFonts w:ascii="Times New Roman" w:eastAsia="Calibri" w:hAnsi="Times New Roman" w:cs="Times New Roman"/>
          <w:color w:val="000000"/>
        </w:rPr>
        <w:t>Mbyllja e d</w:t>
      </w:r>
      <w:r w:rsidRPr="008D4033">
        <w:rPr>
          <w:rFonts w:ascii="Times New Roman" w:eastAsia="Calibri" w:hAnsi="Times New Roman" w:cs="Times New Roman"/>
          <w:color w:val="000000"/>
        </w:rPr>
        <w:t>iskutimi</w:t>
      </w:r>
    </w:p>
    <w:p w14:paraId="557D5119" w14:textId="19940DDC" w:rsidR="00C06803" w:rsidRPr="008D4033" w:rsidRDefault="00C06803" w:rsidP="00C06803">
      <w:pPr>
        <w:spacing w:before="120" w:after="120" w:line="276" w:lineRule="auto"/>
        <w:ind w:left="426" w:right="17"/>
        <w:rPr>
          <w:rFonts w:ascii="Times New Roman" w:eastAsia="Calibri" w:hAnsi="Times New Roman" w:cs="Times New Roman"/>
          <w:color w:val="000000"/>
        </w:rPr>
      </w:pPr>
      <w:r w:rsidRPr="00C06803">
        <w:rPr>
          <w:rFonts w:ascii="Times New Roman" w:eastAsia="Calibri" w:hAnsi="Times New Roman" w:cs="Times New Roman"/>
          <w:noProof/>
          <w:color w:val="000000"/>
          <w:lang w:val="en-US"/>
        </w:rPr>
        <w:drawing>
          <wp:inline distT="0" distB="0" distL="0" distR="0" wp14:anchorId="5FE47D1F" wp14:editId="5BA1040C">
            <wp:extent cx="4938188" cy="853514"/>
            <wp:effectExtent l="0" t="0" r="0" b="3810"/>
            <wp:docPr id="33191" name="Picture 3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938188" cy="853514"/>
                    </a:xfrm>
                    <a:prstGeom prst="rect">
                      <a:avLst/>
                    </a:prstGeom>
                  </pic:spPr>
                </pic:pic>
              </a:graphicData>
            </a:graphic>
          </wp:inline>
        </w:drawing>
      </w:r>
    </w:p>
    <w:p w14:paraId="36BEAE51"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Blloko diskutimet pas një periudhe pa aktivitet - Diskutimet e forumit mund të bllokohen automatikisht pas një kohe të caktuar që ka kaluar që nga postimi i fundit.</w:t>
      </w:r>
    </w:p>
    <w:p w14:paraId="4C32228E" w14:textId="77777777" w:rsidR="008D4033" w:rsidRPr="008D4033" w:rsidRDefault="008D4033" w:rsidP="008D4033">
      <w:pPr>
        <w:spacing w:before="120" w:after="120" w:line="276" w:lineRule="auto"/>
        <w:ind w:left="425" w:right="17"/>
        <w:rPr>
          <w:rFonts w:ascii="Times New Roman" w:eastAsia="Calibri" w:hAnsi="Times New Roman" w:cs="Times New Roman"/>
          <w:color w:val="000000"/>
        </w:rPr>
      </w:pPr>
      <w:r w:rsidRPr="008D4033">
        <w:rPr>
          <w:rFonts w:ascii="Times New Roman" w:eastAsia="Calibri" w:hAnsi="Times New Roman" w:cs="Times New Roman"/>
          <w:color w:val="000000"/>
        </w:rPr>
        <w:t>*** Shënim - Çdo përdorues me aftësi për të përgjigjur në diskutime të bllokuara mund të zhbllokojë një diskutim duke i përgjigjur atij.</w:t>
      </w:r>
    </w:p>
    <w:p w14:paraId="3A648637" w14:textId="52A2B856" w:rsid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Seksionin e </w:t>
      </w:r>
      <w:r w:rsidR="00C06803">
        <w:rPr>
          <w:rFonts w:ascii="Times New Roman" w:eastAsia="Calibri" w:hAnsi="Times New Roman" w:cs="Times New Roman"/>
          <w:color w:val="000000"/>
        </w:rPr>
        <w:t xml:space="preserve">Pragu i </w:t>
      </w:r>
      <w:r w:rsidRPr="008D4033">
        <w:rPr>
          <w:rFonts w:ascii="Times New Roman" w:eastAsia="Calibri" w:hAnsi="Times New Roman" w:cs="Times New Roman"/>
          <w:color w:val="000000"/>
        </w:rPr>
        <w:t>Postim</w:t>
      </w:r>
      <w:r w:rsidR="00C06803">
        <w:rPr>
          <w:rFonts w:ascii="Times New Roman" w:eastAsia="Calibri" w:hAnsi="Times New Roman" w:cs="Times New Roman"/>
          <w:color w:val="000000"/>
        </w:rPr>
        <w:t xml:space="preserve">it </w:t>
      </w:r>
      <w:r w:rsidRPr="008D4033">
        <w:rPr>
          <w:rFonts w:ascii="Times New Roman" w:eastAsia="Calibri" w:hAnsi="Times New Roman" w:cs="Times New Roman"/>
          <w:color w:val="000000"/>
        </w:rPr>
        <w:t>për Bllokim</w:t>
      </w:r>
    </w:p>
    <w:p w14:paraId="7E998E9E" w14:textId="34A2F06C" w:rsidR="00C06803" w:rsidRPr="008D4033" w:rsidRDefault="00C06803" w:rsidP="00C06803">
      <w:pPr>
        <w:spacing w:before="120" w:after="120" w:line="276" w:lineRule="auto"/>
        <w:ind w:left="568" w:right="17"/>
        <w:rPr>
          <w:rFonts w:ascii="Times New Roman" w:eastAsia="Calibri" w:hAnsi="Times New Roman" w:cs="Times New Roman"/>
          <w:color w:val="000000"/>
        </w:rPr>
      </w:pPr>
      <w:r w:rsidRPr="00C06803">
        <w:rPr>
          <w:rFonts w:ascii="Times New Roman" w:eastAsia="Calibri" w:hAnsi="Times New Roman" w:cs="Times New Roman"/>
          <w:noProof/>
          <w:color w:val="000000"/>
          <w:lang w:val="en-US"/>
        </w:rPr>
        <w:drawing>
          <wp:inline distT="0" distB="0" distL="0" distR="0" wp14:anchorId="69EE2D75" wp14:editId="7152D39E">
            <wp:extent cx="4320914" cy="693480"/>
            <wp:effectExtent l="0" t="0" r="3810" b="0"/>
            <wp:docPr id="33192" name="Picture 3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320914" cy="693480"/>
                    </a:xfrm>
                    <a:prstGeom prst="rect">
                      <a:avLst/>
                    </a:prstGeom>
                  </pic:spPr>
                </pic:pic>
              </a:graphicData>
            </a:graphic>
          </wp:inline>
        </w:drawing>
      </w:r>
    </w:p>
    <w:p w14:paraId="3D7DC3A6"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Periudha kohore për bllokim: Përdoruesit mund të bllokohen nga postimi i më shumë se një numri të caktuar të </w:t>
      </w:r>
      <w:proofErr w:type="spellStart"/>
      <w:r w:rsidRPr="008D4033">
        <w:rPr>
          <w:rFonts w:ascii="Times New Roman" w:eastAsia="Calibri" w:hAnsi="Times New Roman" w:cs="Times New Roman"/>
          <w:color w:val="000000"/>
        </w:rPr>
        <w:t>postimeve</w:t>
      </w:r>
      <w:proofErr w:type="spellEnd"/>
      <w:r w:rsidRPr="008D4033">
        <w:rPr>
          <w:rFonts w:ascii="Times New Roman" w:eastAsia="Calibri" w:hAnsi="Times New Roman" w:cs="Times New Roman"/>
          <w:color w:val="000000"/>
        </w:rPr>
        <w:t xml:space="preserve"> në një periudhë kohore të caktuar. Nëse zgjidhni ndonjë periudhë këtu, do të merrni opsionet e mëposhtme si më poshtë:</w:t>
      </w:r>
    </w:p>
    <w:p w14:paraId="1CC77EB7"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Kufiri i </w:t>
      </w:r>
      <w:proofErr w:type="spellStart"/>
      <w:r w:rsidRPr="008D4033">
        <w:rPr>
          <w:rFonts w:ascii="Times New Roman" w:eastAsia="Calibri" w:hAnsi="Times New Roman" w:cs="Times New Roman"/>
          <w:color w:val="000000"/>
        </w:rPr>
        <w:t>postimeve</w:t>
      </w:r>
      <w:proofErr w:type="spellEnd"/>
      <w:r w:rsidRPr="008D4033">
        <w:rPr>
          <w:rFonts w:ascii="Times New Roman" w:eastAsia="Calibri" w:hAnsi="Times New Roman" w:cs="Times New Roman"/>
          <w:color w:val="000000"/>
        </w:rPr>
        <w:t xml:space="preserve"> për bllokim: Ky cilësim përcakton numrin maksimal të </w:t>
      </w:r>
      <w:proofErr w:type="spellStart"/>
      <w:r w:rsidRPr="008D4033">
        <w:rPr>
          <w:rFonts w:ascii="Times New Roman" w:eastAsia="Calibri" w:hAnsi="Times New Roman" w:cs="Times New Roman"/>
          <w:color w:val="000000"/>
        </w:rPr>
        <w:t>postimeve</w:t>
      </w:r>
      <w:proofErr w:type="spellEnd"/>
      <w:r w:rsidRPr="008D4033">
        <w:rPr>
          <w:rFonts w:ascii="Times New Roman" w:eastAsia="Calibri" w:hAnsi="Times New Roman" w:cs="Times New Roman"/>
          <w:color w:val="000000"/>
        </w:rPr>
        <w:t xml:space="preserve"> që një përdorues mund të postojë në periudhën e dhënë kohore më lart.</w:t>
      </w:r>
    </w:p>
    <w:p w14:paraId="2C54E9EE"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Kufiri i </w:t>
      </w:r>
      <w:proofErr w:type="spellStart"/>
      <w:r w:rsidRPr="008D4033">
        <w:rPr>
          <w:rFonts w:ascii="Times New Roman" w:eastAsia="Calibri" w:hAnsi="Times New Roman" w:cs="Times New Roman"/>
          <w:color w:val="000000"/>
        </w:rPr>
        <w:t>postimeve</w:t>
      </w:r>
      <w:proofErr w:type="spellEnd"/>
      <w:r w:rsidRPr="008D4033">
        <w:rPr>
          <w:rFonts w:ascii="Times New Roman" w:eastAsia="Calibri" w:hAnsi="Times New Roman" w:cs="Times New Roman"/>
          <w:color w:val="000000"/>
        </w:rPr>
        <w:t xml:space="preserve"> për njoftim: Përdoruesit mund të njoftohen nëse afrohen në numrin maksimal të </w:t>
      </w:r>
      <w:proofErr w:type="spellStart"/>
      <w:r w:rsidRPr="008D4033">
        <w:rPr>
          <w:rFonts w:ascii="Times New Roman" w:eastAsia="Calibri" w:hAnsi="Times New Roman" w:cs="Times New Roman"/>
          <w:color w:val="000000"/>
        </w:rPr>
        <w:t>postimeve</w:t>
      </w:r>
      <w:proofErr w:type="spellEnd"/>
      <w:r w:rsidRPr="008D4033">
        <w:rPr>
          <w:rFonts w:ascii="Times New Roman" w:eastAsia="Calibri" w:hAnsi="Times New Roman" w:cs="Times New Roman"/>
          <w:color w:val="000000"/>
        </w:rPr>
        <w:t xml:space="preserve"> të lejuara në një periudhë të caktuar. Ky cilësim përcakton pas sa </w:t>
      </w:r>
      <w:proofErr w:type="spellStart"/>
      <w:r w:rsidRPr="008D4033">
        <w:rPr>
          <w:rFonts w:ascii="Times New Roman" w:eastAsia="Calibri" w:hAnsi="Times New Roman" w:cs="Times New Roman"/>
          <w:color w:val="000000"/>
        </w:rPr>
        <w:t>postimesh</w:t>
      </w:r>
      <w:proofErr w:type="spellEnd"/>
      <w:r w:rsidRPr="008D4033">
        <w:rPr>
          <w:rFonts w:ascii="Times New Roman" w:eastAsia="Calibri" w:hAnsi="Times New Roman" w:cs="Times New Roman"/>
          <w:color w:val="000000"/>
        </w:rPr>
        <w:t xml:space="preserve"> ata njoftohen.</w:t>
      </w:r>
    </w:p>
    <w:p w14:paraId="509F12D2"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Vlerësimit të Forumit të Plotë</w:t>
      </w:r>
    </w:p>
    <w:p w14:paraId="01A1E772"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Vlerësim - Zgjidh llojin e vlerësimit që do të përdoret për aktivitetin e forumit. Opsionet janë:</w:t>
      </w:r>
    </w:p>
    <w:p w14:paraId="3B38BC22"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Asnjë - Do të thotë që ky aktivitet nuk është vlerësuar.</w:t>
      </w:r>
    </w:p>
    <w:p w14:paraId="0A963547"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Shkallë - Nëse zgjidhni shkallën, mund të zgjidhni shkallën nga </w:t>
      </w:r>
      <w:proofErr w:type="spellStart"/>
      <w:r w:rsidRPr="008D4033">
        <w:rPr>
          <w:rFonts w:ascii="Times New Roman" w:eastAsia="Calibri" w:hAnsi="Times New Roman" w:cs="Times New Roman"/>
          <w:color w:val="000000"/>
        </w:rPr>
        <w:t>menyu</w:t>
      </w:r>
      <w:proofErr w:type="spellEnd"/>
      <w:r w:rsidRPr="008D4033">
        <w:rPr>
          <w:rFonts w:ascii="Times New Roman" w:eastAsia="Calibri" w:hAnsi="Times New Roman" w:cs="Times New Roman"/>
          <w:color w:val="000000"/>
        </w:rPr>
        <w:t xml:space="preserve"> i zbritshëm më poshtë.</w:t>
      </w:r>
    </w:p>
    <w:p w14:paraId="3F86AA54"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Pika - Nëse zgjidhni shkallën e pikëve, atëherë mund të vendosni notën maksimale të </w:t>
      </w: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xml:space="preserve"> për këtë aktivitet.</w:t>
      </w:r>
    </w:p>
    <w:p w14:paraId="2C412192"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Metoda e Vlerësimit - Zgjidh </w:t>
      </w:r>
      <w:proofErr w:type="spellStart"/>
      <w:r w:rsidRPr="008D4033">
        <w:rPr>
          <w:rFonts w:ascii="Times New Roman" w:eastAsia="Calibri" w:hAnsi="Times New Roman" w:cs="Times New Roman"/>
          <w:color w:val="000000"/>
        </w:rPr>
        <w:t>metoden</w:t>
      </w:r>
      <w:proofErr w:type="spellEnd"/>
      <w:r w:rsidRPr="008D4033">
        <w:rPr>
          <w:rFonts w:ascii="Times New Roman" w:eastAsia="Calibri" w:hAnsi="Times New Roman" w:cs="Times New Roman"/>
          <w:color w:val="000000"/>
        </w:rPr>
        <w:t xml:space="preserve"> e vlerësimit të avancuar që duhet të përdoret për llogaritjen e notave. Opsionet janë:</w:t>
      </w:r>
    </w:p>
    <w:p w14:paraId="59B1BBB3"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Vlerësim Direkt i Thjeshtë</w:t>
      </w:r>
    </w:p>
    <w:p w14:paraId="127A9DD1"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Udhëzuesi i Vlerësimit</w:t>
      </w:r>
    </w:p>
    <w:p w14:paraId="050521F6"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Rrubrika</w:t>
      </w:r>
      <w:proofErr w:type="spellEnd"/>
    </w:p>
    <w:p w14:paraId="30F49556"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Kategoria e Notave - Zgjidh kategorinë në të cilën do të shfaqet ky forum nëse vlerësimet janë të mundësuara.</w:t>
      </w:r>
    </w:p>
    <w:p w14:paraId="3211DC36"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Nota për Kalim - Ky cilësim përcakton notën minimale që kërkohet për kalimin. Vlera përdoret në përfundimin e aktivitetit dhe kursit, dhe në librin e notave, ku notat e kalimit shfaqen në gjelbër dhe notat e dështimit në të kuq.</w:t>
      </w:r>
    </w:p>
    <w:p w14:paraId="7239C088" w14:textId="70B491DE"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Cilësimi i Paracaktuar për "Njofto përdoruesit" - Cakton vlerën </w:t>
      </w:r>
      <w:proofErr w:type="spellStart"/>
      <w:r w:rsidRPr="008D4033">
        <w:rPr>
          <w:rFonts w:ascii="Times New Roman" w:eastAsia="Calibri" w:hAnsi="Times New Roman" w:cs="Times New Roman"/>
          <w:color w:val="000000"/>
        </w:rPr>
        <w:t>parazgjedhëse</w:t>
      </w:r>
      <w:proofErr w:type="spellEnd"/>
      <w:r w:rsidRPr="008D4033">
        <w:rPr>
          <w:rFonts w:ascii="Times New Roman" w:eastAsia="Calibri" w:hAnsi="Times New Roman" w:cs="Times New Roman"/>
          <w:color w:val="000000"/>
        </w:rPr>
        <w:t xml:space="preserve"> për </w:t>
      </w:r>
      <w:proofErr w:type="spellStart"/>
      <w:r w:rsidRPr="008D4033">
        <w:rPr>
          <w:rFonts w:ascii="Times New Roman" w:eastAsia="Calibri" w:hAnsi="Times New Roman" w:cs="Times New Roman"/>
          <w:color w:val="000000"/>
        </w:rPr>
        <w:t>kutizën</w:t>
      </w:r>
      <w:proofErr w:type="spellEnd"/>
      <w:r w:rsidRPr="008D4033">
        <w:rPr>
          <w:rFonts w:ascii="Times New Roman" w:eastAsia="Calibri" w:hAnsi="Times New Roman" w:cs="Times New Roman"/>
          <w:color w:val="000000"/>
        </w:rPr>
        <w:t xml:space="preserve"> 'Njofto Përdoruesit' në formën e vlerësimit. Zgjedhja e një po këtu do të ndihmojë </w:t>
      </w:r>
      <w:r w:rsidR="00900255">
        <w:rPr>
          <w:rFonts w:ascii="Times New Roman" w:eastAsia="Calibri" w:hAnsi="Times New Roman" w:cs="Times New Roman"/>
          <w:color w:val="000000"/>
        </w:rPr>
        <w:t xml:space="preserve">trajnerët </w:t>
      </w:r>
      <w:r w:rsidRPr="008D4033">
        <w:rPr>
          <w:rFonts w:ascii="Times New Roman" w:eastAsia="Calibri" w:hAnsi="Times New Roman" w:cs="Times New Roman"/>
          <w:color w:val="000000"/>
        </w:rPr>
        <w:t xml:space="preserve">për të njoftuar çdo </w:t>
      </w:r>
      <w:r w:rsidR="00900255">
        <w:rPr>
          <w:rFonts w:ascii="Times New Roman" w:eastAsia="Calibri" w:hAnsi="Times New Roman" w:cs="Times New Roman"/>
          <w:color w:val="000000"/>
        </w:rPr>
        <w:t xml:space="preserve">përdorues </w:t>
      </w:r>
      <w:r w:rsidRPr="008D4033">
        <w:rPr>
          <w:rFonts w:ascii="Times New Roman" w:eastAsia="Calibri" w:hAnsi="Times New Roman" w:cs="Times New Roman"/>
          <w:color w:val="000000"/>
        </w:rPr>
        <w:t>kur të vlerësohet.</w:t>
      </w:r>
    </w:p>
    <w:p w14:paraId="2C9C1519"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Vlerësimeve</w:t>
      </w:r>
    </w:p>
    <w:p w14:paraId="7AE224F0"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Rolet me leje për të vlerësuar - Në mënyrë të parazgjedhur, vetëm trajnerët mund të vlerësojnë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në forum, megjithatë, përdoruesit mund të jepet leje për të bërë këtë nëse është e dëshirueshme (shihni lejet e forumit më poshtë). Kjo është një mjet i dobishëm për të dhënë notat e pjesëmarrjes për përdoruesit.</w:t>
      </w:r>
    </w:p>
    <w:p w14:paraId="50B0089E" w14:textId="77777777" w:rsidR="008D4033" w:rsidRPr="008D4033" w:rsidRDefault="008D4033" w:rsidP="008D4033">
      <w:pPr>
        <w:spacing w:before="120" w:after="120" w:line="276" w:lineRule="auto"/>
        <w:ind w:right="17" w:firstLine="709"/>
        <w:rPr>
          <w:rFonts w:ascii="Times New Roman" w:eastAsia="Calibri" w:hAnsi="Times New Roman" w:cs="Times New Roman"/>
          <w:color w:val="000000"/>
        </w:rPr>
      </w:pPr>
      <w:r w:rsidRPr="008D4033">
        <w:rPr>
          <w:rFonts w:ascii="Times New Roman" w:eastAsia="Calibri" w:hAnsi="Times New Roman" w:cs="Times New Roman"/>
          <w:color w:val="000000"/>
        </w:rPr>
        <w:t>Të gjitha vlerësimet e dhëna në forum regjistrohen në librin e notave.</w:t>
      </w:r>
    </w:p>
    <w:p w14:paraId="0C4771F0" w14:textId="374FD09B"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Lloji i përmbledhjes: Lloji i përmbledhjes definon si kombinohen vlerësimet për të formuar notën përfundimtare në librin e notave. Ka pesë </w:t>
      </w:r>
      <w:r w:rsidR="007A1D28" w:rsidRPr="008D4033">
        <w:rPr>
          <w:rFonts w:ascii="Times New Roman" w:eastAsia="Calibri" w:hAnsi="Times New Roman" w:cs="Times New Roman"/>
          <w:color w:val="000000"/>
        </w:rPr>
        <w:t>opsione</w:t>
      </w:r>
      <w:r w:rsidRPr="008D4033">
        <w:rPr>
          <w:rFonts w:ascii="Times New Roman" w:eastAsia="Calibri" w:hAnsi="Times New Roman" w:cs="Times New Roman"/>
          <w:color w:val="000000"/>
        </w:rPr>
        <w:t xml:space="preserve"> për të zgjedhur:</w:t>
      </w:r>
    </w:p>
    <w:p w14:paraId="2BEAC42E"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Mesatarja e vlerësimeve - Mesatarja e të gjitha vlerësimeve</w:t>
      </w:r>
    </w:p>
    <w:p w14:paraId="6874D0D5"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Numri i vlerësimeve - Numri i artikujve të vlerësuar bëhet nota përfundimtare.</w:t>
      </w:r>
    </w:p>
    <w:p w14:paraId="647C5717"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Kujdes - Totali nuk mund të tejkalohet nga nota maksimale për aktivitetin.</w:t>
      </w:r>
    </w:p>
    <w:p w14:paraId="1125F3C9"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Maksimumi - Vlerësimi më i lartë bëhet nota përfundimtare</w:t>
      </w:r>
    </w:p>
    <w:p w14:paraId="7806251B"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Minimumi - Vlerësimi më i vogël bëhet nota përfundimtare</w:t>
      </w:r>
    </w:p>
    <w:p w14:paraId="1ECA7AC4"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Shuma - Të gjitha vlerësimet shtohen së bashku. Kujdes - Totali nuk mund të tejkalohet nga nota maksimale për aktivitetin. T&gt; Nëse është zgjedhur “Asnjë vlerësim”, atëherë aktiviteti nuk do të shfaqet në librin e notave.</w:t>
      </w:r>
    </w:p>
    <w:p w14:paraId="58D471B7"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caktime të përbashkëta të modulit - Shikoni seksionin e caktimeve të përbashkëta të modulit që diskutuam në </w:t>
      </w:r>
      <w:proofErr w:type="spellStart"/>
      <w:r w:rsidRPr="008D4033">
        <w:rPr>
          <w:rFonts w:ascii="Times New Roman" w:eastAsia="Calibri" w:hAnsi="Times New Roman" w:cs="Times New Roman"/>
          <w:color w:val="000000"/>
        </w:rPr>
        <w:t>titujtë</w:t>
      </w:r>
      <w:proofErr w:type="spellEnd"/>
      <w:r w:rsidRPr="008D4033">
        <w:rPr>
          <w:rFonts w:ascii="Times New Roman" w:eastAsia="Calibri" w:hAnsi="Times New Roman" w:cs="Times New Roman"/>
          <w:color w:val="000000"/>
        </w:rPr>
        <w:t xml:space="preserve"> e mëparshëm të këtij manuali.</w:t>
      </w:r>
    </w:p>
    <w:p w14:paraId="691B6261"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Kliko "Ruaj dhe Shfaq" për të parë veprimtarinë e forumit.</w:t>
      </w:r>
    </w:p>
    <w:p w14:paraId="6243A647" w14:textId="24DB2F0E" w:rsidR="008D4033" w:rsidRPr="008D4033" w:rsidRDefault="008D4033" w:rsidP="008D4033">
      <w:pPr>
        <w:rPr>
          <w:rFonts w:ascii="Verdana" w:eastAsiaTheme="majorEastAsia" w:hAnsi="Verdana" w:cstheme="majorBidi"/>
          <w:color w:val="2E74B5" w:themeColor="accent1" w:themeShade="BF"/>
          <w:sz w:val="26"/>
          <w:szCs w:val="26"/>
        </w:rPr>
      </w:pPr>
    </w:p>
    <w:p w14:paraId="584EE4F5"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102" w:name="_Toc162352846"/>
      <w:r w:rsidRPr="008D4033">
        <w:rPr>
          <w:rFonts w:ascii="Verdana" w:hAnsi="Verdana"/>
        </w:rPr>
        <w:t>Aktiviteti i bisedës</w:t>
      </w:r>
      <w:bookmarkEnd w:id="102"/>
    </w:p>
    <w:p w14:paraId="621C7295" w14:textId="77777777" w:rsidR="00FB6568"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Moduli i aktivitetit të bisedës lejon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 xml:space="preserve">të zhvillojnë një diskutim real-kohor në një kurs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K</w:t>
      </w:r>
      <w:r w:rsidR="00FB6568">
        <w:rPr>
          <w:rFonts w:ascii="Times New Roman" w:eastAsia="Calibri" w:hAnsi="Times New Roman" w:cs="Times New Roman"/>
          <w:color w:val="000000"/>
        </w:rPr>
        <w:t xml:space="preserve">jo </w:t>
      </w:r>
      <w:r w:rsidRPr="008D4033">
        <w:rPr>
          <w:rFonts w:ascii="Times New Roman" w:eastAsia="Calibri" w:hAnsi="Times New Roman" w:cs="Times New Roman"/>
          <w:color w:val="000000"/>
        </w:rPr>
        <w:t xml:space="preserve">është një mënyrë e dobishme për të përfituar një kuptim të ndryshëm për njëri-tjetrin dhe temën që po diskutohet - mënyra e përdorimit të një dhomë bisede është krejt ndryshe nga forumet asinkrone. </w:t>
      </w:r>
    </w:p>
    <w:p w14:paraId="65B26BCF" w14:textId="6124F6C9"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Moduli i bisedës përmban një numër tipareve për menaxhimin dhe shqyrtimin e diskutimeve në bisedë.</w:t>
      </w:r>
    </w:p>
    <w:p w14:paraId="08DED81E"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Biseda mund të jetë një aktivitet njëherësh ose mund të përsëritet në të njëjtën kohë çdo ditë ose çdo javë. Sesione bisede ruhen dhe mund të bëhen të </w:t>
      </w: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xml:space="preserve"> për të gjithë për tu parë ose të kufizuara për përdoruesit me aftësinë për të parë regjistrat e seancës së bisedës.</w:t>
      </w:r>
    </w:p>
    <w:p w14:paraId="7929EB77"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03" w:name="_Toc162352847"/>
      <w:r w:rsidRPr="008D4033">
        <w:rPr>
          <w:rFonts w:ascii="Verdana" w:hAnsi="Verdana"/>
        </w:rPr>
        <w:t>Pse të përdorni bisedën?</w:t>
      </w:r>
      <w:bookmarkEnd w:id="103"/>
    </w:p>
    <w:p w14:paraId="583B1A5B" w14:textId="3F6BDF58"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Biseda ka avantazh mbi një Forum sepse ndodh në </w:t>
      </w:r>
      <w:r w:rsidR="00FB6568">
        <w:rPr>
          <w:rFonts w:ascii="Times New Roman" w:eastAsia="Calibri" w:hAnsi="Times New Roman" w:cs="Times New Roman"/>
          <w:color w:val="000000"/>
        </w:rPr>
        <w:t>k</w:t>
      </w:r>
      <w:r w:rsidRPr="008D4033">
        <w:rPr>
          <w:rFonts w:ascii="Times New Roman" w:eastAsia="Calibri" w:hAnsi="Times New Roman" w:cs="Times New Roman"/>
          <w:color w:val="000000"/>
        </w:rPr>
        <w:t xml:space="preserve">ohë </w:t>
      </w:r>
      <w:r w:rsidR="00FB6568">
        <w:rPr>
          <w:rFonts w:ascii="Times New Roman" w:eastAsia="Calibri" w:hAnsi="Times New Roman" w:cs="Times New Roman"/>
          <w:color w:val="000000"/>
        </w:rPr>
        <w:t>r</w:t>
      </w:r>
      <w:r w:rsidRPr="008D4033">
        <w:rPr>
          <w:rFonts w:ascii="Times New Roman" w:eastAsia="Calibri" w:hAnsi="Times New Roman" w:cs="Times New Roman"/>
          <w:color w:val="000000"/>
        </w:rPr>
        <w:t xml:space="preserve">eale. Është sidomos e </w:t>
      </w:r>
      <w:r w:rsidR="00FB6568">
        <w:rPr>
          <w:rFonts w:ascii="Times New Roman" w:eastAsia="Calibri" w:hAnsi="Times New Roman" w:cs="Times New Roman"/>
          <w:color w:val="000000"/>
        </w:rPr>
        <w:t xml:space="preserve">dobishme </w:t>
      </w:r>
      <w:r w:rsidRPr="008D4033">
        <w:rPr>
          <w:rFonts w:ascii="Times New Roman" w:eastAsia="Calibri" w:hAnsi="Times New Roman" w:cs="Times New Roman"/>
          <w:color w:val="000000"/>
        </w:rPr>
        <w:t>kur grupi që po bisedon nuk mund të takohet fizikisht. Disa shembuj mund të jenë:</w:t>
      </w:r>
    </w:p>
    <w:p w14:paraId="6E6F0513" w14:textId="2863FE80"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Takimet e rregullta të stafit për të diskutuar çështjet e përdoruesve ose programore;</w:t>
      </w:r>
    </w:p>
    <w:p w14:paraId="342298F2"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Takimet e rregullta të përdoruesve që po bëjnë kurse </w:t>
      </w:r>
      <w:proofErr w:type="spellStart"/>
      <w:r w:rsidRPr="008D4033">
        <w:rPr>
          <w:rFonts w:ascii="Times New Roman" w:eastAsia="Calibri" w:hAnsi="Times New Roman" w:cs="Times New Roman"/>
          <w:color w:val="000000"/>
        </w:rPr>
        <w:t>online</w:t>
      </w:r>
      <w:proofErr w:type="spellEnd"/>
      <w:r w:rsidRPr="008D4033">
        <w:rPr>
          <w:rFonts w:ascii="Times New Roman" w:eastAsia="Calibri" w:hAnsi="Times New Roman" w:cs="Times New Roman"/>
          <w:color w:val="000000"/>
        </w:rPr>
        <w:t xml:space="preserve"> për t'u lejuar atyre të ndajnë përvojat me të tjerët në të njëjtën kurs, por potencialisht në një qytet (ose vend) tjetër,</w:t>
      </w:r>
    </w:p>
    <w:p w14:paraId="2E525D3F"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Një përdorues që përkohësisht nuk mund të marrë pjesë fizikisht bisedon me udhëzuesin e tyre për të kapur punën.</w:t>
      </w:r>
    </w:p>
    <w:p w14:paraId="2740EE65" w14:textId="77777777" w:rsidR="00FB6568" w:rsidRPr="008D4033" w:rsidRDefault="00FB6568"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Përdoruesit që janë në </w:t>
      </w:r>
      <w:r>
        <w:rPr>
          <w:rFonts w:ascii="Times New Roman" w:eastAsia="Calibri" w:hAnsi="Times New Roman" w:cs="Times New Roman"/>
          <w:color w:val="000000"/>
        </w:rPr>
        <w:t xml:space="preserve">grupe punues </w:t>
      </w:r>
      <w:r w:rsidRPr="008D4033">
        <w:rPr>
          <w:rFonts w:ascii="Times New Roman" w:eastAsia="Calibri" w:hAnsi="Times New Roman" w:cs="Times New Roman"/>
          <w:color w:val="000000"/>
        </w:rPr>
        <w:t>mblidhen për të diskutuar përvojat e tyre me njëri-tjetrin dhe trajnerin e tyre</w:t>
      </w:r>
    </w:p>
    <w:p w14:paraId="01064FD8" w14:textId="77777777" w:rsidR="00FB6568" w:rsidRPr="008D4033" w:rsidRDefault="00FB6568"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Një sesion pyetjesh dhe përgjigjesh me një folës të ftuar në një vend tjetër</w:t>
      </w:r>
    </w:p>
    <w:p w14:paraId="6A31B8F4" w14:textId="77777777" w:rsidR="00FB6568" w:rsidRPr="008D4033" w:rsidRDefault="00FB6568"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Sesione për të ndihmuar përdoruesit të përgatiten për </w:t>
      </w:r>
      <w:r>
        <w:rPr>
          <w:rFonts w:ascii="Times New Roman" w:eastAsia="Calibri" w:hAnsi="Times New Roman" w:cs="Times New Roman"/>
          <w:color w:val="000000"/>
        </w:rPr>
        <w:t xml:space="preserve">testet </w:t>
      </w:r>
      <w:r w:rsidRPr="008D4033">
        <w:rPr>
          <w:rFonts w:ascii="Times New Roman" w:eastAsia="Calibri" w:hAnsi="Times New Roman" w:cs="Times New Roman"/>
          <w:color w:val="000000"/>
        </w:rPr>
        <w:t xml:space="preserve">ku trajneri, ose të tjerë përdoruesit, do të </w:t>
      </w:r>
      <w:r>
        <w:rPr>
          <w:rFonts w:ascii="Times New Roman" w:eastAsia="Calibri" w:hAnsi="Times New Roman" w:cs="Times New Roman"/>
          <w:color w:val="000000"/>
        </w:rPr>
        <w:t xml:space="preserve">përdorin mostrat e </w:t>
      </w:r>
      <w:r w:rsidRPr="008D4033">
        <w:rPr>
          <w:rFonts w:ascii="Times New Roman" w:eastAsia="Calibri" w:hAnsi="Times New Roman" w:cs="Times New Roman"/>
          <w:color w:val="000000"/>
        </w:rPr>
        <w:t>pyetje</w:t>
      </w:r>
      <w:r>
        <w:rPr>
          <w:rFonts w:ascii="Times New Roman" w:eastAsia="Calibri" w:hAnsi="Times New Roman" w:cs="Times New Roman"/>
          <w:color w:val="000000"/>
        </w:rPr>
        <w:t>ve</w:t>
      </w:r>
      <w:r w:rsidRPr="008D4033">
        <w:rPr>
          <w:rFonts w:ascii="Times New Roman" w:eastAsia="Calibri" w:hAnsi="Times New Roman" w:cs="Times New Roman"/>
          <w:color w:val="000000"/>
        </w:rPr>
        <w:t>.</w:t>
      </w:r>
    </w:p>
    <w:p w14:paraId="14AA04A6" w14:textId="77777777" w:rsidR="008D4033" w:rsidRPr="008D4033" w:rsidRDefault="008D4033" w:rsidP="00A37DF2">
      <w:pPr>
        <w:keepNext/>
        <w:keepLines/>
        <w:numPr>
          <w:ilvl w:val="2"/>
          <w:numId w:val="34"/>
        </w:numPr>
        <w:spacing w:before="360" w:after="120"/>
        <w:ind w:left="1134" w:hanging="777"/>
        <w:outlineLvl w:val="2"/>
        <w:rPr>
          <w:rFonts w:ascii="Verdana" w:eastAsiaTheme="majorEastAsia" w:hAnsi="Verdana" w:cstheme="majorBidi"/>
          <w:color w:val="1F4D78" w:themeColor="accent1" w:themeShade="7F"/>
          <w:sz w:val="24"/>
          <w:szCs w:val="24"/>
        </w:rPr>
      </w:pPr>
      <w:bookmarkStart w:id="104" w:name="_Toc162352848"/>
      <w:r w:rsidRPr="008D4033">
        <w:rPr>
          <w:rFonts w:ascii="Verdana" w:eastAsiaTheme="majorEastAsia" w:hAnsi="Verdana" w:cstheme="majorBidi"/>
          <w:color w:val="1F4D78" w:themeColor="accent1" w:themeShade="7F"/>
          <w:sz w:val="24"/>
          <w:szCs w:val="24"/>
        </w:rPr>
        <w:t>Pse TË MOS përdorni bisedën?</w:t>
      </w:r>
      <w:bookmarkEnd w:id="104"/>
    </w:p>
    <w:p w14:paraId="5981192A"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Nëse një udhëzues/moderator nuk është përsëri i pranishëm në dhomën e bisedës - ose nëse biseda është fshehur dhe shfaqet në kohë të caktuara, është e vështirë të kontrollohet çfarë thuhet sapo një bisedë ka filluar.</w:t>
      </w:r>
    </w:p>
    <w:p w14:paraId="48AF3753"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disa raste, një forum mund të preferohet pasi lejon reflektim para se të postohet dhe jep një periudhë kohe kur postimi mund të redaktohet.</w:t>
      </w:r>
    </w:p>
    <w:p w14:paraId="2AC7518D"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05" w:name="_Toc162352849"/>
      <w:r w:rsidRPr="008D4033">
        <w:rPr>
          <w:rFonts w:ascii="Verdana" w:hAnsi="Verdana"/>
        </w:rPr>
        <w:t xml:space="preserve">Shtimi i Bisedës në Kursin </w:t>
      </w:r>
      <w:proofErr w:type="spellStart"/>
      <w:r w:rsidRPr="008D4033">
        <w:rPr>
          <w:rFonts w:ascii="Verdana" w:hAnsi="Verdana"/>
        </w:rPr>
        <w:t>Moodle</w:t>
      </w:r>
      <w:bookmarkEnd w:id="105"/>
      <w:proofErr w:type="spellEnd"/>
    </w:p>
    <w:p w14:paraId="3B904E96"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të shtuar një aktivitet bisede në kursin tuaj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w:t>
      </w:r>
    </w:p>
    <w:p w14:paraId="2A23AB75" w14:textId="1D081FCC" w:rsid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Me </w:t>
      </w:r>
      <w:r w:rsidR="00FB6568">
        <w:rPr>
          <w:rFonts w:ascii="Times New Roman" w:eastAsia="Calibri" w:hAnsi="Times New Roman" w:cs="Times New Roman"/>
          <w:color w:val="000000"/>
        </w:rPr>
        <w:t>aktivizimin e “Edit mode”</w:t>
      </w:r>
      <w:r w:rsidRPr="008D4033">
        <w:rPr>
          <w:rFonts w:ascii="Times New Roman" w:eastAsia="Calibri" w:hAnsi="Times New Roman" w:cs="Times New Roman"/>
          <w:color w:val="000000"/>
        </w:rPr>
        <w:t>, në seksionin ku dëshironi të shtoni bisedën tuaj, klikoni në lidhjen "Shto një aktivitet ose burim" dhe zgjidhni Bisedën.</w:t>
      </w:r>
    </w:p>
    <w:p w14:paraId="5BB88570" w14:textId="74A654E9" w:rsidR="00FB6568" w:rsidRDefault="00FB6568" w:rsidP="00FB6568">
      <w:pPr>
        <w:spacing w:before="120" w:after="120" w:line="276" w:lineRule="auto"/>
        <w:ind w:left="567" w:right="17"/>
        <w:rPr>
          <w:rFonts w:ascii="Times New Roman" w:eastAsia="Calibri" w:hAnsi="Times New Roman" w:cs="Times New Roman"/>
          <w:color w:val="000000"/>
        </w:rPr>
      </w:pPr>
      <w:r w:rsidRPr="00FB6568">
        <w:rPr>
          <w:rFonts w:ascii="Times New Roman" w:eastAsia="Calibri" w:hAnsi="Times New Roman" w:cs="Times New Roman"/>
          <w:noProof/>
          <w:color w:val="000000"/>
          <w:lang w:val="en-US"/>
        </w:rPr>
        <w:lastRenderedPageBreak/>
        <w:drawing>
          <wp:inline distT="0" distB="0" distL="0" distR="0" wp14:anchorId="2C1453F3" wp14:editId="70432762">
            <wp:extent cx="4260923" cy="3688080"/>
            <wp:effectExtent l="0" t="0" r="6350" b="7620"/>
            <wp:docPr id="33193" name="Picture 3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267302" cy="3693601"/>
                    </a:xfrm>
                    <a:prstGeom prst="rect">
                      <a:avLst/>
                    </a:prstGeom>
                  </pic:spPr>
                </pic:pic>
              </a:graphicData>
            </a:graphic>
          </wp:inline>
        </w:drawing>
      </w:r>
    </w:p>
    <w:p w14:paraId="35756E9D"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Përgjithshëm:</w:t>
      </w:r>
    </w:p>
    <w:p w14:paraId="75213EF8"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Emri - Çfarëdo që shkruani këtu do të formojë lidhjen që përdoruesit klikojnë për të hyrë në bisedë, kështu që është e dobishme të jepni një emër që sugjeron qëllimin e saj.</w:t>
      </w:r>
    </w:p>
    <w:p w14:paraId="1779AA4E"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Përshkrimi - Shkruani përshkrimin e bisedës këtu. Përfshini udhëzime të sakta për përdoruesit lidhur me temën e bisedës.</w:t>
      </w:r>
    </w:p>
    <w:p w14:paraId="31872FB4"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Trego përshkrimin në faqen e kursit - Nëse ky kuti është i shënuar, përshkrimi do të shfaqet në faqen e kursit poshtë emrit të Bisedës.</w:t>
      </w:r>
    </w:p>
    <w:p w14:paraId="2A3DDD2A"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Sesionit të Bisedës</w:t>
      </w:r>
    </w:p>
    <w:p w14:paraId="225A66C2"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Koha e ardhshme e Bisedës - Dita dhe ora e sesionit të ardhshëm të bisedës. Kjo do të shfaqet në kalendar për të cilin përdoruesit e dinë orarin, por nuk i ndalon ata që të hynë në dhomën e bisedës në çdo kohë tjetër. Nëse nuk dëshironi që ata të hyjnë në dhomën e bisedës në kohë të tjera, atëherë </w:t>
      </w:r>
      <w:proofErr w:type="spellStart"/>
      <w:r w:rsidRPr="008D4033">
        <w:rPr>
          <w:rFonts w:ascii="Times New Roman" w:eastAsia="Calibri" w:hAnsi="Times New Roman" w:cs="Times New Roman"/>
          <w:color w:val="000000"/>
        </w:rPr>
        <w:t>fshehni</w:t>
      </w:r>
      <w:proofErr w:type="spellEnd"/>
      <w:r w:rsidRPr="008D4033">
        <w:rPr>
          <w:rFonts w:ascii="Times New Roman" w:eastAsia="Calibri" w:hAnsi="Times New Roman" w:cs="Times New Roman"/>
          <w:color w:val="000000"/>
        </w:rPr>
        <w:t xml:space="preserve"> atë (me ikonën e syrit) ose përdorni aktivitete kushtetuese për të kufizuar qasjen. Nëse nuk dëshironi të planifikoni kohë për biseda, atëherë injoroni këtë dhe zgjidhni nga cilësimet e mëposhtme.</w:t>
      </w:r>
    </w:p>
    <w:p w14:paraId="0124D36F"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Përsërit / boto sesionet - Ka katër opsione për planifikimin e sesioneve të ardhshme të bisedës:</w:t>
      </w:r>
    </w:p>
    <w:p w14:paraId="7CCFEA37"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Mos boto asnjë kohë bisede - nuk ka orare të caktuara dhe </w:t>
      </w:r>
      <w:proofErr w:type="spellStart"/>
      <w:r w:rsidRPr="008D4033">
        <w:rPr>
          <w:rFonts w:ascii="Times New Roman" w:eastAsia="Calibri" w:hAnsi="Times New Roman" w:cs="Times New Roman"/>
          <w:color w:val="000000"/>
        </w:rPr>
        <w:t>përdorusit</w:t>
      </w:r>
      <w:proofErr w:type="spellEnd"/>
      <w:r w:rsidRPr="008D4033">
        <w:rPr>
          <w:rFonts w:ascii="Times New Roman" w:eastAsia="Calibri" w:hAnsi="Times New Roman" w:cs="Times New Roman"/>
          <w:color w:val="000000"/>
        </w:rPr>
        <w:t xml:space="preserve"> janë të mirëpritur të bisedojnë në çdo kohë.</w:t>
      </w:r>
    </w:p>
    <w:p w14:paraId="4F593638" w14:textId="600616BE"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Asnjë përsëritje - boto kohën e specifikuar vetëm - vetëm koha e Bisedës së ardhshme do të botohet. Kjo mund të përdoret për të planifikuar ngjarje ose takime speciale ose thjesht për të ndihmuar </w:t>
      </w:r>
      <w:r w:rsidR="003F562F">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të identifikojnë një kohë të përbashkët në të cilën mund të presin të gjejnë përdorues të tjerë në dhomën e bisedës.</w:t>
      </w:r>
    </w:p>
    <w:p w14:paraId="2C81D97D"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Në të njëjtën kohë çdo ditë - Bisedat e përditshme janë të dobishme për planifikimin e orareve zyrtare të përditshme ose sesioneve të punës me përdoruesit.</w:t>
      </w:r>
    </w:p>
    <w:p w14:paraId="0C814D68"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të njëjtën kohë çdo javë - Ky cilësim do të planifikojë një bisedë për të njëjtën ditë dhe orë çdo javë, e cila mund të jetë e dobishme për të takuar dhe shqyrtuar ide dhe pyetje kyçe në lidhje me përmbajtjen / vlerësimin e javës.</w:t>
      </w:r>
    </w:p>
    <w:p w14:paraId="57833CB6"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60BCF938"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4CB1B0C9"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eastAsiaTheme="minorHAnsi"/>
          <w:noProof/>
          <w:lang w:val="en-US"/>
        </w:rPr>
        <w:drawing>
          <wp:inline distT="0" distB="0" distL="0" distR="0" wp14:anchorId="39AB0234" wp14:editId="70804EC4">
            <wp:extent cx="5934075" cy="5676901"/>
            <wp:effectExtent l="0" t="0" r="0" b="0"/>
            <wp:docPr id="49245" name="Picture 49245"/>
            <wp:cNvGraphicFramePr/>
            <a:graphic xmlns:a="http://schemas.openxmlformats.org/drawingml/2006/main">
              <a:graphicData uri="http://schemas.openxmlformats.org/drawingml/2006/picture">
                <pic:pic xmlns:pic="http://schemas.openxmlformats.org/drawingml/2006/picture">
                  <pic:nvPicPr>
                    <pic:cNvPr id="49245" name="Picture 49245"/>
                    <pic:cNvPicPr/>
                  </pic:nvPicPr>
                  <pic:blipFill>
                    <a:blip r:embed="rId118"/>
                    <a:stretch>
                      <a:fillRect/>
                    </a:stretch>
                  </pic:blipFill>
                  <pic:spPr>
                    <a:xfrm>
                      <a:off x="0" y="0"/>
                      <a:ext cx="5934075" cy="5676901"/>
                    </a:xfrm>
                    <a:prstGeom prst="rect">
                      <a:avLst/>
                    </a:prstGeom>
                  </pic:spPr>
                </pic:pic>
              </a:graphicData>
            </a:graphic>
          </wp:inline>
        </w:drawing>
      </w:r>
    </w:p>
    <w:p w14:paraId="57D7E7E2" w14:textId="77777777" w:rsidR="008D4033" w:rsidRPr="008D4033" w:rsidRDefault="008D4033" w:rsidP="008D4033">
      <w:pPr>
        <w:spacing w:before="120" w:after="120" w:line="276" w:lineRule="auto"/>
        <w:ind w:left="709" w:right="17"/>
        <w:rPr>
          <w:rFonts w:ascii="Times New Roman" w:eastAsia="Calibri" w:hAnsi="Times New Roman" w:cs="Times New Roman"/>
          <w:color w:val="000000"/>
        </w:rPr>
      </w:pPr>
    </w:p>
    <w:p w14:paraId="10E7B347"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Ruaj sesionet e mëparshme të bisedës - Zgjidhni nga </w:t>
      </w:r>
      <w:proofErr w:type="spellStart"/>
      <w:r w:rsidRPr="008D4033">
        <w:rPr>
          <w:rFonts w:ascii="Times New Roman" w:eastAsia="Calibri" w:hAnsi="Times New Roman" w:cs="Times New Roman"/>
          <w:color w:val="000000"/>
        </w:rPr>
        <w:t>dropdown</w:t>
      </w:r>
      <w:proofErr w:type="spellEnd"/>
      <w:r w:rsidRPr="008D4033">
        <w:rPr>
          <w:rFonts w:ascii="Times New Roman" w:eastAsia="Calibri" w:hAnsi="Times New Roman" w:cs="Times New Roman"/>
          <w:color w:val="000000"/>
        </w:rPr>
        <w:t xml:space="preserve"> sa ditë të ruani - ose ruani gjithçka duke zgjedhur Kurrë mos fshini mesazhet. Nëse keni ndonjë shqetësim për bisedat që mund të zhvillohen në dhomën tuaj të bisedës, mund të dëshironi të ruani </w:t>
      </w:r>
      <w:proofErr w:type="spellStart"/>
      <w:r w:rsidRPr="008D4033">
        <w:rPr>
          <w:rFonts w:ascii="Times New Roman" w:eastAsia="Calibri" w:hAnsi="Times New Roman" w:cs="Times New Roman"/>
          <w:color w:val="000000"/>
        </w:rPr>
        <w:t>transkriptet</w:t>
      </w:r>
      <w:proofErr w:type="spellEnd"/>
      <w:r w:rsidRPr="008D4033">
        <w:rPr>
          <w:rFonts w:ascii="Times New Roman" w:eastAsia="Calibri" w:hAnsi="Times New Roman" w:cs="Times New Roman"/>
          <w:color w:val="000000"/>
        </w:rPr>
        <w:t xml:space="preserve"> për të kontrolluar përshtatshmërinë e </w:t>
      </w:r>
      <w:r w:rsidRPr="008D4033">
        <w:rPr>
          <w:rFonts w:ascii="Times New Roman" w:eastAsia="Calibri" w:hAnsi="Times New Roman" w:cs="Times New Roman"/>
          <w:color w:val="000000"/>
        </w:rPr>
        <w:lastRenderedPageBreak/>
        <w:t xml:space="preserve">atyre që diskutohet. Nëse përdoruesit po përdorin dhomën e bisedës për të bashkëpunuar në një projekt grupor, nuk do të donit të fshini mesazhet derisa projekti të përfundojë. </w:t>
      </w:r>
    </w:p>
    <w:p w14:paraId="23D56D08"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Të gjithë mund të shohin sesionet e mëparshme - Vendosni këtu nëse lejohet ose jo të gjithë të shohin sesionet e mëparshme të bisedës. (Trajneri gjithmonë mund të shohin sesionet e mëparshme) </w:t>
      </w:r>
    </w:p>
    <w:p w14:paraId="4DC49543"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Cilësimet e Përgjithshme të Modulit - Zgjidhni cilësimin e përgjithshëm të modulit sipas nevojës ose lëreni në parazgjedhje. </w:t>
      </w:r>
    </w:p>
    <w:p w14:paraId="099EFE84"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Klikoni mbi "Ruaj dhe shfaq" për të paraqitur aktivitetin e Bisedës.</w:t>
      </w:r>
    </w:p>
    <w:p w14:paraId="3396B2E5"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3759C3B9"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06" w:name="_Toc162352850"/>
      <w:r w:rsidRPr="008D4033">
        <w:rPr>
          <w:rFonts w:ascii="Verdana" w:hAnsi="Verdana"/>
        </w:rPr>
        <w:t>Përdorimi i Bisedave</w:t>
      </w:r>
      <w:bookmarkEnd w:id="106"/>
    </w:p>
    <w:p w14:paraId="09B66375"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Hyrja në bisedë:</w:t>
      </w:r>
    </w:p>
    <w:p w14:paraId="35122B6A"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Kur klikoni në lidhjen e bisedës në faqen e kursit, shihni dy ose tre opsione:</w:t>
      </w:r>
    </w:p>
    <w:p w14:paraId="151845EC"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Klikoni këtu për të hyrë tani në bisedë - kjo ju çon në bisedë duke përdorur metodën e bisedës parazgjedhur të faqes - për shembull </w:t>
      </w:r>
      <w:proofErr w:type="spellStart"/>
      <w:r w:rsidRPr="008D4033">
        <w:rPr>
          <w:rFonts w:ascii="Times New Roman" w:eastAsia="Calibri" w:hAnsi="Times New Roman" w:cs="Times New Roman"/>
          <w:color w:val="000000"/>
        </w:rPr>
        <w:t>Ajax</w:t>
      </w:r>
      <w:proofErr w:type="spellEnd"/>
      <w:r w:rsidRPr="008D4033">
        <w:rPr>
          <w:rFonts w:ascii="Times New Roman" w:eastAsia="Calibri" w:hAnsi="Times New Roman" w:cs="Times New Roman"/>
          <w:color w:val="000000"/>
        </w:rPr>
        <w:t>.</w:t>
      </w:r>
    </w:p>
    <w:p w14:paraId="5F3F1BFD"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Përdor një ndërfaqe më të arritshme - kjo jep një dhomë bisede më të thjeshtë pa </w:t>
      </w:r>
      <w:proofErr w:type="spellStart"/>
      <w:r w:rsidRPr="008D4033">
        <w:rPr>
          <w:rFonts w:ascii="Times New Roman" w:eastAsia="Calibri" w:hAnsi="Times New Roman" w:cs="Times New Roman"/>
          <w:color w:val="000000"/>
        </w:rPr>
        <w:t>frames</w:t>
      </w:r>
      <w:proofErr w:type="spellEnd"/>
      <w:r w:rsidRPr="008D4033">
        <w:rPr>
          <w:rFonts w:ascii="Times New Roman" w:eastAsia="Calibri" w:hAnsi="Times New Roman" w:cs="Times New Roman"/>
          <w:color w:val="000000"/>
        </w:rPr>
        <w:t xml:space="preserve"> dhe </w:t>
      </w:r>
      <w:proofErr w:type="spellStart"/>
      <w:r w:rsidRPr="008D4033">
        <w:rPr>
          <w:rFonts w:ascii="Times New Roman" w:eastAsia="Calibri" w:hAnsi="Times New Roman" w:cs="Times New Roman"/>
          <w:color w:val="000000"/>
        </w:rPr>
        <w:t>javaskript</w:t>
      </w:r>
      <w:proofErr w:type="spellEnd"/>
      <w:r w:rsidRPr="008D4033">
        <w:rPr>
          <w:rFonts w:ascii="Times New Roman" w:eastAsia="Calibri" w:hAnsi="Times New Roman" w:cs="Times New Roman"/>
          <w:color w:val="000000"/>
        </w:rPr>
        <w:t>.</w:t>
      </w:r>
    </w:p>
    <w:p w14:paraId="1321AE07"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Shiko sesionet e mëparshme - nëse kjo është aktivizuar dhe përdoruesit lejohen të shohin sesionet e mëparshme të bisedës, kjo i çon ata në një listë sesionesh të mëparshme me lidhje për bisedën.</w:t>
      </w:r>
    </w:p>
    <w:p w14:paraId="0E1DF25A"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Bashkimi në një sesion bisede:</w:t>
      </w:r>
    </w:p>
    <w:p w14:paraId="2DE715D4" w14:textId="04476921"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pamjen normale, ekranit i ndahet në dy pjesë me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në të djathtë, mesazhet në të majtë dhe një kuti në fund ku përdoruesit shkruajnë mesazhin e tyre dhe shtypin "Dërgo" për të bërë kontributin e tyre:</w:t>
      </w:r>
    </w:p>
    <w:p w14:paraId="153D2329"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Përdoruesit mund të ndryshojnë pamjen e mesazheve duke klikuar në "Tema" pranë butonit "Dërgo".</w:t>
      </w:r>
    </w:p>
    <w:p w14:paraId="657A97C3"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Moduli i bisedës përmban disa tipare për të bërë bisedën pak më të bukur.</w:t>
      </w:r>
    </w:p>
    <w:p w14:paraId="2B1CF2B3"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Smilies</w:t>
      </w:r>
      <w:proofErr w:type="spellEnd"/>
      <w:r w:rsidRPr="008D4033">
        <w:rPr>
          <w:rFonts w:ascii="Times New Roman" w:eastAsia="Calibri" w:hAnsi="Times New Roman" w:cs="Times New Roman"/>
          <w:color w:val="000000"/>
        </w:rPr>
        <w:t xml:space="preserve"> - Çdo fytyrë e buzëqeshur (</w:t>
      </w:r>
      <w:proofErr w:type="spellStart"/>
      <w:r w:rsidRPr="008D4033">
        <w:rPr>
          <w:rFonts w:ascii="Times New Roman" w:eastAsia="Calibri" w:hAnsi="Times New Roman" w:cs="Times New Roman"/>
          <w:color w:val="000000"/>
        </w:rPr>
        <w:t>emotikoni</w:t>
      </w:r>
      <w:proofErr w:type="spellEnd"/>
      <w:r w:rsidRPr="008D4033">
        <w:rPr>
          <w:rFonts w:ascii="Times New Roman" w:eastAsia="Calibri" w:hAnsi="Times New Roman" w:cs="Times New Roman"/>
          <w:color w:val="000000"/>
        </w:rPr>
        <w:t xml:space="preserve">) që mund të shkruani në të tjera pjesë të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mund të shkruhen edhe këtu dhe ato do të shfaqen saktësisht.</w:t>
      </w:r>
    </w:p>
    <w:p w14:paraId="10979539"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Lidhje - Adresat në internet do të bëhen automatikisht në lidhje.</w:t>
      </w:r>
    </w:p>
    <w:p w14:paraId="2244572B"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Emocionimi - Mund të filloni një rresht me /me për të shprehur ndjenjat tuaja. Për shembull, nëse emri juaj është Jon dhe shkruani /me qesh! atëherë të gjithë do të shohin "Jon qesh!"</w:t>
      </w:r>
    </w:p>
    <w:p w14:paraId="32D0CD96"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Tinguj - Mund të dërgoni një tingull tek të tjerët duke klikuar në lidhjen "</w:t>
      </w:r>
      <w:proofErr w:type="spellStart"/>
      <w:r w:rsidRPr="008D4033">
        <w:rPr>
          <w:rFonts w:ascii="Times New Roman" w:eastAsia="Calibri" w:hAnsi="Times New Roman" w:cs="Times New Roman"/>
          <w:color w:val="000000"/>
        </w:rPr>
        <w:t>beep</w:t>
      </w:r>
      <w:proofErr w:type="spellEnd"/>
      <w:r w:rsidRPr="008D4033">
        <w:rPr>
          <w:rFonts w:ascii="Times New Roman" w:eastAsia="Calibri" w:hAnsi="Times New Roman" w:cs="Times New Roman"/>
          <w:color w:val="000000"/>
        </w:rPr>
        <w:t xml:space="preserve">" pranë emrit të tyre. Një shkurtim i dobishëm për të </w:t>
      </w:r>
      <w:proofErr w:type="spellStart"/>
      <w:r w:rsidRPr="008D4033">
        <w:rPr>
          <w:rFonts w:ascii="Times New Roman" w:eastAsia="Calibri" w:hAnsi="Times New Roman" w:cs="Times New Roman"/>
          <w:color w:val="000000"/>
        </w:rPr>
        <w:t>beepuar</w:t>
      </w:r>
      <w:proofErr w:type="spellEnd"/>
      <w:r w:rsidRPr="008D4033">
        <w:rPr>
          <w:rFonts w:ascii="Times New Roman" w:eastAsia="Calibri" w:hAnsi="Times New Roman" w:cs="Times New Roman"/>
          <w:color w:val="000000"/>
        </w:rPr>
        <w:t xml:space="preserve"> të gjithë personat në bisedë njëkohësisht është të shkruani "</w:t>
      </w:r>
      <w:proofErr w:type="spellStart"/>
      <w:r w:rsidRPr="008D4033">
        <w:rPr>
          <w:rFonts w:ascii="Times New Roman" w:eastAsia="Calibri" w:hAnsi="Times New Roman" w:cs="Times New Roman"/>
          <w:color w:val="000000"/>
        </w:rPr>
        <w:t>beep</w:t>
      </w:r>
      <w:proofErr w:type="spellEnd"/>
      <w:r w:rsidRPr="008D4033">
        <w:rPr>
          <w:rFonts w:ascii="Times New Roman" w:eastAsia="Calibri" w:hAnsi="Times New Roman" w:cs="Times New Roman"/>
          <w:color w:val="000000"/>
        </w:rPr>
        <w:t xml:space="preserve"> all".</w:t>
      </w:r>
    </w:p>
    <w:p w14:paraId="0F6BB97A"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HTML - Nëse dini disa kodi HTML, mund ta përdorni atë në tekstin tuaj për të bërë gjëra si futjen e imazheve, luajtjen e tingujve apo krijimin e tekstit me ngjyra dhe madhësi të ndryshme.</w:t>
      </w:r>
    </w:p>
    <w:p w14:paraId="32B749D3"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07" w:name="_Toc162352851"/>
      <w:r w:rsidRPr="008D4033">
        <w:rPr>
          <w:rFonts w:ascii="Verdana" w:hAnsi="Verdana"/>
        </w:rPr>
        <w:t>Raportet e Bisedave</w:t>
      </w:r>
      <w:bookmarkEnd w:id="107"/>
    </w:p>
    <w:p w14:paraId="3C97E896"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të parë bisedat e mëparshme (nëse keni leje) klikoni në lidhjen 'Shiko sesionet e bisedës së mëparshme'.</w:t>
      </w:r>
    </w:p>
    <w:p w14:paraId="2AC2A087"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Trajnerët gjithashtu mund të kenë qasje në sesionet e mëparshme të bisedës nga Administrimi i Bisedës në bllokun e Cilësimeve.</w:t>
      </w:r>
    </w:p>
    <w:p w14:paraId="07953350"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Kjo do të sjellë një </w:t>
      </w:r>
      <w:proofErr w:type="spellStart"/>
      <w:r w:rsidRPr="008D4033">
        <w:rPr>
          <w:rFonts w:ascii="Times New Roman" w:eastAsia="Calibri" w:hAnsi="Times New Roman" w:cs="Times New Roman"/>
          <w:color w:val="000000"/>
        </w:rPr>
        <w:t>listësim</w:t>
      </w:r>
      <w:proofErr w:type="spellEnd"/>
      <w:r w:rsidRPr="008D4033">
        <w:rPr>
          <w:rFonts w:ascii="Times New Roman" w:eastAsia="Calibri" w:hAnsi="Times New Roman" w:cs="Times New Roman"/>
          <w:color w:val="000000"/>
        </w:rPr>
        <w:t xml:space="preserve"> të çdo sesioni bisede nën temën aktuale të bisedës. </w:t>
      </w:r>
      <w:proofErr w:type="spellStart"/>
      <w:r w:rsidRPr="008D4033">
        <w:rPr>
          <w:rFonts w:ascii="Times New Roman" w:eastAsia="Calibri" w:hAnsi="Times New Roman" w:cs="Times New Roman"/>
          <w:color w:val="000000"/>
        </w:rPr>
        <w:t>Listimet</w:t>
      </w:r>
      <w:proofErr w:type="spellEnd"/>
      <w:r w:rsidRPr="008D4033">
        <w:rPr>
          <w:rFonts w:ascii="Times New Roman" w:eastAsia="Calibri" w:hAnsi="Times New Roman" w:cs="Times New Roman"/>
          <w:color w:val="000000"/>
        </w:rPr>
        <w:t xml:space="preserve"> përfshijnë kohën kur filloi dhe përfundoi biseda, cilët përdorues morën pjesë, dhe sa mesazhe dërgoi çdo përdorues.</w:t>
      </w:r>
    </w:p>
    <w:p w14:paraId="01DE367E"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Që përdoruesit të shohin sesionet e mëparshme, trajneri ose një administrator duhet të vendosë bisedën për të lejuar të gjithë të shohin sesionet e bisedës së mëparshme.</w:t>
      </w:r>
    </w:p>
    <w:p w14:paraId="44DD3C9E"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766B3FC1"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0B79D577"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5BFEDD91" w14:textId="77777777" w:rsidR="008D4033" w:rsidRPr="008D4033" w:rsidRDefault="008D4033" w:rsidP="008D4033">
      <w:pPr>
        <w:rPr>
          <w:rFonts w:ascii="Verdana" w:eastAsiaTheme="majorEastAsia" w:hAnsi="Verdana" w:cstheme="majorBidi"/>
          <w:color w:val="2E74B5" w:themeColor="accent1" w:themeShade="BF"/>
          <w:sz w:val="26"/>
          <w:szCs w:val="26"/>
        </w:rPr>
      </w:pPr>
      <w:r w:rsidRPr="008D4033">
        <w:rPr>
          <w:rFonts w:ascii="Verdana" w:eastAsiaTheme="minorHAnsi" w:hAnsi="Verdana"/>
        </w:rPr>
        <w:br w:type="page"/>
      </w:r>
    </w:p>
    <w:p w14:paraId="5B86EB60"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108" w:name="_Toc162352852"/>
      <w:proofErr w:type="spellStart"/>
      <w:r w:rsidRPr="008D4033">
        <w:rPr>
          <w:rFonts w:ascii="Verdana" w:hAnsi="Verdana"/>
        </w:rPr>
        <w:lastRenderedPageBreak/>
        <w:t>Messaging</w:t>
      </w:r>
      <w:bookmarkEnd w:id="108"/>
      <w:proofErr w:type="spellEnd"/>
      <w:r w:rsidRPr="008D4033">
        <w:rPr>
          <w:rFonts w:ascii="Verdana" w:hAnsi="Verdana"/>
        </w:rPr>
        <w:t xml:space="preserve"> </w:t>
      </w:r>
    </w:p>
    <w:p w14:paraId="6200AAB3"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terminologjinë 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Messaging</w:t>
      </w:r>
      <w:proofErr w:type="spellEnd"/>
      <w:r w:rsidRPr="008D4033">
        <w:rPr>
          <w:rFonts w:ascii="Times New Roman" w:eastAsia="Calibri" w:hAnsi="Times New Roman" w:cs="Times New Roman"/>
          <w:color w:val="000000"/>
        </w:rPr>
        <w:t xml:space="preserve">" përdoret si për njoftimet automatike nga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për </w:t>
      </w:r>
      <w:proofErr w:type="spellStart"/>
      <w:r w:rsidRPr="008D4033">
        <w:rPr>
          <w:rFonts w:ascii="Times New Roman" w:eastAsia="Calibri" w:hAnsi="Times New Roman" w:cs="Times New Roman"/>
          <w:color w:val="000000"/>
        </w:rPr>
        <w:t>postimet</w:t>
      </w:r>
      <w:proofErr w:type="spellEnd"/>
      <w:r w:rsidRPr="008D4033">
        <w:rPr>
          <w:rFonts w:ascii="Times New Roman" w:eastAsia="Calibri" w:hAnsi="Times New Roman" w:cs="Times New Roman"/>
          <w:color w:val="000000"/>
        </w:rPr>
        <w:t xml:space="preserve"> e reja në forume, njoftimet për dorëzimet e detyrave </w:t>
      </w:r>
      <w:proofErr w:type="spellStart"/>
      <w:r w:rsidRPr="008D4033">
        <w:rPr>
          <w:rFonts w:ascii="Times New Roman" w:eastAsia="Calibri" w:hAnsi="Times New Roman" w:cs="Times New Roman"/>
          <w:color w:val="000000"/>
        </w:rPr>
        <w:t>etj</w:t>
      </w:r>
      <w:proofErr w:type="spellEnd"/>
      <w:r w:rsidRPr="008D4033">
        <w:rPr>
          <w:rFonts w:ascii="Times New Roman" w:eastAsia="Calibri" w:hAnsi="Times New Roman" w:cs="Times New Roman"/>
          <w:color w:val="000000"/>
        </w:rPr>
        <w:t xml:space="preserve">, ashtu edhe për bisedat duke përdorur veçorinë e mesazheve </w:t>
      </w:r>
      <w:proofErr w:type="spellStart"/>
      <w:r w:rsidRPr="008D4033">
        <w:rPr>
          <w:rFonts w:ascii="Times New Roman" w:eastAsia="Calibri" w:hAnsi="Times New Roman" w:cs="Times New Roman"/>
          <w:color w:val="000000"/>
        </w:rPr>
        <w:t>instantanee</w:t>
      </w:r>
      <w:proofErr w:type="spellEnd"/>
      <w:r w:rsidRPr="008D4033">
        <w:rPr>
          <w:rFonts w:ascii="Times New Roman" w:eastAsia="Calibri" w:hAnsi="Times New Roman" w:cs="Times New Roman"/>
          <w:color w:val="000000"/>
        </w:rPr>
        <w:t>.</w:t>
      </w:r>
    </w:p>
    <w:p w14:paraId="4EA17349"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09" w:name="_Toc162352853"/>
      <w:r w:rsidRPr="008D4033">
        <w:rPr>
          <w:rFonts w:ascii="Verdana" w:hAnsi="Verdana"/>
        </w:rPr>
        <w:t>Njoftimet për mesazhe:</w:t>
      </w:r>
      <w:bookmarkEnd w:id="109"/>
      <w:r w:rsidRPr="008D4033">
        <w:rPr>
          <w:rFonts w:ascii="Verdana" w:hAnsi="Verdana"/>
        </w:rPr>
        <w:t xml:space="preserve"> </w:t>
      </w:r>
    </w:p>
    <w:p w14:paraId="22D0A4B1"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Përdoruesit mund të marrin njoftime për mesazhe nga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në disa mënyra dhe për disa arsye: për shembull, përdoruesit mund të marrin mesazhe </w:t>
      </w:r>
      <w:proofErr w:type="spellStart"/>
      <w:r w:rsidRPr="008D4033">
        <w:rPr>
          <w:rFonts w:ascii="Times New Roman" w:eastAsia="Calibri" w:hAnsi="Times New Roman" w:cs="Times New Roman"/>
          <w:color w:val="000000"/>
        </w:rPr>
        <w:t>instantane</w:t>
      </w:r>
      <w:proofErr w:type="spellEnd"/>
      <w:r w:rsidRPr="008D4033">
        <w:rPr>
          <w:rFonts w:ascii="Times New Roman" w:eastAsia="Calibri" w:hAnsi="Times New Roman" w:cs="Times New Roman"/>
          <w:color w:val="000000"/>
        </w:rPr>
        <w:t xml:space="preserve"> prej kutive të Mesazheve; përdoruesit mund të dërgohen mesazhe nga trajnerit të tyre nëpërmjet bllokut të Njerëzve; trajnerët mund të marrin njoftime automatike për dorëzimet e detyrave dhe administratorët mund të marrin njoftim për probleme me faqen. </w:t>
      </w:r>
    </w:p>
    <w:p w14:paraId="394AE6BA"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Si të marrin këto mesazhe dhe të tjerat mund të vendoset nga secili përdorues në lidhjen e Mesazheve në profilin e tyre. Kutitë e zgjedhjes lejojnë përdoruesin të zgjedhë se si dëshiron të njoftohet për mesazhet e ardhshme. </w:t>
      </w:r>
    </w:p>
    <w:p w14:paraId="098251E7"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10" w:name="_Toc162352854"/>
      <w:r w:rsidRPr="008D4033">
        <w:rPr>
          <w:rFonts w:ascii="Verdana" w:hAnsi="Verdana"/>
        </w:rPr>
        <w:t xml:space="preserve">Mesazhe </w:t>
      </w:r>
      <w:proofErr w:type="spellStart"/>
      <w:r w:rsidRPr="008D4033">
        <w:rPr>
          <w:rFonts w:ascii="Verdana" w:hAnsi="Verdana"/>
        </w:rPr>
        <w:t>instantane</w:t>
      </w:r>
      <w:bookmarkEnd w:id="110"/>
      <w:proofErr w:type="spellEnd"/>
      <w:r w:rsidRPr="008D4033">
        <w:rPr>
          <w:rFonts w:ascii="Verdana" w:hAnsi="Verdana"/>
        </w:rPr>
        <w:t xml:space="preserve"> </w:t>
      </w:r>
    </w:p>
    <w:p w14:paraId="678CC6B5"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Nëse është aktivizuar për faqen, përdoruesit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kanë mundësinë të dërgojnë mesazhe njëri-tjetrit. Mesazhet mund të dërgohen nga vendet e mëposhtme: </w:t>
      </w:r>
    </w:p>
    <w:p w14:paraId="1EB00C03"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Butoni i mesazhit tani është pranë figurës së përdoruesit. </w:t>
      </w:r>
    </w:p>
    <w:p w14:paraId="62C98509"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nga </w:t>
      </w:r>
      <w:proofErr w:type="spellStart"/>
      <w:r w:rsidRPr="008D4033">
        <w:rPr>
          <w:rFonts w:ascii="Times New Roman" w:eastAsia="Calibri" w:hAnsi="Times New Roman" w:cs="Times New Roman"/>
          <w:color w:val="000000"/>
        </w:rPr>
        <w:t>admini</w:t>
      </w:r>
      <w:proofErr w:type="spellEnd"/>
      <w:r w:rsidRPr="008D4033">
        <w:rPr>
          <w:rFonts w:ascii="Times New Roman" w:eastAsia="Calibri" w:hAnsi="Times New Roman" w:cs="Times New Roman"/>
          <w:color w:val="000000"/>
        </w:rPr>
        <w:t xml:space="preserve"> në Veprimet e Grupit të Përdoruesve të Shumicës </w:t>
      </w:r>
    </w:p>
    <w:p w14:paraId="6801A214"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si trajner nga blloku i Njerëzve</w:t>
      </w:r>
    </w:p>
    <w:p w14:paraId="21B3C41E"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si çdo përdorues i kyçur nga blloku i Mesazheve ose blloku i Përdoruesve </w:t>
      </w:r>
      <w:proofErr w:type="spellStart"/>
      <w:r w:rsidRPr="008D4033">
        <w:rPr>
          <w:rFonts w:ascii="Times New Roman" w:eastAsia="Calibri" w:hAnsi="Times New Roman" w:cs="Times New Roman"/>
          <w:color w:val="000000"/>
        </w:rPr>
        <w:t>Online</w:t>
      </w:r>
      <w:proofErr w:type="spellEnd"/>
      <w:r w:rsidRPr="008D4033">
        <w:rPr>
          <w:rFonts w:ascii="Times New Roman" w:eastAsia="Calibri" w:hAnsi="Times New Roman" w:cs="Times New Roman"/>
          <w:color w:val="000000"/>
        </w:rPr>
        <w:t xml:space="preserve"> </w:t>
      </w:r>
    </w:p>
    <w:p w14:paraId="08776721"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si çdo përdorues i kyçur duke klikuar në profilin e një përdoruesi tjetër.</w:t>
      </w:r>
    </w:p>
    <w:p w14:paraId="67BC0140" w14:textId="77777777" w:rsidR="008D4033" w:rsidRPr="008D4033" w:rsidRDefault="008D4033" w:rsidP="008D4033">
      <w:pPr>
        <w:spacing w:before="120" w:after="120" w:line="276" w:lineRule="auto"/>
        <w:ind w:right="17"/>
        <w:jc w:val="center"/>
        <w:rPr>
          <w:rFonts w:ascii="Times New Roman" w:eastAsia="Calibri" w:hAnsi="Times New Roman" w:cs="Times New Roman"/>
          <w:color w:val="000000"/>
        </w:rPr>
      </w:pPr>
      <w:r w:rsidRPr="008D4033">
        <w:rPr>
          <w:rFonts w:eastAsiaTheme="minorHAnsi"/>
          <w:noProof/>
          <w:lang w:val="en-US"/>
        </w:rPr>
        <w:drawing>
          <wp:inline distT="0" distB="0" distL="0" distR="0" wp14:anchorId="055AB928" wp14:editId="047DE211">
            <wp:extent cx="2705100" cy="3162300"/>
            <wp:effectExtent l="0" t="0" r="0" b="0"/>
            <wp:docPr id="50335" name="Picture 50335"/>
            <wp:cNvGraphicFramePr/>
            <a:graphic xmlns:a="http://schemas.openxmlformats.org/drawingml/2006/main">
              <a:graphicData uri="http://schemas.openxmlformats.org/drawingml/2006/picture">
                <pic:pic xmlns:pic="http://schemas.openxmlformats.org/drawingml/2006/picture">
                  <pic:nvPicPr>
                    <pic:cNvPr id="50335" name="Picture 50335"/>
                    <pic:cNvPicPr/>
                  </pic:nvPicPr>
                  <pic:blipFill>
                    <a:blip r:embed="rId119"/>
                    <a:stretch>
                      <a:fillRect/>
                    </a:stretch>
                  </pic:blipFill>
                  <pic:spPr>
                    <a:xfrm>
                      <a:off x="0" y="0"/>
                      <a:ext cx="2705100" cy="3162300"/>
                    </a:xfrm>
                    <a:prstGeom prst="rect">
                      <a:avLst/>
                    </a:prstGeom>
                  </pic:spPr>
                </pic:pic>
              </a:graphicData>
            </a:graphic>
          </wp:inline>
        </w:drawing>
      </w:r>
    </w:p>
    <w:p w14:paraId="3288F128" w14:textId="77777777" w:rsidR="008D4033" w:rsidRPr="008D4033" w:rsidRDefault="008D4033" w:rsidP="008D4033">
      <w:pPr>
        <w:spacing w:before="120" w:after="120" w:line="276" w:lineRule="auto"/>
        <w:ind w:right="17"/>
        <w:jc w:val="center"/>
        <w:rPr>
          <w:rFonts w:ascii="Times New Roman" w:eastAsia="Calibri" w:hAnsi="Times New Roman" w:cs="Times New Roman"/>
          <w:color w:val="000000"/>
        </w:rPr>
      </w:pPr>
    </w:p>
    <w:p w14:paraId="4A985D81"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5247ECC3" w14:textId="77777777" w:rsidR="008D4033" w:rsidRPr="008D4033" w:rsidRDefault="008D4033" w:rsidP="008D4033">
      <w:pPr>
        <w:spacing w:before="120" w:after="120" w:line="276" w:lineRule="auto"/>
        <w:ind w:right="17"/>
        <w:rPr>
          <w:rFonts w:ascii="Times New Roman" w:eastAsia="Calibri" w:hAnsi="Times New Roman" w:cs="Times New Roman"/>
          <w:b/>
          <w:bCs/>
          <w:color w:val="000000"/>
          <w:u w:val="single"/>
        </w:rPr>
      </w:pPr>
      <w:r w:rsidRPr="008D4033">
        <w:rPr>
          <w:rFonts w:ascii="Times New Roman" w:eastAsia="Calibri" w:hAnsi="Times New Roman" w:cs="Times New Roman"/>
          <w:b/>
          <w:bCs/>
          <w:color w:val="000000"/>
          <w:u w:val="single"/>
        </w:rPr>
        <w:t>Për të dërguar një mesazh në një individ:</w:t>
      </w:r>
    </w:p>
    <w:p w14:paraId="2C52D8F2"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Nga blloku i Mesazheve ose nga profili juaj</w:t>
      </w:r>
    </w:p>
    <w:p w14:paraId="0159892B"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Klikoni në lidhjen e bluzës Mesazhe në bllokun e Mesazheve ose klikoni në lidhjen Mesazhet nga </w:t>
      </w:r>
      <w:proofErr w:type="spellStart"/>
      <w:r w:rsidRPr="008D4033">
        <w:rPr>
          <w:rFonts w:ascii="Times New Roman" w:eastAsia="Calibri" w:hAnsi="Times New Roman" w:cs="Times New Roman"/>
          <w:color w:val="000000"/>
        </w:rPr>
        <w:t>Navigimi</w:t>
      </w:r>
      <w:proofErr w:type="spellEnd"/>
      <w:r w:rsidRPr="008D4033">
        <w:rPr>
          <w:rFonts w:ascii="Times New Roman" w:eastAsia="Calibri" w:hAnsi="Times New Roman" w:cs="Times New Roman"/>
          <w:color w:val="000000"/>
        </w:rPr>
        <w:t xml:space="preserve">&gt; Profili im dhe pastaj shkruani një emër në kutinë Kërkoni njerëz dhe mesazhe. Për të ngushtuar kërkimin më tej, klikoni lidhjen e lidhjen të kaltër </w:t>
      </w:r>
      <w:proofErr w:type="spellStart"/>
      <w:r w:rsidRPr="008D4033">
        <w:rPr>
          <w:rFonts w:ascii="Times New Roman" w:eastAsia="Calibri" w:hAnsi="Times New Roman" w:cs="Times New Roman"/>
          <w:color w:val="000000"/>
        </w:rPr>
        <w:t>Advanced</w:t>
      </w:r>
      <w:proofErr w:type="spellEnd"/>
      <w:r w:rsidRPr="008D4033">
        <w:rPr>
          <w:rFonts w:ascii="Times New Roman" w:eastAsia="Calibri" w:hAnsi="Times New Roman" w:cs="Times New Roman"/>
          <w:color w:val="000000"/>
        </w:rPr>
        <w:t xml:space="preserve"> për të kërkuar një person "vetëm në kurset e mia" ose me fjalë kyçe në mesazhe</w:t>
      </w:r>
    </w:p>
    <w:p w14:paraId="62EFF483"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Shkruani mesazhin në kuti dhe klikoni në butonin Dërgo një mesazh</w:t>
      </w:r>
    </w:p>
    <w:p w14:paraId="2A8420C8"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Nga blloku i përdoruesve në linjë</w:t>
      </w:r>
    </w:p>
    <w:p w14:paraId="29EA59C5"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Klikoni në emrin e një prej personave që aktualisht janë në linjë dhe klikoni në lidhjen Dërgo mesazh në profilin e tyre.</w:t>
      </w:r>
    </w:p>
    <w:p w14:paraId="1E82AE7D"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Shkruani mesazhin në kuti dhe pastaj klikoni në butonin Dërgo një mesazh.</w:t>
      </w:r>
    </w:p>
    <w:p w14:paraId="166CB5AC"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 të lexuar dhe përgjigjur në një mesazh</w:t>
      </w:r>
    </w:p>
    <w:p w14:paraId="63824D2A"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Nëse blloku i Mesazheve tregon se keni një mesazh, klikoni ikonën e </w:t>
      </w:r>
      <w:proofErr w:type="spellStart"/>
      <w:r w:rsidRPr="008D4033">
        <w:rPr>
          <w:rFonts w:ascii="Times New Roman" w:eastAsia="Calibri" w:hAnsi="Times New Roman" w:cs="Times New Roman"/>
          <w:color w:val="000000"/>
        </w:rPr>
        <w:t>zarfës</w:t>
      </w:r>
      <w:proofErr w:type="spellEnd"/>
      <w:r w:rsidRPr="008D4033">
        <w:rPr>
          <w:rFonts w:ascii="Times New Roman" w:eastAsia="Calibri" w:hAnsi="Times New Roman" w:cs="Times New Roman"/>
          <w:color w:val="000000"/>
        </w:rPr>
        <w:t xml:space="preserve"> (me numrin e mesazheve)</w:t>
      </w:r>
    </w:p>
    <w:p w14:paraId="18D7419E"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Shkruani përgjigjen tuaj në kuti dhe pastaj klikoni në butonin Dërgo një mesazh.</w:t>
      </w:r>
    </w:p>
    <w:p w14:paraId="14FCF975"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Nëse merrni një njoftim </w:t>
      </w:r>
      <w:proofErr w:type="spellStart"/>
      <w:r w:rsidRPr="008D4033">
        <w:rPr>
          <w:rFonts w:ascii="Times New Roman" w:eastAsia="Calibri" w:hAnsi="Times New Roman" w:cs="Times New Roman"/>
          <w:color w:val="000000"/>
        </w:rPr>
        <w:t>popup</w:t>
      </w:r>
      <w:proofErr w:type="spellEnd"/>
      <w:r w:rsidRPr="008D4033">
        <w:rPr>
          <w:rFonts w:ascii="Times New Roman" w:eastAsia="Calibri" w:hAnsi="Times New Roman" w:cs="Times New Roman"/>
          <w:color w:val="000000"/>
        </w:rPr>
        <w:t xml:space="preserve"> për një mesazh, klikoni Shko te mesazhi për të lexuar dhe përgjigjur në të.</w:t>
      </w:r>
    </w:p>
    <w:p w14:paraId="47FAB3AD" w14:textId="2E1EF63F"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të dërguar një mesazh për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e zgjedhur të kursit:</w:t>
      </w:r>
    </w:p>
    <w:p w14:paraId="77CBDA32" w14:textId="4D45DE6B"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Klikoni në lidhjen </w:t>
      </w:r>
      <w:r w:rsidR="00083083">
        <w:rPr>
          <w:rFonts w:ascii="Times New Roman" w:eastAsia="Calibri" w:hAnsi="Times New Roman" w:cs="Times New Roman"/>
          <w:color w:val="000000"/>
        </w:rPr>
        <w:t xml:space="preserve">Përdoruesish </w:t>
      </w:r>
      <w:r w:rsidRPr="008D4033">
        <w:rPr>
          <w:rFonts w:ascii="Times New Roman" w:eastAsia="Calibri" w:hAnsi="Times New Roman" w:cs="Times New Roman"/>
          <w:color w:val="000000"/>
        </w:rPr>
        <w:t>në bllokun e Njerëzve në faqen e kursit.</w:t>
      </w:r>
    </w:p>
    <w:p w14:paraId="627EB503" w14:textId="7839A9F6"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Përzgjidhni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nga lista ose përdorni butonin "Përzgjidh të gjithë" në fund të listës.</w:t>
      </w:r>
    </w:p>
    <w:p w14:paraId="31F30FE1"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Zgjidhni "Shto/dërgo mesazh" nga </w:t>
      </w:r>
      <w:proofErr w:type="spellStart"/>
      <w:r w:rsidRPr="008D4033">
        <w:rPr>
          <w:rFonts w:ascii="Times New Roman" w:eastAsia="Calibri" w:hAnsi="Times New Roman" w:cs="Times New Roman"/>
          <w:color w:val="000000"/>
        </w:rPr>
        <w:t>menuja</w:t>
      </w:r>
      <w:proofErr w:type="spellEnd"/>
      <w:r w:rsidRPr="008D4033">
        <w:rPr>
          <w:rFonts w:ascii="Times New Roman" w:eastAsia="Calibri" w:hAnsi="Times New Roman" w:cs="Times New Roman"/>
          <w:color w:val="000000"/>
        </w:rPr>
        <w:t xml:space="preserve"> e </w:t>
      </w:r>
      <w:proofErr w:type="spellStart"/>
      <w:r w:rsidRPr="008D4033">
        <w:rPr>
          <w:rFonts w:ascii="Times New Roman" w:eastAsia="Calibri" w:hAnsi="Times New Roman" w:cs="Times New Roman"/>
          <w:color w:val="000000"/>
        </w:rPr>
        <w:t>zbrazëtuar</w:t>
      </w:r>
      <w:proofErr w:type="spellEnd"/>
      <w:r w:rsidRPr="008D4033">
        <w:rPr>
          <w:rFonts w:ascii="Times New Roman" w:eastAsia="Calibri" w:hAnsi="Times New Roman" w:cs="Times New Roman"/>
          <w:color w:val="000000"/>
        </w:rPr>
        <w:t xml:space="preserve"> "Me përdoruesit e zgjedhur ..."</w:t>
      </w:r>
    </w:p>
    <w:p w14:paraId="54B4F1C5"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Shkruani mesazhin pastaj klikoni butonin "Paraparë".</w:t>
      </w:r>
    </w:p>
    <w:p w14:paraId="3CABF3E6"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Duke supozuar se jeni të kënaqur me mesazhin, klikoni butonin "Dërgo".</w:t>
      </w:r>
    </w:p>
    <w:p w14:paraId="2BB89686"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Menaxhimi i kontakteve:</w:t>
      </w:r>
    </w:p>
    <w:p w14:paraId="63734F98"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Njerëzit mund të shtohen në listën tuaj të kontakteve (ose të bllokohen nga kontaktimi juaj) duke klikuar në ikonën Shto kontakt (ose Blloko kontakt) nën emrin e tyre në dritaren e Mesazheve.</w:t>
      </w:r>
    </w:p>
    <w:p w14:paraId="59C16DE8"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Nga parazgjedhja, lista e kontakteve është e </w:t>
      </w:r>
      <w:proofErr w:type="spellStart"/>
      <w:r w:rsidRPr="008D4033">
        <w:rPr>
          <w:rFonts w:ascii="Times New Roman" w:eastAsia="Calibri" w:hAnsi="Times New Roman" w:cs="Times New Roman"/>
          <w:color w:val="000000"/>
        </w:rPr>
        <w:t>zbrazëtuar</w:t>
      </w:r>
      <w:proofErr w:type="spellEnd"/>
      <w:r w:rsidRPr="008D4033">
        <w:rPr>
          <w:rFonts w:ascii="Times New Roman" w:eastAsia="Calibri" w:hAnsi="Times New Roman" w:cs="Times New Roman"/>
          <w:color w:val="000000"/>
        </w:rPr>
        <w:t>. Për të dërguar një mesazh ose për të krijuar një shkurtesë për personin që po dërgoni, kërkoni për ta në kutinë e kërkimit.</w:t>
      </w:r>
    </w:p>
    <w:p w14:paraId="6CA24880"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28C453EF"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0ED4AE00"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1023F5FE"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4EA0C965"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018CD1A9"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111" w:name="_Toc541779"/>
      <w:bookmarkStart w:id="112" w:name="_Toc162352855"/>
      <w:r w:rsidRPr="008D4033">
        <w:rPr>
          <w:rFonts w:ascii="Verdana" w:hAnsi="Verdana"/>
        </w:rPr>
        <w:lastRenderedPageBreak/>
        <w:t>Aktiviteti Zgjedhje (</w:t>
      </w:r>
      <w:proofErr w:type="spellStart"/>
      <w:r w:rsidRPr="008D4033">
        <w:rPr>
          <w:rFonts w:ascii="Verdana" w:hAnsi="Verdana"/>
        </w:rPr>
        <w:t>Choice</w:t>
      </w:r>
      <w:proofErr w:type="spellEnd"/>
      <w:r w:rsidRPr="008D4033">
        <w:rPr>
          <w:rFonts w:ascii="Verdana" w:hAnsi="Verdana"/>
        </w:rPr>
        <w:t>)</w:t>
      </w:r>
      <w:bookmarkEnd w:id="111"/>
      <w:bookmarkEnd w:id="112"/>
    </w:p>
    <w:p w14:paraId="1253F60C"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 xml:space="preserve">Një aktivitet zgjedhjeje është shumë i thjeshtë – trajneri bën një pyetje dhe specifikon një zgjedhje të shumë përgjigjeve. Mund të jetë i dobishëm si një sondazh i shpejtë për të stimuluar mendimin për një temë; për të lejuar klasën të votojë për një drejtim për kursin; ose për të </w:t>
      </w:r>
      <w:proofErr w:type="spellStart"/>
      <w:r w:rsidRPr="008D4033">
        <w:rPr>
          <w:rFonts w:ascii="Times New Roman" w:eastAsiaTheme="minorHAnsi" w:hAnsi="Times New Roman" w:cs="Times New Roman"/>
        </w:rPr>
        <w:t>mblidhur</w:t>
      </w:r>
      <w:proofErr w:type="spellEnd"/>
      <w:r w:rsidRPr="008D4033">
        <w:rPr>
          <w:rFonts w:ascii="Times New Roman" w:eastAsiaTheme="minorHAnsi" w:hAnsi="Times New Roman" w:cs="Times New Roman"/>
        </w:rPr>
        <w:t xml:space="preserve"> miratimin e kërkimit. Ndryshe nga sondazhet, mjeti i zgjedhjes ju lejon të pyesni çfarëdo pyetje që dëshironi, për aq kohë sa është me shumë zgjedhje.</w:t>
      </w:r>
    </w:p>
    <w:p w14:paraId="3A12DFEF" w14:textId="77777777" w:rsidR="008D4033" w:rsidRPr="008D4033" w:rsidRDefault="008D4033" w:rsidP="008D4033">
      <w:pPr>
        <w:spacing w:line="276" w:lineRule="auto"/>
        <w:rPr>
          <w:rFonts w:ascii="Times New Roman" w:eastAsiaTheme="minorHAnsi" w:hAnsi="Times New Roman" w:cs="Times New Roman"/>
        </w:rPr>
      </w:pPr>
      <w:r w:rsidRPr="008D4033">
        <w:rPr>
          <w:rFonts w:ascii="Times New Roman" w:eastAsiaTheme="minorHAnsi" w:hAnsi="Times New Roman" w:cs="Times New Roman"/>
        </w:rPr>
        <w:t>Kur të keni konfiguruar aktiviteti zgjedhje, ajo vepron si një sondazh në kursin tuaj. Përdoruesit klikojnë në zgjedhje dhe zgjedhin përgjigjen e tyre. Mund të zgjidhni kur dhe nëse përdoruesit shohin rezultatet e zgjedhjes dhe madje të ua lejoni atyre të ndryshojnë mendimin. Aktiviteti i zgjedhjes mund të përdoret:</w:t>
      </w:r>
    </w:p>
    <w:p w14:paraId="0125B44C"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Si një sondazh i shpejtë për të stimuluar mendimin për një temë</w:t>
      </w:r>
    </w:p>
    <w:p w14:paraId="1E8288F3"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të testuar shpejtë kuptimin e njohurive të përdoruesve </w:t>
      </w:r>
    </w:p>
    <w:p w14:paraId="10CC94BE"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 të lehtësuar marrjen e vendimeve të përdoruesve, për shembull duke u lejuar përdoruesve të votojnë për një drejtim për kursin</w:t>
      </w:r>
    </w:p>
    <w:p w14:paraId="1373006D"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13" w:name="_Toc162352856"/>
      <w:r w:rsidRPr="008D4033">
        <w:rPr>
          <w:rFonts w:ascii="Verdana" w:hAnsi="Verdana"/>
        </w:rPr>
        <w:t>Shtimi i një aktiviteti zgjedhjeje</w:t>
      </w:r>
      <w:bookmarkEnd w:id="113"/>
    </w:p>
    <w:p w14:paraId="3DE404B1"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Klikoni në butonin "Aktivizo modifikimin" dhe zgjidhni Zgjedhje nga lidhja </w:t>
      </w:r>
      <w:r w:rsidRPr="008D4033">
        <w:rPr>
          <w:rFonts w:ascii="Times New Roman" w:eastAsia="Calibri" w:hAnsi="Times New Roman" w:cs="Times New Roman"/>
          <w:color w:val="000000"/>
        </w:rPr>
        <w:br/>
        <w:t>‘‘Shto një aktivitet ose Burim’’.</w:t>
      </w:r>
    </w:p>
    <w:p w14:paraId="6F94C723"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përgjithshëm</w:t>
      </w:r>
    </w:p>
    <w:p w14:paraId="39A88127"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Emri i Zgjedhjes - </w:t>
      </w:r>
      <w:proofErr w:type="spellStart"/>
      <w:r w:rsidRPr="008D4033">
        <w:rPr>
          <w:rFonts w:ascii="Times New Roman" w:eastAsia="Calibri" w:hAnsi="Times New Roman" w:cs="Times New Roman"/>
          <w:color w:val="000000"/>
        </w:rPr>
        <w:t>japni</w:t>
      </w:r>
      <w:proofErr w:type="spellEnd"/>
      <w:r w:rsidRPr="008D4033">
        <w:rPr>
          <w:rFonts w:ascii="Times New Roman" w:eastAsia="Calibri" w:hAnsi="Times New Roman" w:cs="Times New Roman"/>
          <w:color w:val="000000"/>
        </w:rPr>
        <w:t xml:space="preserve"> një emër përshkrues zgjedhjes.</w:t>
      </w:r>
    </w:p>
    <w:p w14:paraId="106F7D54" w14:textId="0A9C78BA"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përshkrim, pyetni pyetjen ose bëni deklaratën nga e cila </w:t>
      </w:r>
      <w:r w:rsidR="00900255">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duhet të bëjnë një zgjedhje.</w:t>
      </w:r>
    </w:p>
    <w:p w14:paraId="2027AFEC"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Kontrolloni kutinë nëse dëshironi që këto udhëzime të shfaqen në faqen e kursit.</w:t>
      </w:r>
    </w:p>
    <w:p w14:paraId="2D94B140"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Mënyra e shfaqjes për </w:t>
      </w:r>
      <w:proofErr w:type="spellStart"/>
      <w:r w:rsidRPr="008D4033">
        <w:rPr>
          <w:rFonts w:ascii="Times New Roman" w:eastAsia="Calibri" w:hAnsi="Times New Roman" w:cs="Times New Roman"/>
          <w:color w:val="000000"/>
        </w:rPr>
        <w:t>opcionet</w:t>
      </w:r>
      <w:proofErr w:type="spellEnd"/>
      <w:r w:rsidRPr="008D4033">
        <w:rPr>
          <w:rFonts w:ascii="Times New Roman" w:eastAsia="Calibri" w:hAnsi="Times New Roman" w:cs="Times New Roman"/>
          <w:color w:val="000000"/>
        </w:rPr>
        <w:t xml:space="preserve"> - Ky fushë lidhet me shfaqjen e rezultateve. Nëse keni vetëm disa zgjedhje, zgjidhni për të shfaqur rezultatet horizontalisht; nëse keni një numër të madh, zgjidhni për t'i shfaqur vertikalisht.</w:t>
      </w:r>
    </w:p>
    <w:p w14:paraId="3C60A6C9"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seksionin e </w:t>
      </w:r>
      <w:proofErr w:type="spellStart"/>
      <w:r w:rsidRPr="008D4033">
        <w:rPr>
          <w:rFonts w:ascii="Times New Roman" w:eastAsia="Calibri" w:hAnsi="Times New Roman" w:cs="Times New Roman"/>
          <w:color w:val="000000"/>
        </w:rPr>
        <w:t>opcioneve</w:t>
      </w:r>
      <w:proofErr w:type="spellEnd"/>
      <w:r w:rsidRPr="008D4033">
        <w:rPr>
          <w:rFonts w:ascii="Times New Roman" w:eastAsia="Calibri" w:hAnsi="Times New Roman" w:cs="Times New Roman"/>
          <w:color w:val="000000"/>
        </w:rPr>
        <w:t>:</w:t>
      </w:r>
    </w:p>
    <w:p w14:paraId="62EB523F" w14:textId="77777777" w:rsidR="008D4033" w:rsidRPr="008D4033" w:rsidRDefault="008D4033" w:rsidP="00A37DF2">
      <w:pPr>
        <w:numPr>
          <w:ilvl w:val="1"/>
          <w:numId w:val="31"/>
        </w:numPr>
        <w:spacing w:before="120" w:after="120" w:line="276" w:lineRule="auto"/>
        <w:ind w:left="709" w:right="17" w:hanging="284"/>
        <w:rPr>
          <w:rFonts w:eastAsiaTheme="minorHAnsi"/>
        </w:rPr>
      </w:pPr>
      <w:r w:rsidRPr="008D4033">
        <w:rPr>
          <w:rFonts w:ascii="Times New Roman" w:eastAsia="Calibri" w:hAnsi="Times New Roman" w:cs="Times New Roman"/>
          <w:color w:val="000000"/>
        </w:rPr>
        <w:t xml:space="preserve">Lejo zgjedhjen të </w:t>
      </w:r>
      <w:proofErr w:type="spellStart"/>
      <w:r w:rsidRPr="008D4033">
        <w:rPr>
          <w:rFonts w:ascii="Times New Roman" w:eastAsia="Calibri" w:hAnsi="Times New Roman" w:cs="Times New Roman"/>
          <w:color w:val="000000"/>
        </w:rPr>
        <w:t>azhornohet</w:t>
      </w:r>
      <w:proofErr w:type="spellEnd"/>
      <w:r w:rsidRPr="008D4033">
        <w:rPr>
          <w:rFonts w:ascii="Times New Roman" w:eastAsia="Calibri" w:hAnsi="Times New Roman" w:cs="Times New Roman"/>
          <w:color w:val="000000"/>
        </w:rPr>
        <w:t xml:space="preserve"> - Nëse përdoruesit ndryshojnë mendje, ata ende mund të ndryshojnë zgjedhjen e tyre. </w:t>
      </w:r>
    </w:p>
    <w:p w14:paraId="78BF23EF" w14:textId="77777777" w:rsidR="008D4033" w:rsidRPr="008D4033" w:rsidRDefault="008D4033" w:rsidP="00A37DF2">
      <w:pPr>
        <w:numPr>
          <w:ilvl w:val="1"/>
          <w:numId w:val="31"/>
        </w:numPr>
        <w:spacing w:before="120" w:after="120" w:line="276" w:lineRule="auto"/>
        <w:ind w:left="709" w:right="17" w:hanging="284"/>
        <w:rPr>
          <w:rFonts w:eastAsiaTheme="minorHAnsi"/>
        </w:rPr>
      </w:pPr>
      <w:r w:rsidRPr="008D4033">
        <w:rPr>
          <w:rFonts w:ascii="Times New Roman" w:eastAsia="Calibri" w:hAnsi="Times New Roman" w:cs="Times New Roman"/>
          <w:color w:val="000000"/>
        </w:rPr>
        <w:t xml:space="preserve">Lejo më shumë se një zgjedhje të zgjidhet - Nëse ky opsion është aktivizuar, atëherë kutitë e zgjedhjes shfaqen si katrorë në vend të butonave të rrumbullakët (radio). Është si të </w:t>
      </w:r>
      <w:proofErr w:type="spellStart"/>
      <w:r w:rsidRPr="008D4033">
        <w:rPr>
          <w:rFonts w:ascii="Times New Roman" w:eastAsia="Calibri" w:hAnsi="Times New Roman" w:cs="Times New Roman"/>
          <w:color w:val="000000"/>
        </w:rPr>
        <w:t>zgjedhni</w:t>
      </w:r>
      <w:proofErr w:type="spellEnd"/>
      <w:r w:rsidRPr="008D4033">
        <w:rPr>
          <w:rFonts w:ascii="Times New Roman" w:eastAsia="Calibri" w:hAnsi="Times New Roman" w:cs="Times New Roman"/>
          <w:color w:val="000000"/>
        </w:rPr>
        <w:t xml:space="preserve"> një pyetje me zgjedhje të shumëfishta në vend të një përgjigjeje të vetme. </w:t>
      </w:r>
    </w:p>
    <w:p w14:paraId="57D27AFD" w14:textId="77777777" w:rsidR="008D4033" w:rsidRPr="008D4033" w:rsidRDefault="008D4033" w:rsidP="00A37DF2">
      <w:pPr>
        <w:numPr>
          <w:ilvl w:val="1"/>
          <w:numId w:val="31"/>
        </w:numPr>
        <w:spacing w:before="120" w:after="120" w:line="276" w:lineRule="auto"/>
        <w:ind w:left="709" w:right="17" w:hanging="284"/>
        <w:rPr>
          <w:rFonts w:eastAsiaTheme="minorHAnsi"/>
        </w:rPr>
      </w:pPr>
      <w:r w:rsidRPr="008D4033">
        <w:rPr>
          <w:rFonts w:ascii="Times New Roman" w:eastAsia="Calibri" w:hAnsi="Times New Roman" w:cs="Times New Roman"/>
          <w:color w:val="000000"/>
        </w:rPr>
        <w:t xml:space="preserve">Kufizo numrin e përgjigjeve të lejuara - Nëse përdoruesit janë të lirë të zgjedhin çdo opsion, lini 'Kufizim' në 0. Nëse dëshironi të kufizoni ato për të zgjedhur një numër të caktuar, shkruani atë numër në kutinë 'Kufizim'. </w:t>
      </w:r>
    </w:p>
    <w:p w14:paraId="40C51CCB" w14:textId="3D33A7B4" w:rsidR="008D4033" w:rsidRPr="008D4033" w:rsidRDefault="008D4033" w:rsidP="00A37DF2">
      <w:pPr>
        <w:numPr>
          <w:ilvl w:val="1"/>
          <w:numId w:val="31"/>
        </w:numPr>
        <w:spacing w:before="120" w:after="120" w:line="276" w:lineRule="auto"/>
        <w:ind w:left="709" w:right="17" w:hanging="284"/>
        <w:rPr>
          <w:rFonts w:eastAsiaTheme="minorHAnsi"/>
        </w:rPr>
      </w:pPr>
      <w:r w:rsidRPr="008D4033">
        <w:rPr>
          <w:rFonts w:ascii="Times New Roman" w:eastAsia="Calibri" w:hAnsi="Times New Roman" w:cs="Times New Roman"/>
          <w:color w:val="000000"/>
        </w:rPr>
        <w:t xml:space="preserve">Opsionet - Këtu duhet të specifikoni opsionet që </w:t>
      </w:r>
      <w:r w:rsidR="00083083">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duhet të zgjedhin.</w:t>
      </w:r>
    </w:p>
    <w:p w14:paraId="64EE6C43" w14:textId="77777777" w:rsidR="008D4033" w:rsidRPr="008D4033" w:rsidRDefault="008D4033" w:rsidP="008D4033">
      <w:pPr>
        <w:rPr>
          <w:rFonts w:eastAsiaTheme="minorHAnsi"/>
        </w:rPr>
      </w:pPr>
    </w:p>
    <w:p w14:paraId="29BC4259" w14:textId="77777777" w:rsidR="008D4033" w:rsidRPr="008D4033" w:rsidRDefault="008D4033" w:rsidP="008D4033">
      <w:pPr>
        <w:jc w:val="center"/>
        <w:rPr>
          <w:rFonts w:eastAsiaTheme="minorHAnsi"/>
        </w:rPr>
      </w:pPr>
      <w:r w:rsidRPr="008D4033">
        <w:rPr>
          <w:rFonts w:eastAsiaTheme="minorHAnsi"/>
          <w:noProof/>
          <w:lang w:val="en-US"/>
        </w:rPr>
        <w:lastRenderedPageBreak/>
        <w:drawing>
          <wp:inline distT="0" distB="0" distL="0" distR="0" wp14:anchorId="6C5651EE" wp14:editId="46921AA9">
            <wp:extent cx="3427519" cy="3784600"/>
            <wp:effectExtent l="0" t="0" r="1905" b="6350"/>
            <wp:docPr id="61139" name="Picture 61139"/>
            <wp:cNvGraphicFramePr/>
            <a:graphic xmlns:a="http://schemas.openxmlformats.org/drawingml/2006/main">
              <a:graphicData uri="http://schemas.openxmlformats.org/drawingml/2006/picture">
                <pic:pic xmlns:pic="http://schemas.openxmlformats.org/drawingml/2006/picture">
                  <pic:nvPicPr>
                    <pic:cNvPr id="61139" name="Picture 61139"/>
                    <pic:cNvPicPr/>
                  </pic:nvPicPr>
                  <pic:blipFill>
                    <a:blip r:embed="rId120"/>
                    <a:stretch>
                      <a:fillRect/>
                    </a:stretch>
                  </pic:blipFill>
                  <pic:spPr>
                    <a:xfrm>
                      <a:off x="0" y="0"/>
                      <a:ext cx="3439312" cy="3797622"/>
                    </a:xfrm>
                    <a:prstGeom prst="rect">
                      <a:avLst/>
                    </a:prstGeom>
                  </pic:spPr>
                </pic:pic>
              </a:graphicData>
            </a:graphic>
          </wp:inline>
        </w:drawing>
      </w:r>
    </w:p>
    <w:p w14:paraId="364A1B69"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seksionin e </w:t>
      </w:r>
      <w:proofErr w:type="spellStart"/>
      <w:r w:rsidRPr="008D4033">
        <w:rPr>
          <w:rFonts w:ascii="Times New Roman" w:eastAsia="Calibri" w:hAnsi="Times New Roman" w:cs="Times New Roman"/>
          <w:color w:val="000000"/>
        </w:rPr>
        <w:t>disponueshmërisë</w:t>
      </w:r>
      <w:proofErr w:type="spellEnd"/>
      <w:r w:rsidRPr="008D4033">
        <w:rPr>
          <w:rFonts w:ascii="Times New Roman" w:eastAsia="Calibri" w:hAnsi="Times New Roman" w:cs="Times New Roman"/>
          <w:color w:val="000000"/>
        </w:rPr>
        <w:t xml:space="preserve"> - Këtu mund të caktoni një datë fillimi dhe / ose përfundimi për Zgjedhjen.</w:t>
      </w:r>
    </w:p>
    <w:p w14:paraId="540A6522"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Lejo përgjigje nga - Specifikoni datën e fillimit për të përgjigjur.</w:t>
      </w:r>
    </w:p>
    <w:p w14:paraId="2DD6A8F6"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Lejo përgjigje deri - Specifikoni datën e fundit për të përgjigjur.</w:t>
      </w:r>
    </w:p>
    <w:p w14:paraId="1F1CB684"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Shfaq </w:t>
      </w:r>
      <w:proofErr w:type="spellStart"/>
      <w:r w:rsidRPr="008D4033">
        <w:rPr>
          <w:rFonts w:ascii="Times New Roman" w:eastAsia="Calibri" w:hAnsi="Times New Roman" w:cs="Times New Roman"/>
          <w:color w:val="000000"/>
        </w:rPr>
        <w:t>paraparje</w:t>
      </w:r>
      <w:proofErr w:type="spellEnd"/>
      <w:r w:rsidRPr="008D4033">
        <w:rPr>
          <w:rFonts w:ascii="Times New Roman" w:eastAsia="Calibri" w:hAnsi="Times New Roman" w:cs="Times New Roman"/>
          <w:color w:val="000000"/>
        </w:rPr>
        <w:t xml:space="preserve"> - Aktivizimi i Shfaq </w:t>
      </w:r>
      <w:proofErr w:type="spellStart"/>
      <w:r w:rsidRPr="008D4033">
        <w:rPr>
          <w:rFonts w:ascii="Times New Roman" w:eastAsia="Calibri" w:hAnsi="Times New Roman" w:cs="Times New Roman"/>
          <w:color w:val="000000"/>
        </w:rPr>
        <w:t>paraparjes</w:t>
      </w:r>
      <w:proofErr w:type="spellEnd"/>
      <w:r w:rsidRPr="008D4033">
        <w:rPr>
          <w:rFonts w:ascii="Times New Roman" w:eastAsia="Calibri" w:hAnsi="Times New Roman" w:cs="Times New Roman"/>
          <w:color w:val="000000"/>
        </w:rPr>
        <w:t xml:space="preserve"> do të thotë që përdoruesit mund të shohin zgjedhjet para kohës kur lejohet të bëjnë zgjedhjen e tyre.</w:t>
      </w:r>
    </w:p>
    <w:p w14:paraId="2B92B4EE"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rezultateve</w:t>
      </w:r>
    </w:p>
    <w:p w14:paraId="3633D32C"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Publiko rezultatet - Kjo thjesht do të thotë 'shfaq rezultatet për përdoruesit'.</w:t>
      </w:r>
    </w:p>
    <w:p w14:paraId="7D39081C"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Shfaq kolonën për pa-përgjigjet - Kjo mund të jetë e dobishme nëse keni nevojë të kontrolloni shpejt kush ende nuk ka bërë një zgjedhje</w:t>
      </w:r>
    </w:p>
    <w:p w14:paraId="0FF9252B"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Përfshij përgjigjet nga përdoruesit e </w:t>
      </w:r>
      <w:proofErr w:type="spellStart"/>
      <w:r w:rsidRPr="008D4033">
        <w:rPr>
          <w:rFonts w:ascii="Times New Roman" w:eastAsia="Calibri" w:hAnsi="Times New Roman" w:cs="Times New Roman"/>
          <w:color w:val="000000"/>
        </w:rPr>
        <w:t>paaktivizuar</w:t>
      </w:r>
      <w:proofErr w:type="spellEnd"/>
      <w:r w:rsidRPr="008D4033">
        <w:rPr>
          <w:rFonts w:ascii="Times New Roman" w:eastAsia="Calibri" w:hAnsi="Times New Roman" w:cs="Times New Roman"/>
          <w:color w:val="000000"/>
        </w:rPr>
        <w:t xml:space="preserve"> / pezulluar - Kjo mund të jetë ose jo e dobishme për ju, në varësi të politikave të organizatës tuaj.</w:t>
      </w:r>
    </w:p>
    <w:p w14:paraId="641393FF"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Në seksionin e përgjithshëm të modulit - Zgjidhni cilësimet e duhura ashtu siç kemi diskutuar më parë.</w:t>
      </w:r>
    </w:p>
    <w:p w14:paraId="5E219260" w14:textId="77777777" w:rsidR="008D4033" w:rsidRPr="008D4033" w:rsidRDefault="008D4033" w:rsidP="00A37DF2">
      <w:pPr>
        <w:numPr>
          <w:ilvl w:val="0"/>
          <w:numId w:val="30"/>
        </w:numPr>
        <w:spacing w:before="120" w:after="120" w:line="276" w:lineRule="auto"/>
        <w:ind w:left="568"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Klikoni Ruaj dhe Shfaq për të parë Aktivitetin e Bisedës.</w:t>
      </w:r>
    </w:p>
    <w:p w14:paraId="48F94690" w14:textId="77777777" w:rsidR="008D4033" w:rsidRPr="008D4033" w:rsidRDefault="008D4033" w:rsidP="00A37DF2">
      <w:pPr>
        <w:keepNext/>
        <w:keepLines/>
        <w:numPr>
          <w:ilvl w:val="2"/>
          <w:numId w:val="34"/>
        </w:numPr>
        <w:spacing w:before="360" w:after="120"/>
        <w:ind w:left="1134" w:hanging="777"/>
        <w:outlineLvl w:val="2"/>
        <w:rPr>
          <w:rFonts w:ascii="Verdana" w:eastAsiaTheme="majorEastAsia" w:hAnsi="Verdana" w:cstheme="majorBidi"/>
          <w:color w:val="1F4D78" w:themeColor="accent1" w:themeShade="7F"/>
          <w:sz w:val="24"/>
          <w:szCs w:val="24"/>
        </w:rPr>
      </w:pPr>
      <w:bookmarkStart w:id="114" w:name="_Toc162352857"/>
      <w:r w:rsidRPr="008D4033">
        <w:rPr>
          <w:rFonts w:ascii="Verdana" w:eastAsiaTheme="majorEastAsia" w:hAnsi="Verdana" w:cstheme="majorBidi"/>
          <w:color w:val="1F4D78" w:themeColor="accent1" w:themeShade="7F"/>
          <w:sz w:val="24"/>
          <w:szCs w:val="24"/>
        </w:rPr>
        <w:t>Administrimi i Zgjedhjeve</w:t>
      </w:r>
      <w:bookmarkEnd w:id="114"/>
    </w:p>
    <w:p w14:paraId="1E14EC6A"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Pasi që përdoruesit kanë përgjigjur zgjedhjen, mund të shihni përgjigjet e tyre përmes lidhjes "Shiko </w:t>
      </w:r>
      <w:proofErr w:type="spellStart"/>
      <w:r w:rsidRPr="008D4033">
        <w:rPr>
          <w:rFonts w:ascii="Times New Roman" w:eastAsiaTheme="minorHAnsi" w:hAnsi="Times New Roman" w:cs="Times New Roman"/>
        </w:rPr>
        <w:t>xx</w:t>
      </w:r>
      <w:proofErr w:type="spellEnd"/>
      <w:r w:rsidRPr="008D4033">
        <w:rPr>
          <w:rFonts w:ascii="Times New Roman" w:eastAsiaTheme="minorHAnsi" w:hAnsi="Times New Roman" w:cs="Times New Roman"/>
        </w:rPr>
        <w:t xml:space="preserve"> përgjigjet" në krye të djathtë të faqes së zgjedhjes. Ndryshe nga pamja e përdoruesve për rezultatet, pa marrë parasysh nëse rezultatet janë publikuar në mënyrë anonime, do të shihni një kolonë për secilën përgjigje me figurën dhe emrin e përdoruesit.</w:t>
      </w:r>
    </w:p>
    <w:p w14:paraId="23BE59C7"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lastRenderedPageBreak/>
        <w:t>Një trajner mund të shkarkojë rezultatet e një aktiviteti zgjedhjeje duke klikuar në lidhjen 'Shiko... përgjigjet' dhe pastaj në ekranin tjetër duke zgjedhur nga ODS, Excel ose formati tekstual.</w:t>
      </w:r>
    </w:p>
    <w:p w14:paraId="5886F4C5"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15" w:name="_Toc162352858"/>
      <w:r w:rsidRPr="008D4033">
        <w:rPr>
          <w:rFonts w:ascii="Verdana" w:hAnsi="Verdana"/>
        </w:rPr>
        <w:t>Kapacitetet e Zgjedhjes</w:t>
      </w:r>
      <w:bookmarkEnd w:id="115"/>
    </w:p>
    <w:p w14:paraId="4C68FC5D"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Kapacitetet e modulit të zgjedhjes janë të kufizuara për menaxhimin e përgjigjeve nga përdoruesit:</w:t>
      </w:r>
    </w:p>
    <w:p w14:paraId="72A64A9B"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Regjistro një zgjedhje - Kjo lejon një përdorues të japë përgjigjen për zgjedhjen.</w:t>
      </w:r>
    </w:p>
    <w:p w14:paraId="70891FCE"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Lexo përgjigjet - Kjo lejon një përdorues të shohë përgjigjet e përdoruesve të tjerë.</w:t>
      </w:r>
    </w:p>
    <w:p w14:paraId="579619A5"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Fshi përgjigjet - Kjo lejon një përdorues të fshijë përgjigjet e zgjedhjes.</w:t>
      </w:r>
    </w:p>
    <w:p w14:paraId="3462B9DD"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Shkarko përgjigjet - Kjo lejon një përdorues të shkarkojë të dhënat e plotë të përgjigjeve nga të tjerët.</w:t>
      </w:r>
    </w:p>
    <w:p w14:paraId="4A8134D7" w14:textId="77777777" w:rsidR="008D4033" w:rsidRPr="008D4033" w:rsidRDefault="008D4033" w:rsidP="008D4033">
      <w:pPr>
        <w:keepNext/>
        <w:keepLines/>
        <w:spacing w:before="40" w:after="0"/>
        <w:ind w:left="-5"/>
        <w:outlineLvl w:val="1"/>
        <w:rPr>
          <w:rFonts w:asciiTheme="majorHAnsi" w:eastAsiaTheme="majorEastAsia" w:hAnsiTheme="majorHAnsi" w:cstheme="majorBidi"/>
          <w:color w:val="2E74B5" w:themeColor="accent1" w:themeShade="BF"/>
          <w:sz w:val="26"/>
          <w:szCs w:val="26"/>
        </w:rPr>
      </w:pPr>
    </w:p>
    <w:p w14:paraId="59D508FA" w14:textId="77777777" w:rsidR="008D4033" w:rsidRPr="008D4033" w:rsidRDefault="008D4033" w:rsidP="008D4033">
      <w:pPr>
        <w:rPr>
          <w:rFonts w:ascii="Verdana" w:eastAsiaTheme="majorEastAsia" w:hAnsi="Verdana" w:cstheme="majorBidi"/>
          <w:color w:val="2E74B5" w:themeColor="accent1" w:themeShade="BF"/>
          <w:sz w:val="26"/>
          <w:szCs w:val="26"/>
        </w:rPr>
      </w:pPr>
      <w:r w:rsidRPr="008D4033">
        <w:rPr>
          <w:rFonts w:ascii="Verdana" w:eastAsiaTheme="minorHAnsi" w:hAnsi="Verdana"/>
        </w:rPr>
        <w:br w:type="page"/>
      </w:r>
    </w:p>
    <w:p w14:paraId="5CC635BC"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116" w:name="_Toc162352859"/>
      <w:r w:rsidRPr="008D4033">
        <w:rPr>
          <w:rFonts w:ascii="Verdana" w:hAnsi="Verdana"/>
        </w:rPr>
        <w:lastRenderedPageBreak/>
        <w:t xml:space="preserve">Aktiviteti i </w:t>
      </w:r>
      <w:proofErr w:type="spellStart"/>
      <w:r w:rsidRPr="008D4033">
        <w:rPr>
          <w:rFonts w:ascii="Verdana" w:hAnsi="Verdana"/>
        </w:rPr>
        <w:t>Feedback</w:t>
      </w:r>
      <w:proofErr w:type="spellEnd"/>
      <w:r w:rsidRPr="008D4033">
        <w:rPr>
          <w:rFonts w:ascii="Verdana" w:hAnsi="Verdana"/>
        </w:rPr>
        <w:t>-it</w:t>
      </w:r>
      <w:bookmarkEnd w:id="116"/>
    </w:p>
    <w:p w14:paraId="3B08621C"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Aktiviteti i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 xml:space="preserve">-it ju lejon të krijoni dhe të zhvilloni sondazhe për të marrë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 xml:space="preserve">. Ndryshe nga vegla e Sondazhit, mund të shkruani pyetjet vetë, në vend që të zgjidhni nga një listë pyetjesh të parashkruara dhe ndryshe nga mjeti i </w:t>
      </w:r>
      <w:proofErr w:type="spellStart"/>
      <w:r w:rsidRPr="008D4033">
        <w:rPr>
          <w:rFonts w:ascii="Times New Roman" w:eastAsiaTheme="minorHAnsi" w:hAnsi="Times New Roman" w:cs="Times New Roman"/>
        </w:rPr>
        <w:t>Quiz</w:t>
      </w:r>
      <w:proofErr w:type="spellEnd"/>
      <w:r w:rsidRPr="008D4033">
        <w:rPr>
          <w:rFonts w:ascii="Times New Roman" w:eastAsiaTheme="minorHAnsi" w:hAnsi="Times New Roman" w:cs="Times New Roman"/>
        </w:rPr>
        <w:t xml:space="preserve">-it, ju mund të krijoni pyetje të pa-vlerësuara. Aktiviteti i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-it është ideal për vlerësimet e kursit ose trajnerit.</w:t>
      </w:r>
    </w:p>
    <w:p w14:paraId="4BA8ACD4" w14:textId="5980C968"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Përgjigjet e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 xml:space="preserve">-ut mund të jenë anonime nëse është dëshiruar, dhe rezultatet mund të shfaqen për të gjithë </w:t>
      </w:r>
      <w:r w:rsidR="00083083">
        <w:rPr>
          <w:rFonts w:ascii="Times New Roman" w:eastAsiaTheme="minorHAnsi" w:hAnsi="Times New Roman" w:cs="Times New Roman"/>
        </w:rPr>
        <w:t xml:space="preserve">përdoruesit </w:t>
      </w:r>
      <w:r w:rsidRPr="008D4033">
        <w:rPr>
          <w:rFonts w:ascii="Times New Roman" w:eastAsiaTheme="minorHAnsi" w:hAnsi="Times New Roman" w:cs="Times New Roman"/>
        </w:rPr>
        <w:t xml:space="preserve">ose të kufizuara vetëm për trajnerin. Çdo aktivitet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-i në faqen kryesore të saj gjithashtu mund të përfundohet nga përdoruesit që nuk janë të regjistruar.</w:t>
      </w:r>
    </w:p>
    <w:p w14:paraId="20FB26FF"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17" w:name="_Toc162352860"/>
      <w:r w:rsidRPr="008D4033">
        <w:rPr>
          <w:rFonts w:ascii="Verdana" w:hAnsi="Verdana"/>
        </w:rPr>
        <w:t xml:space="preserve">Pse të përdorni </w:t>
      </w:r>
      <w:proofErr w:type="spellStart"/>
      <w:r w:rsidRPr="008D4033">
        <w:rPr>
          <w:rFonts w:ascii="Verdana" w:hAnsi="Verdana"/>
        </w:rPr>
        <w:t>Feedback</w:t>
      </w:r>
      <w:proofErr w:type="spellEnd"/>
      <w:r w:rsidRPr="008D4033">
        <w:rPr>
          <w:rFonts w:ascii="Verdana" w:hAnsi="Verdana"/>
        </w:rPr>
        <w:t>-in?</w:t>
      </w:r>
      <w:bookmarkEnd w:id="117"/>
    </w:p>
    <w:p w14:paraId="5E13C047"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Përveç përdorimit të qartë për të vlerësuar një kurs, sondazhet e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-it kanë një varietet përdorimesh, si brenda një kursi dhe për përdoruesit që nuk janë të regjistruar në faqen kryesore. Mundësia për t'i caktuar ato si "anonime" do të thotë gjithashtu që çështje të ndjeshme mund të shqyrtohen pa shqetësuar përdoruesit se kush mund të shohë përgjigjet e tyre. Disa ide:</w:t>
      </w:r>
    </w:p>
    <w:p w14:paraId="36C4541D"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Sondazhe për vizitorë - </w:t>
      </w:r>
      <w:proofErr w:type="spellStart"/>
      <w:r w:rsidRPr="008D4033">
        <w:rPr>
          <w:rFonts w:ascii="Times New Roman" w:eastAsiaTheme="minorHAnsi" w:hAnsi="Times New Roman" w:cs="Times New Roman"/>
        </w:rPr>
        <w:t>Anonimisht</w:t>
      </w:r>
      <w:proofErr w:type="spellEnd"/>
      <w:r w:rsidRPr="008D4033">
        <w:rPr>
          <w:rFonts w:ascii="Times New Roman" w:eastAsiaTheme="minorHAnsi" w:hAnsi="Times New Roman" w:cs="Times New Roman"/>
        </w:rPr>
        <w:t xml:space="preserve">, në faqen kryesore, përdoruesit që nuk janë të regjistruar mund të pyeten për opinionet e tyre për, p.sh., dizajnin e faqes së internetit apo </w:t>
      </w:r>
      <w:proofErr w:type="spellStart"/>
      <w:r w:rsidRPr="008D4033">
        <w:rPr>
          <w:rFonts w:ascii="Times New Roman" w:eastAsiaTheme="minorHAnsi" w:hAnsi="Times New Roman" w:cs="Times New Roman"/>
        </w:rPr>
        <w:t>kualitetitin</w:t>
      </w:r>
      <w:proofErr w:type="spellEnd"/>
      <w:r w:rsidRPr="008D4033">
        <w:rPr>
          <w:rFonts w:ascii="Times New Roman" w:eastAsiaTheme="minorHAnsi" w:hAnsi="Times New Roman" w:cs="Times New Roman"/>
        </w:rPr>
        <w:t xml:space="preserve"> e kurseve.</w:t>
      </w:r>
    </w:p>
    <w:p w14:paraId="24DB9ABA"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Regjistrohuni! - Vizitorët mund të ftohen të regjistrohen për ngjarje/kurse përmes modulit të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-ut.</w:t>
      </w:r>
    </w:p>
    <w:p w14:paraId="17CBA245"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Na kontaktoni - Përdoruesit që nuk janë të regjistruar mund të përdorin një instance të modulit të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-ut si një formular "na kontaktoni".</w:t>
      </w:r>
    </w:p>
    <w:p w14:paraId="7A1CFC97"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Bërja e zgjedhjeve – Përdoruesit mund të zgjedhin modulet e kursit ose temat që dëshirojnë të marrin pjesë në një vitin të ardhshëm. Rezultatet mund të eksportohen dhe të krahasohen lehtësisht për të përputhur </w:t>
      </w:r>
      <w:proofErr w:type="spellStart"/>
      <w:r w:rsidRPr="008D4033">
        <w:rPr>
          <w:rFonts w:ascii="Times New Roman" w:eastAsiaTheme="minorHAnsi" w:hAnsi="Times New Roman" w:cs="Times New Roman"/>
        </w:rPr>
        <w:t>disponueshmërinë</w:t>
      </w:r>
      <w:proofErr w:type="spellEnd"/>
      <w:r w:rsidRPr="008D4033">
        <w:rPr>
          <w:rFonts w:ascii="Times New Roman" w:eastAsiaTheme="minorHAnsi" w:hAnsi="Times New Roman" w:cs="Times New Roman"/>
        </w:rPr>
        <w:t>.</w:t>
      </w:r>
    </w:p>
    <w:p w14:paraId="451330A8"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18" w:name="_Toc162352861"/>
      <w:r w:rsidRPr="008D4033">
        <w:rPr>
          <w:rFonts w:ascii="Verdana" w:hAnsi="Verdana"/>
        </w:rPr>
        <w:t xml:space="preserve">Shtimi i një aktiviteti </w:t>
      </w:r>
      <w:proofErr w:type="spellStart"/>
      <w:r w:rsidRPr="008D4033">
        <w:rPr>
          <w:rFonts w:ascii="Verdana" w:hAnsi="Verdana"/>
        </w:rPr>
        <w:t>feedback</w:t>
      </w:r>
      <w:proofErr w:type="spellEnd"/>
      <w:r w:rsidRPr="008D4033">
        <w:rPr>
          <w:rFonts w:ascii="Verdana" w:hAnsi="Verdana"/>
        </w:rPr>
        <w:t>-i</w:t>
      </w:r>
      <w:bookmarkEnd w:id="118"/>
    </w:p>
    <w:p w14:paraId="0C3E63FE" w14:textId="77777777" w:rsidR="008D4033" w:rsidRPr="008D4033" w:rsidRDefault="008D4033" w:rsidP="008D4033">
      <w:pPr>
        <w:rPr>
          <w:rFonts w:ascii="Times New Roman" w:eastAsiaTheme="minorHAnsi" w:hAnsi="Times New Roman" w:cs="Times New Roman"/>
        </w:rPr>
      </w:pPr>
      <w:r w:rsidRPr="008D4033">
        <w:rPr>
          <w:rFonts w:ascii="Times New Roman" w:eastAsiaTheme="minorHAnsi" w:hAnsi="Times New Roman" w:cs="Times New Roman"/>
        </w:rPr>
        <w:t xml:space="preserve">Për të shtuar një aktivitet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-i:</w:t>
      </w:r>
    </w:p>
    <w:p w14:paraId="508EBB46"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Me modulin e redaktimit të aktivizuar, klikoni në Shto një aktivitet ose burim dhe zgjidhni Aktivitetin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w:t>
      </w:r>
    </w:p>
    <w:p w14:paraId="0EB34885"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Në Seksionin e Përgjithshëm</w:t>
      </w:r>
    </w:p>
    <w:p w14:paraId="0EF1D2DD"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Emri - jepni një emër përshkrues të aktivitetit të zgjedhjes</w:t>
      </w:r>
    </w:p>
    <w:p w14:paraId="6E3312C4"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Përshkrimi - Shtoni një përshkrim për instancën tuaj të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-it në fushën e përshkrimit.</w:t>
      </w:r>
    </w:p>
    <w:p w14:paraId="3863E908"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Shfaq përshkrimin në faqen e kursit - Nëse është zgjedhur, përshkrimi i mësipërm do të shfaqet në faqen e kursit.</w:t>
      </w:r>
    </w:p>
    <w:p w14:paraId="6BEFAD3F"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Në Seksionin e </w:t>
      </w:r>
      <w:proofErr w:type="spellStart"/>
      <w:r w:rsidRPr="008D4033">
        <w:rPr>
          <w:rFonts w:ascii="Times New Roman" w:eastAsiaTheme="minorHAnsi" w:hAnsi="Times New Roman" w:cs="Times New Roman"/>
        </w:rPr>
        <w:t>Disponueshmërisë</w:t>
      </w:r>
      <w:proofErr w:type="spellEnd"/>
    </w:p>
    <w:p w14:paraId="64D645D1"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Lejo përgjigjet nga / deri në - zgjidhni periudhën kur përdoruesit mund të plotësojnë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-in.</w:t>
      </w:r>
    </w:p>
    <w:p w14:paraId="0B414D8D"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Në Seksionin e Pyetjeve dhe Cilësimeve të Dorëzimit -</w:t>
      </w:r>
    </w:p>
    <w:p w14:paraId="6348DFE7"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Regjistro emrat e përdoruesve - Zgjidhni këtu nëse të tregoni apo jo emrat e përdoruesve që plotësojnë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-in.</w:t>
      </w:r>
    </w:p>
    <w:p w14:paraId="7DC29E45"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Lejo dorëzime të shumëfishta - Zgjidhni këtu nëse të lejoni ose jo përdoruesit të plotësojnë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 xml:space="preserve">-in më shumë se një herë. Kjo është e rëndësishme kur përdorni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 xml:space="preserve">-in për sondazhe anonime në </w:t>
      </w:r>
      <w:r w:rsidRPr="008D4033">
        <w:rPr>
          <w:rFonts w:ascii="Times New Roman" w:eastAsia="Calibri" w:hAnsi="Times New Roman" w:cs="Times New Roman"/>
          <w:color w:val="000000"/>
        </w:rPr>
        <w:lastRenderedPageBreak/>
        <w:t xml:space="preserve">faqen kryesore, pasi do t'i lejojë përdoruesit që nuk janë të regjistruar të plotësojnë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-in.</w:t>
      </w:r>
      <w:r w:rsidRPr="008D4033">
        <w:rPr>
          <w:rFonts w:ascii="Times New Roman" w:eastAsia="Calibri" w:hAnsi="Times New Roman" w:cs="Times New Roman"/>
          <w:color w:val="000000"/>
        </w:rPr>
        <w:br/>
      </w:r>
    </w:p>
    <w:p w14:paraId="2E3EB8D9" w14:textId="77777777" w:rsidR="008D4033" w:rsidRPr="008D4033" w:rsidRDefault="008D4033" w:rsidP="008D4033">
      <w:pPr>
        <w:spacing w:before="120" w:after="120" w:line="276" w:lineRule="auto"/>
        <w:ind w:right="17"/>
        <w:jc w:val="center"/>
        <w:rPr>
          <w:rFonts w:ascii="Times New Roman" w:eastAsia="Calibri" w:hAnsi="Times New Roman" w:cs="Times New Roman"/>
          <w:color w:val="000000"/>
        </w:rPr>
      </w:pPr>
      <w:r w:rsidRPr="008D4033">
        <w:rPr>
          <w:rFonts w:eastAsiaTheme="minorHAnsi"/>
          <w:noProof/>
          <w:lang w:val="en-US"/>
        </w:rPr>
        <w:drawing>
          <wp:inline distT="0" distB="0" distL="0" distR="0" wp14:anchorId="6E15A154" wp14:editId="4EDB0ED9">
            <wp:extent cx="3920066" cy="4165138"/>
            <wp:effectExtent l="0" t="0" r="4445" b="6985"/>
            <wp:docPr id="61994" name="Picture 61994"/>
            <wp:cNvGraphicFramePr/>
            <a:graphic xmlns:a="http://schemas.openxmlformats.org/drawingml/2006/main">
              <a:graphicData uri="http://schemas.openxmlformats.org/drawingml/2006/picture">
                <pic:pic xmlns:pic="http://schemas.openxmlformats.org/drawingml/2006/picture">
                  <pic:nvPicPr>
                    <pic:cNvPr id="61994" name="Picture 61994"/>
                    <pic:cNvPicPr/>
                  </pic:nvPicPr>
                  <pic:blipFill>
                    <a:blip r:embed="rId121"/>
                    <a:stretch>
                      <a:fillRect/>
                    </a:stretch>
                  </pic:blipFill>
                  <pic:spPr>
                    <a:xfrm>
                      <a:off x="0" y="0"/>
                      <a:ext cx="3953503" cy="4200665"/>
                    </a:xfrm>
                    <a:prstGeom prst="rect">
                      <a:avLst/>
                    </a:prstGeom>
                  </pic:spPr>
                </pic:pic>
              </a:graphicData>
            </a:graphic>
          </wp:inline>
        </w:drawing>
      </w:r>
    </w:p>
    <w:p w14:paraId="3746395F"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Aktivizo njoftimet për dorëzimet - Nëse është vendosur në 'Po', atëherë trajnerët do të marrin njoftime kur përdoruesit dorëzojnë koment.</w:t>
      </w:r>
    </w:p>
    <w:p w14:paraId="1C13B181"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Numëro automatikisht pyetjet - Nëse është vendosur në 'Po', atëherë pyetjet do të numërohen automatikisht.</w:t>
      </w:r>
    </w:p>
    <w:p w14:paraId="3A8D59FC"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Në seksionin Pas Dorëzimit</w:t>
      </w:r>
    </w:p>
    <w:p w14:paraId="5BC1F442"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Shfaq faqen e analizës - Zgjidhni nëse të tregoni përdoruesve faqen e analizës ose të tregoni vetëm trajnerëve.</w:t>
      </w:r>
    </w:p>
    <w:p w14:paraId="3AC46E67"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Mesazh përfundimi - Shkruani një mesazh personalizuar këtu që përdoruesit do ta lexojnë pasi të mbarojnë komentin.</w:t>
      </w:r>
    </w:p>
    <w:p w14:paraId="1CCC4AE0"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Lidhje me aktivitetin tjetër - Kjo ju lejon të shtoni një URL për një aktivitet ose faqe uebi në të cilën dëshironi që ata të shkojnë pasi të kenë përgjigjur pyetjet.</w:t>
      </w:r>
    </w:p>
    <w:p w14:paraId="6461249A"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Në seksionin e </w:t>
      </w:r>
      <w:proofErr w:type="spellStart"/>
      <w:r w:rsidRPr="008D4033">
        <w:rPr>
          <w:rFonts w:ascii="Times New Roman" w:eastAsiaTheme="minorHAnsi" w:hAnsi="Times New Roman" w:cs="Times New Roman"/>
        </w:rPr>
        <w:t>cilesimeve</w:t>
      </w:r>
      <w:proofErr w:type="spellEnd"/>
      <w:r w:rsidRPr="008D4033">
        <w:rPr>
          <w:rFonts w:ascii="Times New Roman" w:eastAsiaTheme="minorHAnsi" w:hAnsi="Times New Roman" w:cs="Times New Roman"/>
        </w:rPr>
        <w:t xml:space="preserve"> të përgjithshme të modulit - zgjidhni cilësimet e duhura siç kemi trajtuar më herët.</w:t>
      </w:r>
    </w:p>
    <w:p w14:paraId="7DC60EBE"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Klikoni 'Ruaj dhe Shfaq' sapo të keni mbaruar.</w:t>
      </w:r>
    </w:p>
    <w:p w14:paraId="32309752" w14:textId="77777777" w:rsidR="008D4033" w:rsidRPr="008D4033" w:rsidRDefault="008D4033" w:rsidP="008D4033">
      <w:pPr>
        <w:keepNext/>
        <w:keepLines/>
        <w:spacing w:before="40" w:after="120"/>
        <w:ind w:left="-6"/>
        <w:outlineLvl w:val="2"/>
        <w:rPr>
          <w:rFonts w:ascii="Verdana" w:eastAsiaTheme="majorEastAsia" w:hAnsi="Verdana" w:cstheme="majorBidi"/>
          <w:color w:val="1F4D78" w:themeColor="accent1" w:themeShade="7F"/>
          <w:sz w:val="24"/>
          <w:szCs w:val="24"/>
        </w:rPr>
      </w:pPr>
    </w:p>
    <w:p w14:paraId="0D29E7DA"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19" w:name="_Toc162352862"/>
      <w:r w:rsidRPr="008D4033">
        <w:rPr>
          <w:rFonts w:ascii="Verdana" w:hAnsi="Verdana"/>
        </w:rPr>
        <w:t xml:space="preserve">Ndërtimi i </w:t>
      </w:r>
      <w:proofErr w:type="spellStart"/>
      <w:r w:rsidRPr="008D4033">
        <w:rPr>
          <w:rFonts w:ascii="Verdana" w:hAnsi="Verdana"/>
        </w:rPr>
        <w:t>Feedback</w:t>
      </w:r>
      <w:proofErr w:type="spellEnd"/>
      <w:r w:rsidRPr="008D4033">
        <w:rPr>
          <w:rFonts w:ascii="Verdana" w:hAnsi="Verdana"/>
        </w:rPr>
        <w:t>-ut</w:t>
      </w:r>
      <w:bookmarkEnd w:id="119"/>
    </w:p>
    <w:p w14:paraId="1BB05F7A"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Pas caktimit të një komenti të ri, duhet ta dizajnoni duke shtuar pyetje. Zgjidhni llojin e pyetjes nga lista e poshtme. Shtoni detajet e pyetjes dhe klikoni 'Ruaj pyetjen'.</w:t>
      </w:r>
    </w:p>
    <w:p w14:paraId="584B9785"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eastAsiaTheme="minorHAnsi"/>
          <w:noProof/>
          <w:lang w:val="en-US"/>
        </w:rPr>
        <w:drawing>
          <wp:inline distT="0" distB="0" distL="0" distR="0" wp14:anchorId="44D57412" wp14:editId="4BD2BD31">
            <wp:extent cx="5934075" cy="3286125"/>
            <wp:effectExtent l="0" t="0" r="0" b="0"/>
            <wp:docPr id="62266" name="Picture 62266"/>
            <wp:cNvGraphicFramePr/>
            <a:graphic xmlns:a="http://schemas.openxmlformats.org/drawingml/2006/main">
              <a:graphicData uri="http://schemas.openxmlformats.org/drawingml/2006/picture">
                <pic:pic xmlns:pic="http://schemas.openxmlformats.org/drawingml/2006/picture">
                  <pic:nvPicPr>
                    <pic:cNvPr id="62266" name="Picture 62266"/>
                    <pic:cNvPicPr/>
                  </pic:nvPicPr>
                  <pic:blipFill>
                    <a:blip r:embed="rId122"/>
                    <a:stretch>
                      <a:fillRect/>
                    </a:stretch>
                  </pic:blipFill>
                  <pic:spPr>
                    <a:xfrm>
                      <a:off x="0" y="0"/>
                      <a:ext cx="5934075" cy="3286125"/>
                    </a:xfrm>
                    <a:prstGeom prst="rect">
                      <a:avLst/>
                    </a:prstGeom>
                  </pic:spPr>
                </pic:pic>
              </a:graphicData>
            </a:graphic>
          </wp:inline>
        </w:drawing>
      </w:r>
    </w:p>
    <w:p w14:paraId="6700BF1A"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Opsionet vijuese vlejnë për të gjitha ose shumicën e llojeve të pyetjeve.</w:t>
      </w:r>
    </w:p>
    <w:p w14:paraId="22B036F7"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Pozicioni - Ky numër kontrollon renditjen e pyetjeve. Pozicioni 1 është pyetja më pranë sipërfaqes së faqes, kështu që kur krijoni ose ndryshoni një pyetje, mund të zgjidhni nga </w:t>
      </w:r>
      <w:proofErr w:type="spellStart"/>
      <w:r w:rsidRPr="008D4033">
        <w:rPr>
          <w:rFonts w:ascii="Times New Roman" w:eastAsiaTheme="minorHAnsi" w:hAnsi="Times New Roman" w:cs="Times New Roman"/>
        </w:rPr>
        <w:t>dropdown</w:t>
      </w:r>
      <w:proofErr w:type="spellEnd"/>
      <w:r w:rsidRPr="008D4033">
        <w:rPr>
          <w:rFonts w:ascii="Times New Roman" w:eastAsiaTheme="minorHAnsi" w:hAnsi="Times New Roman" w:cs="Times New Roman"/>
        </w:rPr>
        <w:t xml:space="preserve">-i i pozicioneve të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Mund të riorganizoni gjithashtu pyetjet duke klikuar në shigjeta lart dhe poshtë të pozicionit në ekranin kryesor të shtimit të pyetjeve.</w:t>
      </w:r>
    </w:p>
    <w:p w14:paraId="5D39787F"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E kërkuar - Këto pyetje kërkohen të plotësohen dhe do të nxisin përdoruesin nëse lihen pa u përgjigjur. Këto pyetje shënohen me një yll të kuq për përdoruesit, dhe kanë një pikë përjashtimi të verdhë pranë tyre kur redaktoni pyetjet e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-it.</w:t>
      </w:r>
    </w:p>
    <w:p w14:paraId="00D08704"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Llojet e Pyetjeve - Llojet e </w:t>
      </w:r>
      <w:proofErr w:type="spellStart"/>
      <w:r w:rsidRPr="008D4033">
        <w:rPr>
          <w:rFonts w:ascii="Times New Roman" w:eastAsiaTheme="minorHAnsi" w:hAnsi="Times New Roman" w:cs="Times New Roman"/>
        </w:rPr>
        <w:t>disponueshme</w:t>
      </w:r>
      <w:proofErr w:type="spellEnd"/>
      <w:r w:rsidRPr="008D4033">
        <w:rPr>
          <w:rFonts w:ascii="Times New Roman" w:eastAsiaTheme="minorHAnsi" w:hAnsi="Times New Roman" w:cs="Times New Roman"/>
        </w:rPr>
        <w:t xml:space="preserve"> të pyetjeve janë:</w:t>
      </w:r>
    </w:p>
    <w:p w14:paraId="5AD866FD"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Captcha</w:t>
      </w:r>
      <w:proofErr w:type="spellEnd"/>
      <w:r w:rsidRPr="008D4033">
        <w:rPr>
          <w:rFonts w:ascii="Times New Roman" w:eastAsia="Calibri" w:hAnsi="Times New Roman" w:cs="Times New Roman"/>
          <w:color w:val="000000"/>
        </w:rPr>
        <w:t xml:space="preserve"> - Një test për të siguruar që një person i vërtetë po plotëson formularin dhe jo një program </w:t>
      </w:r>
      <w:proofErr w:type="spellStart"/>
      <w:r w:rsidRPr="008D4033">
        <w:rPr>
          <w:rFonts w:ascii="Times New Roman" w:eastAsia="Calibri" w:hAnsi="Times New Roman" w:cs="Times New Roman"/>
          <w:color w:val="000000"/>
        </w:rPr>
        <w:t>spam</w:t>
      </w:r>
      <w:proofErr w:type="spellEnd"/>
      <w:r w:rsidRPr="008D4033">
        <w:rPr>
          <w:rFonts w:ascii="Times New Roman" w:eastAsia="Calibri" w:hAnsi="Times New Roman" w:cs="Times New Roman"/>
          <w:color w:val="000000"/>
        </w:rPr>
        <w:t xml:space="preserve"> automatik i një lloji të caktuar. Kërkon nga një person të shkruajë disa tekst të përçarë që shfaqet në ekran. Në përgjithësi nuk do t'ju nevojitet kjo nëse zbuloni se jeni duke marrë shumë </w:t>
      </w:r>
      <w:proofErr w:type="spellStart"/>
      <w:r w:rsidRPr="008D4033">
        <w:rPr>
          <w:rFonts w:ascii="Times New Roman" w:eastAsia="Calibri" w:hAnsi="Times New Roman" w:cs="Times New Roman"/>
          <w:color w:val="000000"/>
        </w:rPr>
        <w:t>spam</w:t>
      </w:r>
      <w:proofErr w:type="spellEnd"/>
      <w:r w:rsidRPr="008D4033">
        <w:rPr>
          <w:rFonts w:ascii="Times New Roman" w:eastAsia="Calibri" w:hAnsi="Times New Roman" w:cs="Times New Roman"/>
          <w:color w:val="000000"/>
        </w:rPr>
        <w:t>.</w:t>
      </w:r>
    </w:p>
    <w:p w14:paraId="3AF3DD24"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Informacion - Kjo ju lejon të zgjidhni për të shfaqur një nga tre llojet e informacionit: koha e përgjigjes; kursi dhe/ose kategoria ku ndodhet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-i.</w:t>
      </w:r>
    </w:p>
    <w:p w14:paraId="38777C3B"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Etiketë - Si një etiketë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standarde (tani tekst dhe media), kjo ju lejon të shtoni tekst të përcaktuar midis pyetjeve duke e lejuar </w:t>
      </w:r>
      <w:proofErr w:type="spellStart"/>
      <w:r w:rsidRPr="008D4033">
        <w:rPr>
          <w:rFonts w:ascii="Times New Roman" w:eastAsia="Calibri" w:hAnsi="Times New Roman" w:cs="Times New Roman"/>
          <w:color w:val="000000"/>
        </w:rPr>
        <w:t>përshpjegime</w:t>
      </w:r>
      <w:proofErr w:type="spellEnd"/>
      <w:r w:rsidRPr="008D4033">
        <w:rPr>
          <w:rFonts w:ascii="Times New Roman" w:eastAsia="Calibri" w:hAnsi="Times New Roman" w:cs="Times New Roman"/>
          <w:color w:val="000000"/>
        </w:rPr>
        <w:t xml:space="preserve"> shtesë ose për të ndarë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-un në seksione.</w:t>
      </w:r>
    </w:p>
    <w:p w14:paraId="5AE5A837"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Përgjigje më e gjatë teksti - Kjo opsion është për krijimin e një kutie teksti (specifikoni sa e madhe do të shfaqet në rreshta dhe kolona) në të cilën njerëzit mund të shkruajnë një përgjigje të gjatë.</w:t>
      </w:r>
    </w:p>
    <w:p w14:paraId="37733C71"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Zgjedhje të shumëfishta -</w:t>
      </w:r>
    </w:p>
    <w:p w14:paraId="5AE29B8F"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lastRenderedPageBreak/>
        <w:t>Zgjedhje të shumëfishta - lejohet një përgjigje e vetme (</w:t>
      </w:r>
      <w:proofErr w:type="spellStart"/>
      <w:r w:rsidRPr="008D4033">
        <w:rPr>
          <w:rFonts w:ascii="Times New Roman" w:eastAsia="Calibri" w:hAnsi="Times New Roman" w:cs="Times New Roman"/>
          <w:color w:val="000000"/>
        </w:rPr>
        <w:t>menyra</w:t>
      </w:r>
      <w:proofErr w:type="spellEnd"/>
      <w:r w:rsidRPr="008D4033">
        <w:rPr>
          <w:rFonts w:ascii="Times New Roman" w:eastAsia="Calibri" w:hAnsi="Times New Roman" w:cs="Times New Roman"/>
          <w:color w:val="000000"/>
        </w:rPr>
        <w:t xml:space="preserve"> e rënie) - Ky do t'ju japë një listë </w:t>
      </w:r>
      <w:proofErr w:type="spellStart"/>
      <w:r w:rsidRPr="008D4033">
        <w:rPr>
          <w:rFonts w:ascii="Times New Roman" w:eastAsia="Calibri" w:hAnsi="Times New Roman" w:cs="Times New Roman"/>
          <w:color w:val="000000"/>
        </w:rPr>
        <w:t>dropdown</w:t>
      </w:r>
      <w:proofErr w:type="spellEnd"/>
      <w:r w:rsidRPr="008D4033">
        <w:rPr>
          <w:rFonts w:ascii="Times New Roman" w:eastAsia="Calibri" w:hAnsi="Times New Roman" w:cs="Times New Roman"/>
          <w:color w:val="000000"/>
        </w:rPr>
        <w:t xml:space="preserve"> nga e cila mund të zgjidhet vetëm një përgjigje.</w:t>
      </w:r>
    </w:p>
    <w:p w14:paraId="427694FD"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Zgjedhje të shumëfishta - lejohet një përgjigje e vetme - Ky do t'ju japë një seri butonash radio, që fillon në "Nuk është zgjedhur" dhe pastaj ka opsionet tuaja. Mund të zgjidhet vetëm një dhe "Nuk është zgjedhur" është një përgjigje e vlefshme nëse pyetja nuk është caktuar si 'e kërkuar'.</w:t>
      </w:r>
    </w:p>
    <w:p w14:paraId="5A3E9828"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Përgjigje të shumëfishta - Ky do të japë një seri opsionesh me një kuti zgjedhje pranë secilit prej tyre. </w:t>
      </w:r>
      <w:proofErr w:type="spellStart"/>
      <w:r w:rsidRPr="008D4033">
        <w:rPr>
          <w:rFonts w:ascii="Times New Roman" w:eastAsia="Calibri" w:hAnsi="Times New Roman" w:cs="Times New Roman"/>
          <w:color w:val="000000"/>
        </w:rPr>
        <w:t>Përgjigësi</w:t>
      </w:r>
      <w:proofErr w:type="spellEnd"/>
      <w:r w:rsidRPr="008D4033">
        <w:rPr>
          <w:rFonts w:ascii="Times New Roman" w:eastAsia="Calibri" w:hAnsi="Times New Roman" w:cs="Times New Roman"/>
          <w:color w:val="000000"/>
        </w:rPr>
        <w:t xml:space="preserve"> mund të zgjedh sa të dojë dhe aktualisht nuk ka mënyrë për të specifikuar një limit për sa i përket sajimit të tyre, që është më i ulët se totali.</w:t>
      </w:r>
    </w:p>
    <w:p w14:paraId="2E60261A"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Zgjedhje të shumëfishta (Vlerësuar)</w:t>
      </w:r>
    </w:p>
    <w:p w14:paraId="39A278AE"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Një përgjigje e vetme - Ky do t'ju japë një seri butonash radio, që fillon në "Nuk është zgjedhur" dhe pastaj ka opsionet tuaja. Mund të zgjidhet vetëm një dhe "Nuk është zgjedhur" është një përgjigje e vlefshme nëse pyetja nuk është caktuar si e kërkuar.</w:t>
      </w:r>
    </w:p>
    <w:p w14:paraId="28FC7EC2"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Një përgjigje e lejuar (</w:t>
      </w:r>
      <w:proofErr w:type="spellStart"/>
      <w:r w:rsidRPr="008D4033">
        <w:rPr>
          <w:rFonts w:ascii="Times New Roman" w:eastAsia="Calibri" w:hAnsi="Times New Roman" w:cs="Times New Roman"/>
          <w:color w:val="000000"/>
        </w:rPr>
        <w:t>Menyra</w:t>
      </w:r>
      <w:proofErr w:type="spellEnd"/>
      <w:r w:rsidRPr="008D4033">
        <w:rPr>
          <w:rFonts w:ascii="Times New Roman" w:eastAsia="Calibri" w:hAnsi="Times New Roman" w:cs="Times New Roman"/>
          <w:color w:val="000000"/>
        </w:rPr>
        <w:t xml:space="preserve"> e rënie) - Ky do t'ju japë një listë shkarkimesh nga e cila mund të zgjidhet vetëm një përgjigje.</w:t>
      </w:r>
    </w:p>
    <w:p w14:paraId="7997A041"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Përgjigje Numerike - Këtu, ju bëni një pyetje që duhet të ketë një numër si përgjigje dhe specifikoni gamën e pranueshme, për shembull, "Sa krahë do të donit, nëse më shumë se 2 ishin të mundur? (ju lutemi specifikoni 0-10)" me një gamë prej 0-10 të caktuar në opsione. Ndihmon nëse specifikoni gamën e pranueshme në tekstin e pyetjes.</w:t>
      </w:r>
    </w:p>
    <w:p w14:paraId="48EBDE44"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Përgjigje e Shkurtër Tekstuale - Ky opsion ju lejon të specifikoni një përgjigje në një linjë, me një kuti hyrjeje që ka një numër të caktuar të karaktereve (ju zgjidhni). Ju gjithashtu specifikoni numrin maksimal të karaktereve që do të pranoni, në mënyrë që përgjigja të mos jetë shumë e gjatë dhe/ose të mos kalohet gjatësia e kutisë në ekran.</w:t>
      </w:r>
    </w:p>
    <w:p w14:paraId="1BBAABE6"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20" w:name="_Toc162352863"/>
      <w:r w:rsidRPr="008D4033">
        <w:rPr>
          <w:rFonts w:ascii="Verdana" w:hAnsi="Verdana"/>
        </w:rPr>
        <w:t xml:space="preserve">Menaxhimi i </w:t>
      </w:r>
      <w:proofErr w:type="spellStart"/>
      <w:r w:rsidRPr="008D4033">
        <w:rPr>
          <w:rFonts w:ascii="Verdana" w:hAnsi="Verdana"/>
        </w:rPr>
        <w:t>Feedback</w:t>
      </w:r>
      <w:proofErr w:type="spellEnd"/>
      <w:r w:rsidRPr="008D4033">
        <w:rPr>
          <w:rFonts w:ascii="Verdana" w:hAnsi="Verdana"/>
        </w:rPr>
        <w:t>-ut:</w:t>
      </w:r>
      <w:bookmarkEnd w:id="120"/>
    </w:p>
    <w:p w14:paraId="63615E2F"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Kur vizitoni për herë të parë faqen e aktivitetit të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 xml:space="preserve">-ut menjëherë pasi e keni krijuar, atëherë do të gjeni disa skeda në shiritin e sipërm si: Përmbledhje, Redakto Pyetjet, Shabllonet, Analiza dhe shfaq përgjigjet. </w:t>
      </w:r>
    </w:p>
    <w:p w14:paraId="296723CB"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Le të shohim secilën prej tyre një nga një:</w:t>
      </w:r>
    </w:p>
    <w:p w14:paraId="74D4D9BE"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Përmbledhje - Kur një sondazh i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-ut është plotësuar, trajneri do të shohë, përmes skedës Përmbledhje, numrin e përdoruesve që kanë përgjigjur deri më tani duke përfshirë numrin e pyetjeve, përgjigjet e dorëzuara, përshkrimin dhe mesazhin e përfundimit të aktivitetit.</w:t>
      </w:r>
    </w:p>
    <w:p w14:paraId="24B2344D"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Redakto pyetjet - Skeda Redakto Pyetjet ju lejon të shtoni/redaktoni pyetjet në aktivitetin e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-ut.</w:t>
      </w:r>
    </w:p>
    <w:p w14:paraId="638D4590"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Shabllon - Skeda Shabllon ju lejon të ruani pyetjet e këtij sondazhi të veçantë si një shabllon për përdorim të ardhshëm, ose të përdorni një shabllon që është krijuar tashmë.</w:t>
      </w:r>
    </w:p>
    <w:p w14:paraId="3DB28C1D"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Analiza - Kjo ekran tregon një përmbledhje grafike të rezultateve të çdo pyetjeje, së bashku me mundësinë për të shkarkuar rezultatet në Excel.</w:t>
      </w:r>
    </w:p>
    <w:p w14:paraId="05B61678"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Shfaq përgjigjet - Ky ekran lejon trajnerit të shohë dhe pastaj të fshijë përgjigjet individuale.</w:t>
      </w:r>
    </w:p>
    <w:p w14:paraId="3588BC95"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Shfaq të </w:t>
      </w:r>
      <w:proofErr w:type="spellStart"/>
      <w:r w:rsidRPr="008D4033">
        <w:rPr>
          <w:rFonts w:ascii="Times New Roman" w:eastAsiaTheme="minorHAnsi" w:hAnsi="Times New Roman" w:cs="Times New Roman"/>
        </w:rPr>
        <w:t>papërgjigjurit</w:t>
      </w:r>
      <w:proofErr w:type="spellEnd"/>
      <w:r w:rsidRPr="008D4033">
        <w:rPr>
          <w:rFonts w:ascii="Times New Roman" w:eastAsiaTheme="minorHAnsi" w:hAnsi="Times New Roman" w:cs="Times New Roman"/>
        </w:rPr>
        <w:t xml:space="preserve"> - Përveç nëse përgjigjet janë caktuar të "anonime", do të ketë gjithashtu një skedë "Shfaq të </w:t>
      </w:r>
      <w:proofErr w:type="spellStart"/>
      <w:r w:rsidRPr="008D4033">
        <w:rPr>
          <w:rFonts w:ascii="Times New Roman" w:eastAsiaTheme="minorHAnsi" w:hAnsi="Times New Roman" w:cs="Times New Roman"/>
        </w:rPr>
        <w:t>papërgjigjurit</w:t>
      </w:r>
      <w:proofErr w:type="spellEnd"/>
      <w:r w:rsidRPr="008D4033">
        <w:rPr>
          <w:rFonts w:ascii="Times New Roman" w:eastAsiaTheme="minorHAnsi" w:hAnsi="Times New Roman" w:cs="Times New Roman"/>
        </w:rPr>
        <w:t xml:space="preserve">" ku trajneri ose administratori i aktivitetit të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 xml:space="preserve">-ut mund të zgjedhë disa ose të gjithë përdoruesit që ende nuk kanë plotësuar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-un dhe t'i dërgojnë atyre një mesazh rikujtues.</w:t>
      </w:r>
    </w:p>
    <w:p w14:paraId="59B76270"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6B48595F"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21" w:name="_Toc162352864"/>
      <w:r w:rsidRPr="008D4033">
        <w:rPr>
          <w:rFonts w:ascii="Verdana" w:hAnsi="Verdana"/>
        </w:rPr>
        <w:lastRenderedPageBreak/>
        <w:t xml:space="preserve">Shabllonet e </w:t>
      </w:r>
      <w:proofErr w:type="spellStart"/>
      <w:r w:rsidRPr="008D4033">
        <w:rPr>
          <w:rFonts w:ascii="Verdana" w:hAnsi="Verdana"/>
        </w:rPr>
        <w:t>Feedback</w:t>
      </w:r>
      <w:proofErr w:type="spellEnd"/>
      <w:r w:rsidRPr="008D4033">
        <w:rPr>
          <w:rFonts w:ascii="Verdana" w:hAnsi="Verdana"/>
        </w:rPr>
        <w:t>-it</w:t>
      </w:r>
      <w:bookmarkEnd w:id="121"/>
    </w:p>
    <w:p w14:paraId="519986EC"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Brenda Modulit të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 xml:space="preserve">-ut ju mund të krijoni dhe ripërdorni sete pyetjesh të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-ut duke përdorur mjetin e Shablloneve. Skeda e Shablloneve ofron veçoritë e mëposhtme të shabllonit:</w:t>
      </w:r>
    </w:p>
    <w:p w14:paraId="09D9FDDB" w14:textId="77777777" w:rsidR="008D4033" w:rsidRPr="008D4033" w:rsidRDefault="008D4033" w:rsidP="008D4033">
      <w:pPr>
        <w:spacing w:before="120" w:after="120" w:line="276" w:lineRule="auto"/>
        <w:ind w:right="17"/>
        <w:rPr>
          <w:rFonts w:ascii="Times New Roman" w:eastAsia="Calibri" w:hAnsi="Times New Roman" w:cs="Times New Roman"/>
          <w:b/>
          <w:bCs/>
          <w:color w:val="000000"/>
          <w:u w:val="single"/>
        </w:rPr>
      </w:pPr>
      <w:r w:rsidRPr="008D4033">
        <w:rPr>
          <w:rFonts w:ascii="Times New Roman" w:eastAsia="Calibri" w:hAnsi="Times New Roman" w:cs="Times New Roman"/>
          <w:b/>
          <w:bCs/>
          <w:color w:val="000000"/>
          <w:u w:val="single"/>
        </w:rPr>
        <w:t>Përdorni një shabllon</w:t>
      </w:r>
    </w:p>
    <w:p w14:paraId="0AEC602D"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Shabllonet e ruajtura më parë do të shfaqen në këtë zonë dhe mund të zgjidhen duke përdorur menynë e shkarkimit.</w:t>
      </w:r>
    </w:p>
    <w:p w14:paraId="293258DE"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Pas zgjedhjes së një Shablloni,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do të shfaqë një </w:t>
      </w:r>
      <w:proofErr w:type="spellStart"/>
      <w:r w:rsidRPr="008D4033">
        <w:rPr>
          <w:rFonts w:ascii="Times New Roman" w:eastAsia="Calibri" w:hAnsi="Times New Roman" w:cs="Times New Roman"/>
          <w:color w:val="000000"/>
        </w:rPr>
        <w:t>paraparje</w:t>
      </w:r>
      <w:proofErr w:type="spellEnd"/>
      <w:r w:rsidRPr="008D4033">
        <w:rPr>
          <w:rFonts w:ascii="Times New Roman" w:eastAsia="Calibri" w:hAnsi="Times New Roman" w:cs="Times New Roman"/>
          <w:color w:val="000000"/>
        </w:rPr>
        <w:t xml:space="preserve"> të pyetjeve të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-ut që përmbahen në Shabllon dhe do të konfirmojë "A jeni të sigurt që dëshironi të përdorni këtë shabllon?"</w:t>
      </w:r>
    </w:p>
    <w:p w14:paraId="0B88112C"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Gjithashtu do të kërkohet të zgjidhni njërën nga dy opsionet:</w:t>
      </w:r>
    </w:p>
    <w:p w14:paraId="7E077443"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Fshij artikujt e vjetër: Hiqi çdo pyetje/lloj teksti që është shtuar më parë në aktivitetin e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-ut që po shikoni para se të importoni artikujt nga Shablloni i zgjedhur</w:t>
      </w:r>
    </w:p>
    <w:p w14:paraId="7F041FC7"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Shto artikuj të rinj: Shtoni artikujt e ruajtur brenda shabllonit të zgjedhur në aktivitetin aktual të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-ut, në çdo pyetje/lloj teksti ekzistues.</w:t>
      </w:r>
    </w:p>
    <w:p w14:paraId="5C4415CB"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Pas përzgjedhjes së juaj, klikoni "Ruaj ndryshimet" për të kopjuar artikujt e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-ut ose shtypni Anulo për të dalë nga procesi i kopjes së shabllonit</w:t>
      </w:r>
    </w:p>
    <w:p w14:paraId="3B04FA5E" w14:textId="77777777" w:rsidR="008D4033" w:rsidRPr="008D4033" w:rsidRDefault="008D4033" w:rsidP="008D4033">
      <w:pPr>
        <w:spacing w:before="120" w:after="120" w:line="276" w:lineRule="auto"/>
        <w:ind w:right="17"/>
        <w:rPr>
          <w:rFonts w:ascii="Times New Roman" w:eastAsia="Calibri" w:hAnsi="Times New Roman" w:cs="Times New Roman"/>
          <w:b/>
          <w:bCs/>
          <w:color w:val="000000"/>
          <w:u w:val="single"/>
        </w:rPr>
      </w:pPr>
      <w:r w:rsidRPr="008D4033">
        <w:rPr>
          <w:rFonts w:ascii="Times New Roman" w:eastAsia="Calibri" w:hAnsi="Times New Roman" w:cs="Times New Roman"/>
          <w:b/>
          <w:bCs/>
          <w:color w:val="000000"/>
          <w:u w:val="single"/>
        </w:rPr>
        <w:t>Ruani këto pyetje si një shabllon të ri</w:t>
      </w:r>
    </w:p>
    <w:p w14:paraId="4905B806"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Pas krijimit të një aktiviteti të ri të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-ut dhe mbushjes së tij me pyetje, mund ta ruani si një Shabllon për përdorim të ardhshëm nga ju ose të tjerët.</w:t>
      </w:r>
    </w:p>
    <w:p w14:paraId="7B7189C7" w14:textId="629F00AF"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Kur ruani një Shabllon të ri, futni një titull përshkrues në fushën Emër dhe zgjidhni nëse dëshironi të bëni këtë Shabllon të </w:t>
      </w:r>
      <w:proofErr w:type="spellStart"/>
      <w:r w:rsidRPr="008D4033">
        <w:rPr>
          <w:rFonts w:ascii="Times New Roman" w:eastAsia="Calibri" w:hAnsi="Times New Roman" w:cs="Times New Roman"/>
          <w:color w:val="000000"/>
        </w:rPr>
        <w:t>disponueshëm</w:t>
      </w:r>
      <w:proofErr w:type="spellEnd"/>
      <w:r w:rsidRPr="008D4033">
        <w:rPr>
          <w:rFonts w:ascii="Times New Roman" w:eastAsia="Calibri" w:hAnsi="Times New Roman" w:cs="Times New Roman"/>
          <w:color w:val="000000"/>
        </w:rPr>
        <w:t xml:space="preserve"> për përdorim nga të tjerët duke përdorur kutinë e zgjedhjes Publik. Një shabllon publik mund të shihet dhe ripërdoret nga përdoruesit me të drejta të </w:t>
      </w:r>
      <w:proofErr w:type="spellStart"/>
      <w:r w:rsidRPr="008D4033">
        <w:rPr>
          <w:rFonts w:ascii="Times New Roman" w:eastAsia="Calibri" w:hAnsi="Times New Roman" w:cs="Times New Roman"/>
          <w:color w:val="000000"/>
        </w:rPr>
        <w:t>qasuara</w:t>
      </w:r>
      <w:proofErr w:type="spellEnd"/>
      <w:r w:rsidRPr="008D4033">
        <w:rPr>
          <w:rFonts w:ascii="Times New Roman" w:eastAsia="Calibri" w:hAnsi="Times New Roman" w:cs="Times New Roman"/>
          <w:color w:val="000000"/>
        </w:rPr>
        <w:t xml:space="preserve"> të përshtatshme si administratorët dhe </w:t>
      </w:r>
      <w:r w:rsidR="00900255">
        <w:rPr>
          <w:rFonts w:ascii="Times New Roman" w:eastAsia="Calibri" w:hAnsi="Times New Roman" w:cs="Times New Roman"/>
          <w:color w:val="000000"/>
        </w:rPr>
        <w:t>trajnerët</w:t>
      </w:r>
      <w:r w:rsidRPr="008D4033">
        <w:rPr>
          <w:rFonts w:ascii="Times New Roman" w:eastAsia="Calibri" w:hAnsi="Times New Roman" w:cs="Times New Roman"/>
          <w:color w:val="000000"/>
        </w:rPr>
        <w:t xml:space="preserve">. Kur një shabllon publik përdoret si bazë për një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 xml:space="preserve"> të ri, cilësimet dhe pyetjet brenda tij mund të redaktohen nga </w:t>
      </w:r>
      <w:r w:rsidR="00900255">
        <w:rPr>
          <w:rFonts w:ascii="Times New Roman" w:eastAsia="Calibri" w:hAnsi="Times New Roman" w:cs="Times New Roman"/>
          <w:color w:val="000000"/>
        </w:rPr>
        <w:t>trajnerët</w:t>
      </w:r>
      <w:r w:rsidRPr="008D4033">
        <w:rPr>
          <w:rFonts w:ascii="Times New Roman" w:eastAsia="Calibri" w:hAnsi="Times New Roman" w:cs="Times New Roman"/>
          <w:color w:val="000000"/>
        </w:rPr>
        <w:t>; megjithatë, Shablloni origjinal mbetet i pandryshuar.</w:t>
      </w:r>
    </w:p>
    <w:p w14:paraId="4DBFA20F" w14:textId="77777777" w:rsidR="008D4033" w:rsidRPr="008D4033" w:rsidRDefault="008D4033" w:rsidP="008D4033">
      <w:pPr>
        <w:spacing w:before="120" w:after="120" w:line="276" w:lineRule="auto"/>
        <w:ind w:right="17"/>
        <w:rPr>
          <w:rFonts w:ascii="Times New Roman" w:eastAsia="Calibri" w:hAnsi="Times New Roman" w:cs="Times New Roman"/>
          <w:b/>
          <w:bCs/>
          <w:color w:val="000000"/>
          <w:u w:val="single"/>
        </w:rPr>
      </w:pPr>
      <w:r w:rsidRPr="008D4033">
        <w:rPr>
          <w:rFonts w:ascii="Times New Roman" w:eastAsia="Calibri" w:hAnsi="Times New Roman" w:cs="Times New Roman"/>
          <w:b/>
          <w:bCs/>
          <w:color w:val="000000"/>
          <w:u w:val="single"/>
        </w:rPr>
        <w:t>Fshini Shabllonin</w:t>
      </w:r>
    </w:p>
    <w:p w14:paraId="4BB90293"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të larguar një Shabllon që keni krijuar ose keni leje të përshtatshme për të redaktuar, nga sajti juaj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përdorni lidhjen Fshije shabllonin... dhe klikoni ikonën e fshirjes pranë emrit të shabllonit të </w:t>
      </w:r>
      <w:proofErr w:type="spellStart"/>
      <w:r w:rsidRPr="008D4033">
        <w:rPr>
          <w:rFonts w:ascii="Times New Roman" w:eastAsia="Calibri" w:hAnsi="Times New Roman" w:cs="Times New Roman"/>
          <w:color w:val="000000"/>
        </w:rPr>
        <w:t>përkatëshëm</w:t>
      </w:r>
      <w:proofErr w:type="spellEnd"/>
      <w:r w:rsidRPr="008D4033">
        <w:rPr>
          <w:rFonts w:ascii="Times New Roman" w:eastAsia="Calibri" w:hAnsi="Times New Roman" w:cs="Times New Roman"/>
          <w:color w:val="000000"/>
        </w:rPr>
        <w:t>.</w:t>
      </w:r>
    </w:p>
    <w:p w14:paraId="13A4952D" w14:textId="77777777" w:rsidR="008D4033" w:rsidRPr="008D4033" w:rsidRDefault="008D4033" w:rsidP="008D4033">
      <w:pPr>
        <w:spacing w:before="120" w:after="120" w:line="276" w:lineRule="auto"/>
        <w:ind w:right="17"/>
        <w:rPr>
          <w:rFonts w:ascii="Times New Roman" w:eastAsia="Calibri" w:hAnsi="Times New Roman" w:cs="Times New Roman"/>
          <w:b/>
          <w:bCs/>
          <w:color w:val="000000"/>
          <w:u w:val="single"/>
        </w:rPr>
      </w:pPr>
      <w:r w:rsidRPr="008D4033">
        <w:rPr>
          <w:rFonts w:ascii="Times New Roman" w:eastAsia="Calibri" w:hAnsi="Times New Roman" w:cs="Times New Roman"/>
          <w:b/>
          <w:bCs/>
          <w:color w:val="000000"/>
          <w:u w:val="single"/>
        </w:rPr>
        <w:t>Eksportoni Pyetjet</w:t>
      </w:r>
    </w:p>
    <w:p w14:paraId="2BFB95AC"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Mjeti i Eksportit të Pyetjeve ju lejon të ruani pyetjet/llojet e tekstit brenda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-ut tuaj në formatin .</w:t>
      </w:r>
      <w:proofErr w:type="spellStart"/>
      <w:r w:rsidRPr="008D4033">
        <w:rPr>
          <w:rFonts w:ascii="Times New Roman" w:eastAsia="Calibri" w:hAnsi="Times New Roman" w:cs="Times New Roman"/>
          <w:color w:val="000000"/>
        </w:rPr>
        <w:t>xml</w:t>
      </w:r>
      <w:proofErr w:type="spellEnd"/>
      <w:r w:rsidRPr="008D4033">
        <w:rPr>
          <w:rFonts w:ascii="Times New Roman" w:eastAsia="Calibri" w:hAnsi="Times New Roman" w:cs="Times New Roman"/>
          <w:color w:val="000000"/>
        </w:rPr>
        <w:t>. Duke klikuar në lidhjen Eksportoni pyetjet do t'ju propozohet të Ruani ose Hapni këtë skedar</w:t>
      </w:r>
    </w:p>
    <w:p w14:paraId="6DA9B568" w14:textId="77777777" w:rsidR="008D4033" w:rsidRPr="008D4033" w:rsidRDefault="008D4033" w:rsidP="008D4033">
      <w:pPr>
        <w:spacing w:before="120" w:after="120" w:line="276" w:lineRule="auto"/>
        <w:ind w:right="17"/>
        <w:rPr>
          <w:rFonts w:ascii="Times New Roman" w:eastAsia="Calibri" w:hAnsi="Times New Roman" w:cs="Times New Roman"/>
          <w:b/>
          <w:bCs/>
          <w:color w:val="000000"/>
          <w:u w:val="single"/>
        </w:rPr>
      </w:pPr>
      <w:r w:rsidRPr="008D4033">
        <w:rPr>
          <w:rFonts w:ascii="Times New Roman" w:eastAsia="Calibri" w:hAnsi="Times New Roman" w:cs="Times New Roman"/>
          <w:b/>
          <w:bCs/>
          <w:color w:val="000000"/>
          <w:u w:val="single"/>
        </w:rPr>
        <w:t>Importoni Pyetje</w:t>
      </w:r>
    </w:p>
    <w:p w14:paraId="22A15364"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Kur keni eksportuar dhe ruajtur më parë pyetje nga një aktivitet i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-ut në format .</w:t>
      </w:r>
      <w:proofErr w:type="spellStart"/>
      <w:r w:rsidRPr="008D4033">
        <w:rPr>
          <w:rFonts w:ascii="Times New Roman" w:eastAsia="Calibri" w:hAnsi="Times New Roman" w:cs="Times New Roman"/>
          <w:color w:val="000000"/>
        </w:rPr>
        <w:t>xml</w:t>
      </w:r>
      <w:proofErr w:type="spellEnd"/>
      <w:r w:rsidRPr="008D4033">
        <w:rPr>
          <w:rFonts w:ascii="Times New Roman" w:eastAsia="Calibri" w:hAnsi="Times New Roman" w:cs="Times New Roman"/>
          <w:color w:val="000000"/>
        </w:rPr>
        <w:t xml:space="preserve">, mund t'i importoni ato përsëri në një aktivitet të ri të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-ut.</w:t>
      </w:r>
    </w:p>
    <w:p w14:paraId="2208D981"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Mjeti i Importimit të Pyetjeve është veçanërisht i dobishëm aty ku keni nevojë të importoni pyetje nga një instancë tjetër e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dhe mjeti i Shabllonit nuk është aplikueshëm.</w:t>
      </w:r>
    </w:p>
    <w:p w14:paraId="488CE9DA"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Pas klikimit në lidhjen Importo pyetjet do t'ju propozohet të zgjidhni njërën nga opsionet e mëposhtme:</w:t>
      </w:r>
    </w:p>
    <w:p w14:paraId="60F42EAE"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Fshij artikujt e vjetër - Pyetjet aktuale dhe të gjitha përgjigjet e përdoruesve tuaj do të fshihen brenda aktivitetit aktual të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-ut</w:t>
      </w:r>
    </w:p>
    <w:p w14:paraId="12AFA4ED"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lastRenderedPageBreak/>
        <w:t xml:space="preserve">Shto artikuj të rinj - Të gjitha pyetjet e vjetra dhe vlerat e caktuara do të mbahen brenda aktivitetit aktual të </w:t>
      </w:r>
      <w:proofErr w:type="spellStart"/>
      <w:r w:rsidRPr="008D4033">
        <w:rPr>
          <w:rFonts w:ascii="Times New Roman" w:eastAsiaTheme="minorHAnsi" w:hAnsi="Times New Roman" w:cs="Times New Roman"/>
        </w:rPr>
        <w:t>Feedback</w:t>
      </w:r>
      <w:proofErr w:type="spellEnd"/>
      <w:r w:rsidRPr="008D4033">
        <w:rPr>
          <w:rFonts w:ascii="Times New Roman" w:eastAsiaTheme="minorHAnsi" w:hAnsi="Times New Roman" w:cs="Times New Roman"/>
        </w:rPr>
        <w:t>-ut dhe pyetjet e importuara do të shtohen në pyetjet ekzistuese</w:t>
      </w:r>
    </w:p>
    <w:p w14:paraId="7756D829"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Përdorni butonin Zgjidh një skedar për të shkuar në zonën e Skedarëve të kursit dhe ngarkoni dhe/ose zgjidhni skedarin e përshtatshëm .</w:t>
      </w:r>
      <w:proofErr w:type="spellStart"/>
      <w:r w:rsidRPr="008D4033">
        <w:rPr>
          <w:rFonts w:ascii="Times New Roman" w:eastAsia="Calibri" w:hAnsi="Times New Roman" w:cs="Times New Roman"/>
          <w:color w:val="000000"/>
        </w:rPr>
        <w:t>xml</w:t>
      </w:r>
      <w:proofErr w:type="spellEnd"/>
      <w:r w:rsidRPr="008D4033">
        <w:rPr>
          <w:rFonts w:ascii="Times New Roman" w:eastAsia="Calibri" w:hAnsi="Times New Roman" w:cs="Times New Roman"/>
          <w:color w:val="000000"/>
        </w:rPr>
        <w:t>. Pasi të zgjidhni, përdorni butonin Importo nga ky skedar për të importuar pyetjet ose përdorni Anulo për të kthyer në skedën e përgjithshme të Shablloneve.</w:t>
      </w:r>
    </w:p>
    <w:p w14:paraId="59AF8259"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3D286813" w14:textId="77777777"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122" w:name="_Toc162352865"/>
      <w:r w:rsidRPr="008D4033">
        <w:rPr>
          <w:rFonts w:ascii="Verdana" w:hAnsi="Verdana"/>
        </w:rPr>
        <w:t>Aktiviteti i Sondazhit (</w:t>
      </w:r>
      <w:proofErr w:type="spellStart"/>
      <w:r w:rsidRPr="008D4033">
        <w:rPr>
          <w:rFonts w:ascii="Verdana" w:hAnsi="Verdana"/>
        </w:rPr>
        <w:t>Survey</w:t>
      </w:r>
      <w:proofErr w:type="spellEnd"/>
      <w:r w:rsidRPr="008D4033">
        <w:rPr>
          <w:rFonts w:ascii="Verdana" w:hAnsi="Verdana"/>
        </w:rPr>
        <w:t>)</w:t>
      </w:r>
      <w:bookmarkEnd w:id="122"/>
    </w:p>
    <w:p w14:paraId="522D6F47"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Aktiviteti i Sondazhit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përdor pyetje të paracaktuara. Moduli i Sondazhit është një aktivitet kursi që ofron një numër instrumentesh të verifikuar të sondazhit, duke përfshirë COLLES (Sondazhi i Ambientit të </w:t>
      </w:r>
      <w:proofErr w:type="spellStart"/>
      <w:r w:rsidRPr="008D4033">
        <w:rPr>
          <w:rFonts w:ascii="Times New Roman" w:eastAsia="Calibri" w:hAnsi="Times New Roman" w:cs="Times New Roman"/>
          <w:color w:val="000000"/>
        </w:rPr>
        <w:t>Nxënjës</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Online</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Konstruktivist</w:t>
      </w:r>
      <w:proofErr w:type="spellEnd"/>
      <w:r w:rsidRPr="008D4033">
        <w:rPr>
          <w:rFonts w:ascii="Times New Roman" w:eastAsia="Calibri" w:hAnsi="Times New Roman" w:cs="Times New Roman"/>
          <w:color w:val="000000"/>
        </w:rPr>
        <w:t xml:space="preserve">) dhe ATTLS (Sondazhi i Qasjeve ndaj Mendimit dhe </w:t>
      </w:r>
      <w:proofErr w:type="spellStart"/>
      <w:r w:rsidRPr="008D4033">
        <w:rPr>
          <w:rFonts w:ascii="Times New Roman" w:eastAsia="Calibri" w:hAnsi="Times New Roman" w:cs="Times New Roman"/>
          <w:color w:val="000000"/>
        </w:rPr>
        <w:t>Nxënimin</w:t>
      </w:r>
      <w:proofErr w:type="spellEnd"/>
      <w:r w:rsidRPr="008D4033">
        <w:rPr>
          <w:rFonts w:ascii="Times New Roman" w:eastAsia="Calibri" w:hAnsi="Times New Roman" w:cs="Times New Roman"/>
          <w:color w:val="000000"/>
        </w:rPr>
        <w:t xml:space="preserve">), të cilat janë gjetur të dobishme në vlerësimin dhe stimulimin e mësimit në mjediset </w:t>
      </w:r>
      <w:proofErr w:type="spellStart"/>
      <w:r w:rsidRPr="008D4033">
        <w:rPr>
          <w:rFonts w:ascii="Times New Roman" w:eastAsia="Calibri" w:hAnsi="Times New Roman" w:cs="Times New Roman"/>
          <w:color w:val="000000"/>
        </w:rPr>
        <w:t>online</w:t>
      </w:r>
      <w:proofErr w:type="spellEnd"/>
      <w:r w:rsidRPr="008D4033">
        <w:rPr>
          <w:rFonts w:ascii="Times New Roman" w:eastAsia="Calibri" w:hAnsi="Times New Roman" w:cs="Times New Roman"/>
          <w:color w:val="000000"/>
        </w:rPr>
        <w:t>.</w:t>
      </w:r>
    </w:p>
    <w:p w14:paraId="3412D07C"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Trajnerët mund t'i përdorin ato për të mbledhur të dhëna nga përdoruesit e tyre që do t'i ndihmojnë të mësojnë për klasën e tyre dhe të reflektojnë mbi mësimin e tyre vetë. Sondazhi aktual fokusohet në marrjen e </w:t>
      </w:r>
      <w:proofErr w:type="spellStart"/>
      <w:r w:rsidRPr="008D4033">
        <w:rPr>
          <w:rFonts w:ascii="Times New Roman" w:eastAsia="Calibri" w:hAnsi="Times New Roman" w:cs="Times New Roman"/>
          <w:color w:val="000000"/>
        </w:rPr>
        <w:t>feedback</w:t>
      </w:r>
      <w:proofErr w:type="spellEnd"/>
      <w:r w:rsidRPr="008D4033">
        <w:rPr>
          <w:rFonts w:ascii="Times New Roman" w:eastAsia="Calibri" w:hAnsi="Times New Roman" w:cs="Times New Roman"/>
          <w:color w:val="000000"/>
        </w:rPr>
        <w:t>-ut nga përdoruesit në lidhje me natyrën e kursit.</w:t>
      </w:r>
    </w:p>
    <w:p w14:paraId="50D4E8C8"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Ka tre lloje të përgjithshme të aktivitetit të Sondazhit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që mund t'u jepni:</w:t>
      </w:r>
    </w:p>
    <w:p w14:paraId="12F3224A"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Sondazhi i Qasjeve ndaj Mendimit dhe </w:t>
      </w:r>
      <w:proofErr w:type="spellStart"/>
      <w:r w:rsidRPr="008D4033">
        <w:rPr>
          <w:rFonts w:ascii="Times New Roman" w:eastAsiaTheme="minorHAnsi" w:hAnsi="Times New Roman" w:cs="Times New Roman"/>
        </w:rPr>
        <w:t>Nxënimin</w:t>
      </w:r>
      <w:proofErr w:type="spellEnd"/>
      <w:r w:rsidRPr="008D4033">
        <w:rPr>
          <w:rFonts w:ascii="Times New Roman" w:eastAsiaTheme="minorHAnsi" w:hAnsi="Times New Roman" w:cs="Times New Roman"/>
        </w:rPr>
        <w:t xml:space="preserve"> (ATTLS) - ATTLS synon të matë në </w:t>
      </w:r>
      <w:proofErr w:type="spellStart"/>
      <w:r w:rsidRPr="008D4033">
        <w:rPr>
          <w:rFonts w:ascii="Times New Roman" w:eastAsiaTheme="minorHAnsi" w:hAnsi="Times New Roman" w:cs="Times New Roman"/>
        </w:rPr>
        <w:t>ç'masë</w:t>
      </w:r>
      <w:proofErr w:type="spellEnd"/>
      <w:r w:rsidRPr="008D4033">
        <w:rPr>
          <w:rFonts w:ascii="Times New Roman" w:eastAsiaTheme="minorHAnsi" w:hAnsi="Times New Roman" w:cs="Times New Roman"/>
        </w:rPr>
        <w:t xml:space="preserve"> një person është një 'njohës i lidhur' (tendencë për të gjetur më të këndshme </w:t>
      </w:r>
      <w:proofErr w:type="spellStart"/>
      <w:r w:rsidRPr="008D4033">
        <w:rPr>
          <w:rFonts w:ascii="Times New Roman" w:eastAsiaTheme="minorHAnsi" w:hAnsi="Times New Roman" w:cs="Times New Roman"/>
        </w:rPr>
        <w:t>nxënimin</w:t>
      </w:r>
      <w:proofErr w:type="spellEnd"/>
      <w:r w:rsidRPr="008D4033">
        <w:rPr>
          <w:rFonts w:ascii="Times New Roman" w:eastAsiaTheme="minorHAnsi" w:hAnsi="Times New Roman" w:cs="Times New Roman"/>
        </w:rPr>
        <w:t xml:space="preserve"> dhe shpesh është më bashkëpunues, miqësor dhe më gatshëm për të ndërtuar mbi idetë e të tjerëve) ose një 'njohës i ndarë' (tendencë për të marrë një qëndrim më kritik dhe </w:t>
      </w:r>
      <w:proofErr w:type="spellStart"/>
      <w:r w:rsidRPr="008D4033">
        <w:rPr>
          <w:rFonts w:ascii="Times New Roman" w:eastAsiaTheme="minorHAnsi" w:hAnsi="Times New Roman" w:cs="Times New Roman"/>
        </w:rPr>
        <w:t>argumentativ</w:t>
      </w:r>
      <w:proofErr w:type="spellEnd"/>
      <w:r w:rsidRPr="008D4033">
        <w:rPr>
          <w:rFonts w:ascii="Times New Roman" w:eastAsiaTheme="minorHAnsi" w:hAnsi="Times New Roman" w:cs="Times New Roman"/>
        </w:rPr>
        <w:t xml:space="preserve"> ndaj </w:t>
      </w:r>
      <w:proofErr w:type="spellStart"/>
      <w:r w:rsidRPr="008D4033">
        <w:rPr>
          <w:rFonts w:ascii="Times New Roman" w:eastAsiaTheme="minorHAnsi" w:hAnsi="Times New Roman" w:cs="Times New Roman"/>
        </w:rPr>
        <w:t>nxënimin</w:t>
      </w:r>
      <w:proofErr w:type="spellEnd"/>
      <w:r w:rsidRPr="008D4033">
        <w:rPr>
          <w:rFonts w:ascii="Times New Roman" w:eastAsiaTheme="minorHAnsi" w:hAnsi="Times New Roman" w:cs="Times New Roman"/>
        </w:rPr>
        <w:t xml:space="preserve">). Njerëzit me vlerat më të larta të CK zakonisht gjejnë </w:t>
      </w:r>
      <w:proofErr w:type="spellStart"/>
      <w:r w:rsidRPr="008D4033">
        <w:rPr>
          <w:rFonts w:ascii="Times New Roman" w:eastAsiaTheme="minorHAnsi" w:hAnsi="Times New Roman" w:cs="Times New Roman"/>
        </w:rPr>
        <w:t>nxënimin</w:t>
      </w:r>
      <w:proofErr w:type="spellEnd"/>
      <w:r w:rsidRPr="008D4033">
        <w:rPr>
          <w:rFonts w:ascii="Times New Roman" w:eastAsiaTheme="minorHAnsi" w:hAnsi="Times New Roman" w:cs="Times New Roman"/>
        </w:rPr>
        <w:t xml:space="preserve"> më të këndshëm, dhe shpesh janë më bashkëpunues, miqësor dhe më gatshëm për të ndërtuar mbi idetë e të tjerëve, ndërsa ata me vlerat më të larta të SK zakonisht marrin një qëndrim më kritik dhe </w:t>
      </w:r>
      <w:proofErr w:type="spellStart"/>
      <w:r w:rsidRPr="008D4033">
        <w:rPr>
          <w:rFonts w:ascii="Times New Roman" w:eastAsiaTheme="minorHAnsi" w:hAnsi="Times New Roman" w:cs="Times New Roman"/>
        </w:rPr>
        <w:t>argumentativ</w:t>
      </w:r>
      <w:proofErr w:type="spellEnd"/>
      <w:r w:rsidRPr="008D4033">
        <w:rPr>
          <w:rFonts w:ascii="Times New Roman" w:eastAsiaTheme="minorHAnsi" w:hAnsi="Times New Roman" w:cs="Times New Roman"/>
        </w:rPr>
        <w:t xml:space="preserve"> ndaj </w:t>
      </w:r>
      <w:proofErr w:type="spellStart"/>
      <w:r w:rsidRPr="008D4033">
        <w:rPr>
          <w:rFonts w:ascii="Times New Roman" w:eastAsiaTheme="minorHAnsi" w:hAnsi="Times New Roman" w:cs="Times New Roman"/>
        </w:rPr>
        <w:t>nxënimin</w:t>
      </w:r>
      <w:proofErr w:type="spellEnd"/>
      <w:r w:rsidRPr="008D4033">
        <w:rPr>
          <w:rFonts w:ascii="Times New Roman" w:eastAsiaTheme="minorHAnsi" w:hAnsi="Times New Roman" w:cs="Times New Roman"/>
        </w:rPr>
        <w:t>.</w:t>
      </w:r>
    </w:p>
    <w:p w14:paraId="14773E5D" w14:textId="07C39620"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Sondazhi i Ngjarjeve Kritike - Sondazhi i Ngjarjeve Kritike i kërkon </w:t>
      </w:r>
      <w:r w:rsidR="00900255">
        <w:rPr>
          <w:rFonts w:ascii="Times New Roman" w:eastAsiaTheme="minorHAnsi" w:hAnsi="Times New Roman" w:cs="Times New Roman"/>
        </w:rPr>
        <w:t xml:space="preserve">përdoruesit </w:t>
      </w:r>
      <w:r w:rsidRPr="008D4033">
        <w:rPr>
          <w:rFonts w:ascii="Times New Roman" w:eastAsiaTheme="minorHAnsi" w:hAnsi="Times New Roman" w:cs="Times New Roman"/>
        </w:rPr>
        <w:t>të konsiderojnë ngjarjet e fundit dhe të japin përgjigje në pyetje lidhur me lidhjen e tyre me ato ngjarje.</w:t>
      </w:r>
    </w:p>
    <w:p w14:paraId="3DA02238"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Sondazhi i Ambientit të </w:t>
      </w:r>
      <w:proofErr w:type="spellStart"/>
      <w:r w:rsidRPr="008D4033">
        <w:rPr>
          <w:rFonts w:ascii="Times New Roman" w:eastAsiaTheme="minorHAnsi" w:hAnsi="Times New Roman" w:cs="Times New Roman"/>
        </w:rPr>
        <w:t>Nxënjës</w:t>
      </w:r>
      <w:proofErr w:type="spellEnd"/>
      <w:r w:rsidRPr="008D4033">
        <w:rPr>
          <w:rFonts w:ascii="Times New Roman" w:eastAsiaTheme="minorHAnsi" w:hAnsi="Times New Roman" w:cs="Times New Roman"/>
        </w:rPr>
        <w:t xml:space="preserve"> </w:t>
      </w:r>
      <w:proofErr w:type="spellStart"/>
      <w:r w:rsidRPr="008D4033">
        <w:rPr>
          <w:rFonts w:ascii="Times New Roman" w:eastAsiaTheme="minorHAnsi" w:hAnsi="Times New Roman" w:cs="Times New Roman"/>
        </w:rPr>
        <w:t>Online</w:t>
      </w:r>
      <w:proofErr w:type="spellEnd"/>
      <w:r w:rsidRPr="008D4033">
        <w:rPr>
          <w:rFonts w:ascii="Times New Roman" w:eastAsiaTheme="minorHAnsi" w:hAnsi="Times New Roman" w:cs="Times New Roman"/>
        </w:rPr>
        <w:t xml:space="preserve"> </w:t>
      </w:r>
      <w:proofErr w:type="spellStart"/>
      <w:r w:rsidRPr="008D4033">
        <w:rPr>
          <w:rFonts w:ascii="Times New Roman" w:eastAsiaTheme="minorHAnsi" w:hAnsi="Times New Roman" w:cs="Times New Roman"/>
        </w:rPr>
        <w:t>Konstruktivist</w:t>
      </w:r>
      <w:proofErr w:type="spellEnd"/>
      <w:r w:rsidRPr="008D4033">
        <w:rPr>
          <w:rFonts w:ascii="Times New Roman" w:eastAsiaTheme="minorHAnsi" w:hAnsi="Times New Roman" w:cs="Times New Roman"/>
        </w:rPr>
        <w:t xml:space="preserve"> (COLLES) - Për monitorimin e </w:t>
      </w:r>
      <w:proofErr w:type="spellStart"/>
      <w:r w:rsidRPr="008D4033">
        <w:rPr>
          <w:rFonts w:ascii="Times New Roman" w:eastAsiaTheme="minorHAnsi" w:hAnsi="Times New Roman" w:cs="Times New Roman"/>
        </w:rPr>
        <w:t>ç'masë</w:t>
      </w:r>
      <w:proofErr w:type="spellEnd"/>
      <w:r w:rsidRPr="008D4033">
        <w:rPr>
          <w:rFonts w:ascii="Times New Roman" w:eastAsiaTheme="minorHAnsi" w:hAnsi="Times New Roman" w:cs="Times New Roman"/>
        </w:rPr>
        <w:t xml:space="preserve"> të kapacitetit </w:t>
      </w:r>
      <w:proofErr w:type="spellStart"/>
      <w:r w:rsidRPr="008D4033">
        <w:rPr>
          <w:rFonts w:ascii="Times New Roman" w:eastAsiaTheme="minorHAnsi" w:hAnsi="Times New Roman" w:cs="Times New Roman"/>
        </w:rPr>
        <w:t>ndërfaktor</w:t>
      </w:r>
      <w:proofErr w:type="spellEnd"/>
      <w:r w:rsidRPr="008D4033">
        <w:rPr>
          <w:rFonts w:ascii="Times New Roman" w:eastAsiaTheme="minorHAnsi" w:hAnsi="Times New Roman" w:cs="Times New Roman"/>
        </w:rPr>
        <w:t xml:space="preserve"> të </w:t>
      </w:r>
      <w:proofErr w:type="spellStart"/>
      <w:r w:rsidRPr="008D4033">
        <w:rPr>
          <w:rFonts w:ascii="Times New Roman" w:eastAsiaTheme="minorHAnsi" w:hAnsi="Times New Roman" w:cs="Times New Roman"/>
        </w:rPr>
        <w:t>World</w:t>
      </w:r>
      <w:proofErr w:type="spellEnd"/>
      <w:r w:rsidRPr="008D4033">
        <w:rPr>
          <w:rFonts w:ascii="Times New Roman" w:eastAsiaTheme="minorHAnsi" w:hAnsi="Times New Roman" w:cs="Times New Roman"/>
        </w:rPr>
        <w:t xml:space="preserve"> </w:t>
      </w:r>
      <w:proofErr w:type="spellStart"/>
      <w:r w:rsidRPr="008D4033">
        <w:rPr>
          <w:rFonts w:ascii="Times New Roman" w:eastAsiaTheme="minorHAnsi" w:hAnsi="Times New Roman" w:cs="Times New Roman"/>
        </w:rPr>
        <w:t>Wide</w:t>
      </w:r>
      <w:proofErr w:type="spellEnd"/>
      <w:r w:rsidRPr="008D4033">
        <w:rPr>
          <w:rFonts w:ascii="Times New Roman" w:eastAsiaTheme="minorHAnsi" w:hAnsi="Times New Roman" w:cs="Times New Roman"/>
        </w:rPr>
        <w:t xml:space="preserve"> </w:t>
      </w:r>
      <w:proofErr w:type="spellStart"/>
      <w:r w:rsidRPr="008D4033">
        <w:rPr>
          <w:rFonts w:ascii="Times New Roman" w:eastAsiaTheme="minorHAnsi" w:hAnsi="Times New Roman" w:cs="Times New Roman"/>
        </w:rPr>
        <w:t>Web</w:t>
      </w:r>
      <w:proofErr w:type="spellEnd"/>
      <w:r w:rsidRPr="008D4033">
        <w:rPr>
          <w:rFonts w:ascii="Times New Roman" w:eastAsiaTheme="minorHAnsi" w:hAnsi="Times New Roman" w:cs="Times New Roman"/>
        </w:rPr>
        <w:t xml:space="preserve"> mund të përfitohet për të angazhuar përdoruesve në praktikat e </w:t>
      </w:r>
      <w:proofErr w:type="spellStart"/>
      <w:r w:rsidRPr="008D4033">
        <w:rPr>
          <w:rFonts w:ascii="Times New Roman" w:eastAsiaTheme="minorHAnsi" w:hAnsi="Times New Roman" w:cs="Times New Roman"/>
        </w:rPr>
        <w:t>nxënim</w:t>
      </w:r>
      <w:proofErr w:type="spellEnd"/>
      <w:r w:rsidRPr="008D4033">
        <w:rPr>
          <w:rFonts w:ascii="Times New Roman" w:eastAsiaTheme="minorHAnsi" w:hAnsi="Times New Roman" w:cs="Times New Roman"/>
        </w:rPr>
        <w:t xml:space="preserve"> dinamik. COLLES përfshin 24 deklarata ekonomike të grupuara në gjashtë shkallë, secila prej të cilave na ndihmon të adresojmë një pyetje kryesore rreth cilësisë së ambientit të </w:t>
      </w:r>
      <w:proofErr w:type="spellStart"/>
      <w:r w:rsidRPr="008D4033">
        <w:rPr>
          <w:rFonts w:ascii="Times New Roman" w:eastAsiaTheme="minorHAnsi" w:hAnsi="Times New Roman" w:cs="Times New Roman"/>
        </w:rPr>
        <w:t>nxënjës</w:t>
      </w:r>
      <w:proofErr w:type="spellEnd"/>
      <w:r w:rsidRPr="008D4033">
        <w:rPr>
          <w:rFonts w:ascii="Times New Roman" w:eastAsiaTheme="minorHAnsi" w:hAnsi="Times New Roman" w:cs="Times New Roman"/>
        </w:rPr>
        <w:t xml:space="preserve"> </w:t>
      </w:r>
      <w:proofErr w:type="spellStart"/>
      <w:r w:rsidRPr="008D4033">
        <w:rPr>
          <w:rFonts w:ascii="Times New Roman" w:eastAsiaTheme="minorHAnsi" w:hAnsi="Times New Roman" w:cs="Times New Roman"/>
        </w:rPr>
        <w:t>online</w:t>
      </w:r>
      <w:proofErr w:type="spellEnd"/>
      <w:r w:rsidRPr="008D4033">
        <w:rPr>
          <w:rFonts w:ascii="Times New Roman" w:eastAsiaTheme="minorHAnsi" w:hAnsi="Times New Roman" w:cs="Times New Roman"/>
        </w:rPr>
        <w:t>:</w:t>
      </w:r>
    </w:p>
    <w:p w14:paraId="434D8D2B"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Rëndësia: Sa e rëndësishme është </w:t>
      </w:r>
      <w:proofErr w:type="spellStart"/>
      <w:r w:rsidRPr="008D4033">
        <w:rPr>
          <w:rFonts w:ascii="Times New Roman" w:eastAsia="Calibri" w:hAnsi="Times New Roman" w:cs="Times New Roman"/>
          <w:color w:val="000000"/>
        </w:rPr>
        <w:t>nxënimin</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online</w:t>
      </w:r>
      <w:proofErr w:type="spellEnd"/>
      <w:r w:rsidRPr="008D4033">
        <w:rPr>
          <w:rFonts w:ascii="Times New Roman" w:eastAsia="Calibri" w:hAnsi="Times New Roman" w:cs="Times New Roman"/>
          <w:color w:val="000000"/>
        </w:rPr>
        <w:t xml:space="preserve"> për praktikat profesionale të përdoruesve?</w:t>
      </w:r>
    </w:p>
    <w:p w14:paraId="112D87C3"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Reflektimi: A stimulon </w:t>
      </w:r>
      <w:proofErr w:type="spellStart"/>
      <w:r w:rsidRPr="008D4033">
        <w:rPr>
          <w:rFonts w:ascii="Times New Roman" w:eastAsia="Calibri" w:hAnsi="Times New Roman" w:cs="Times New Roman"/>
          <w:color w:val="000000"/>
        </w:rPr>
        <w:t>nxënimin</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online</w:t>
      </w:r>
      <w:proofErr w:type="spellEnd"/>
      <w:r w:rsidRPr="008D4033">
        <w:rPr>
          <w:rFonts w:ascii="Times New Roman" w:eastAsia="Calibri" w:hAnsi="Times New Roman" w:cs="Times New Roman"/>
          <w:color w:val="000000"/>
        </w:rPr>
        <w:t xml:space="preserve"> mendimin kritik reflektues të përdoruesve?</w:t>
      </w:r>
    </w:p>
    <w:p w14:paraId="1ABDEEDA" w14:textId="2E76CA16"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proofErr w:type="spellStart"/>
      <w:r w:rsidRPr="008D4033">
        <w:rPr>
          <w:rFonts w:ascii="Times New Roman" w:eastAsia="Calibri" w:hAnsi="Times New Roman" w:cs="Times New Roman"/>
          <w:color w:val="000000"/>
        </w:rPr>
        <w:t>Interaktiviteti</w:t>
      </w:r>
      <w:proofErr w:type="spellEnd"/>
      <w:r w:rsidRPr="008D4033">
        <w:rPr>
          <w:rFonts w:ascii="Times New Roman" w:eastAsia="Calibri" w:hAnsi="Times New Roman" w:cs="Times New Roman"/>
          <w:color w:val="000000"/>
        </w:rPr>
        <w:t xml:space="preserve">: Në </w:t>
      </w:r>
      <w:proofErr w:type="spellStart"/>
      <w:r w:rsidRPr="008D4033">
        <w:rPr>
          <w:rFonts w:ascii="Times New Roman" w:eastAsia="Calibri" w:hAnsi="Times New Roman" w:cs="Times New Roman"/>
          <w:color w:val="000000"/>
        </w:rPr>
        <w:t>ç'masë</w:t>
      </w:r>
      <w:proofErr w:type="spellEnd"/>
      <w:r w:rsidRPr="008D4033">
        <w:rPr>
          <w:rFonts w:ascii="Times New Roman" w:eastAsia="Calibri" w:hAnsi="Times New Roman" w:cs="Times New Roman"/>
          <w:color w:val="000000"/>
        </w:rPr>
        <w:t xml:space="preserve"> </w:t>
      </w:r>
      <w:r w:rsidR="00083083">
        <w:rPr>
          <w:rFonts w:ascii="Times New Roman" w:eastAsia="Calibri" w:hAnsi="Times New Roman" w:cs="Times New Roman"/>
          <w:color w:val="000000"/>
        </w:rPr>
        <w:t xml:space="preserve">marrin pjesë </w:t>
      </w:r>
      <w:r w:rsidRPr="008D4033">
        <w:rPr>
          <w:rFonts w:ascii="Times New Roman" w:eastAsia="Calibri" w:hAnsi="Times New Roman" w:cs="Times New Roman"/>
          <w:color w:val="000000"/>
        </w:rPr>
        <w:t>përdorues</w:t>
      </w:r>
      <w:r w:rsidR="00083083">
        <w:rPr>
          <w:rFonts w:ascii="Times New Roman" w:eastAsia="Calibri" w:hAnsi="Times New Roman" w:cs="Times New Roman"/>
          <w:color w:val="000000"/>
        </w:rPr>
        <w:t xml:space="preserve">it </w:t>
      </w:r>
      <w:proofErr w:type="spellStart"/>
      <w:r w:rsidRPr="008D4033">
        <w:rPr>
          <w:rFonts w:ascii="Times New Roman" w:eastAsia="Calibri" w:hAnsi="Times New Roman" w:cs="Times New Roman"/>
          <w:color w:val="000000"/>
        </w:rPr>
        <w:t>online</w:t>
      </w:r>
      <w:proofErr w:type="spellEnd"/>
      <w:r w:rsidRPr="008D4033">
        <w:rPr>
          <w:rFonts w:ascii="Times New Roman" w:eastAsia="Calibri" w:hAnsi="Times New Roman" w:cs="Times New Roman"/>
          <w:color w:val="000000"/>
        </w:rPr>
        <w:t xml:space="preserve"> në dialog të pasur edukativ?</w:t>
      </w:r>
    </w:p>
    <w:p w14:paraId="01ECCAD5"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Mbështetja nga Përsëritja: A ofrohet mbështetje e ndjeshme dhe inkurajuese </w:t>
      </w:r>
      <w:proofErr w:type="spellStart"/>
      <w:r w:rsidRPr="008D4033">
        <w:rPr>
          <w:rFonts w:ascii="Times New Roman" w:eastAsia="Calibri" w:hAnsi="Times New Roman" w:cs="Times New Roman"/>
          <w:color w:val="000000"/>
        </w:rPr>
        <w:t>online</w:t>
      </w:r>
      <w:proofErr w:type="spellEnd"/>
      <w:r w:rsidRPr="008D4033">
        <w:rPr>
          <w:rFonts w:ascii="Times New Roman" w:eastAsia="Calibri" w:hAnsi="Times New Roman" w:cs="Times New Roman"/>
          <w:color w:val="000000"/>
        </w:rPr>
        <w:t xml:space="preserve"> nga përdoruesit e tjerë?</w:t>
      </w:r>
    </w:p>
    <w:p w14:paraId="218DBE22" w14:textId="45D06BF9"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COLLES është projektuar për të ju mundësuar të monitoroni </w:t>
      </w:r>
      <w:proofErr w:type="spellStart"/>
      <w:r w:rsidRPr="008D4033">
        <w:rPr>
          <w:rFonts w:ascii="Times New Roman" w:eastAsia="Calibri" w:hAnsi="Times New Roman" w:cs="Times New Roman"/>
          <w:color w:val="000000"/>
        </w:rPr>
        <w:t>ç'masën</w:t>
      </w:r>
      <w:proofErr w:type="spellEnd"/>
      <w:r w:rsidRPr="008D4033">
        <w:rPr>
          <w:rFonts w:ascii="Times New Roman" w:eastAsia="Calibri" w:hAnsi="Times New Roman" w:cs="Times New Roman"/>
          <w:color w:val="000000"/>
        </w:rPr>
        <w:t xml:space="preserve"> në të cilën jeni në gjendje të përfitoni nga kapaciteti </w:t>
      </w:r>
      <w:r w:rsidR="00083083" w:rsidRPr="008D4033">
        <w:rPr>
          <w:rFonts w:ascii="Times New Roman" w:eastAsia="Calibri" w:hAnsi="Times New Roman" w:cs="Times New Roman"/>
          <w:color w:val="000000"/>
        </w:rPr>
        <w:t>ndër faktor</w:t>
      </w:r>
      <w:r w:rsidRPr="008D4033">
        <w:rPr>
          <w:rFonts w:ascii="Times New Roman" w:eastAsia="Calibri" w:hAnsi="Times New Roman" w:cs="Times New Roman"/>
          <w:color w:val="000000"/>
        </w:rPr>
        <w:t xml:space="preserve"> i </w:t>
      </w:r>
      <w:proofErr w:type="spellStart"/>
      <w:r w:rsidRPr="008D4033">
        <w:rPr>
          <w:rFonts w:ascii="Times New Roman" w:eastAsia="Calibri" w:hAnsi="Times New Roman" w:cs="Times New Roman"/>
          <w:color w:val="000000"/>
        </w:rPr>
        <w:t>World</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Wide</w:t>
      </w:r>
      <w:proofErr w:type="spellEnd"/>
      <w:r w:rsidRPr="008D4033">
        <w:rPr>
          <w:rFonts w:ascii="Times New Roman" w:eastAsia="Calibri" w:hAnsi="Times New Roman" w:cs="Times New Roman"/>
          <w:color w:val="000000"/>
        </w:rPr>
        <w:t xml:space="preserve"> </w:t>
      </w:r>
      <w:proofErr w:type="spellStart"/>
      <w:r w:rsidRPr="008D4033">
        <w:rPr>
          <w:rFonts w:ascii="Times New Roman" w:eastAsia="Calibri" w:hAnsi="Times New Roman" w:cs="Times New Roman"/>
          <w:color w:val="000000"/>
        </w:rPr>
        <w:t>Web</w:t>
      </w:r>
      <w:proofErr w:type="spellEnd"/>
      <w:r w:rsidRPr="008D4033">
        <w:rPr>
          <w:rFonts w:ascii="Times New Roman" w:eastAsia="Calibri" w:hAnsi="Times New Roman" w:cs="Times New Roman"/>
          <w:color w:val="000000"/>
        </w:rPr>
        <w:t xml:space="preserve"> për të angazhuar përdorues.</w:t>
      </w:r>
    </w:p>
    <w:p w14:paraId="55C3F5A4"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23" w:name="_Toc162352866"/>
      <w:r w:rsidRPr="008D4033">
        <w:rPr>
          <w:rFonts w:ascii="Verdana" w:hAnsi="Verdana"/>
        </w:rPr>
        <w:t>Krijimi i Sondazheve</w:t>
      </w:r>
      <w:bookmarkEnd w:id="123"/>
    </w:p>
    <w:p w14:paraId="59B385DE"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Natyra e kufizuar e mjetit të sondazhit e bën të lehtë krijimin e sondazheve. Në të </w:t>
      </w:r>
      <w:proofErr w:type="spellStart"/>
      <w:r w:rsidRPr="008D4033">
        <w:rPr>
          <w:rFonts w:ascii="Times New Roman" w:eastAsia="Calibri" w:hAnsi="Times New Roman" w:cs="Times New Roman"/>
          <w:color w:val="000000"/>
        </w:rPr>
        <w:t>vertetë</w:t>
      </w:r>
      <w:proofErr w:type="spellEnd"/>
      <w:r w:rsidRPr="008D4033">
        <w:rPr>
          <w:rFonts w:ascii="Times New Roman" w:eastAsia="Calibri" w:hAnsi="Times New Roman" w:cs="Times New Roman"/>
          <w:color w:val="000000"/>
        </w:rPr>
        <w:t xml:space="preserve"> zgjidhet grupi i pyetjeve të parashkruara që dëshironi të jepni, redaktoni tekstin e fillimit dhe keni përfunduar.</w:t>
      </w:r>
    </w:p>
    <w:p w14:paraId="57238810"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eastAsiaTheme="minorHAnsi"/>
          <w:noProof/>
          <w:lang w:val="en-US"/>
        </w:rPr>
        <w:lastRenderedPageBreak/>
        <w:drawing>
          <wp:inline distT="0" distB="0" distL="0" distR="0" wp14:anchorId="6EB0D4CB" wp14:editId="10E06157">
            <wp:extent cx="4258733" cy="3911600"/>
            <wp:effectExtent l="0" t="0" r="8890" b="0"/>
            <wp:docPr id="64518" name="Picture 64518"/>
            <wp:cNvGraphicFramePr/>
            <a:graphic xmlns:a="http://schemas.openxmlformats.org/drawingml/2006/main">
              <a:graphicData uri="http://schemas.openxmlformats.org/drawingml/2006/picture">
                <pic:pic xmlns:pic="http://schemas.openxmlformats.org/drawingml/2006/picture">
                  <pic:nvPicPr>
                    <pic:cNvPr id="64518" name="Picture 64518"/>
                    <pic:cNvPicPr/>
                  </pic:nvPicPr>
                  <pic:blipFill>
                    <a:blip r:embed="rId123"/>
                    <a:stretch>
                      <a:fillRect/>
                    </a:stretch>
                  </pic:blipFill>
                  <pic:spPr>
                    <a:xfrm>
                      <a:off x="0" y="0"/>
                      <a:ext cx="4268413" cy="3920491"/>
                    </a:xfrm>
                    <a:prstGeom prst="rect">
                      <a:avLst/>
                    </a:prstGeom>
                  </pic:spPr>
                </pic:pic>
              </a:graphicData>
            </a:graphic>
          </wp:inline>
        </w:drawing>
      </w:r>
    </w:p>
    <w:p w14:paraId="0927B5AB"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Për të krijuar një anketë:</w:t>
      </w:r>
    </w:p>
    <w:p w14:paraId="53710B28"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Me </w:t>
      </w:r>
      <w:proofErr w:type="spellStart"/>
      <w:r w:rsidRPr="008D4033">
        <w:rPr>
          <w:rFonts w:ascii="Times New Roman" w:eastAsiaTheme="minorHAnsi" w:hAnsi="Times New Roman" w:cs="Times New Roman"/>
        </w:rPr>
        <w:t>modin</w:t>
      </w:r>
      <w:proofErr w:type="spellEnd"/>
      <w:r w:rsidRPr="008D4033">
        <w:rPr>
          <w:rFonts w:ascii="Times New Roman" w:eastAsiaTheme="minorHAnsi" w:hAnsi="Times New Roman" w:cs="Times New Roman"/>
        </w:rPr>
        <w:t xml:space="preserve"> e redaktimit të aktivizuar - Zgjidhni Anketë nga </w:t>
      </w:r>
      <w:proofErr w:type="spellStart"/>
      <w:r w:rsidRPr="008D4033">
        <w:rPr>
          <w:rFonts w:ascii="Times New Roman" w:eastAsiaTheme="minorHAnsi" w:hAnsi="Times New Roman" w:cs="Times New Roman"/>
        </w:rPr>
        <w:t>menuja</w:t>
      </w:r>
      <w:proofErr w:type="spellEnd"/>
      <w:r w:rsidRPr="008D4033">
        <w:rPr>
          <w:rFonts w:ascii="Times New Roman" w:eastAsiaTheme="minorHAnsi" w:hAnsi="Times New Roman" w:cs="Times New Roman"/>
        </w:rPr>
        <w:t xml:space="preserve"> e rëndësishme "Shto një aktivitet" në seksionin e kursit ku dëshironi të shtoni anketën.</w:t>
      </w:r>
    </w:p>
    <w:p w14:paraId="32C5D38D"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Në Seksionin e Përgjithshëm:</w:t>
      </w:r>
    </w:p>
    <w:p w14:paraId="6A518FC7"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Emri - Vendosni një emër përshkrues për aktivitetin e Anketës.</w:t>
      </w:r>
    </w:p>
    <w:p w14:paraId="5605B10A"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Lloji i Anketës - Zgjidhni llojin e anketës që dëshironi të përdorni. Opsionet janë:</w:t>
      </w:r>
    </w:p>
    <w:p w14:paraId="3365AE1E"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ATTLS (versioni 20 elementë)</w:t>
      </w:r>
    </w:p>
    <w:p w14:paraId="5ED57470"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Ngjarje kritike</w:t>
      </w:r>
    </w:p>
    <w:p w14:paraId="3DE0C7BA"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COLLES (Aktual)</w:t>
      </w:r>
    </w:p>
    <w:p w14:paraId="735AF8A5"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COLLES (Preferuar dhe Aktual)</w:t>
      </w:r>
    </w:p>
    <w:p w14:paraId="0401B620" w14:textId="77777777" w:rsidR="008D4033" w:rsidRPr="008D4033" w:rsidRDefault="008D4033" w:rsidP="00A37DF2">
      <w:pPr>
        <w:numPr>
          <w:ilvl w:val="2"/>
          <w:numId w:val="31"/>
        </w:numPr>
        <w:spacing w:before="120" w:after="120" w:line="276" w:lineRule="auto"/>
        <w:ind w:left="993"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COLLES (Preferuar)</w:t>
      </w:r>
    </w:p>
    <w:p w14:paraId="50B4978E" w14:textId="77777777" w:rsidR="008D4033" w:rsidRPr="008D4033" w:rsidRDefault="008D4033" w:rsidP="00A37DF2">
      <w:pPr>
        <w:numPr>
          <w:ilvl w:val="1"/>
          <w:numId w:val="31"/>
        </w:numPr>
        <w:spacing w:before="120" w:after="120" w:line="276" w:lineRule="auto"/>
        <w:ind w:left="709" w:right="17" w:hanging="284"/>
        <w:rPr>
          <w:rFonts w:ascii="Times New Roman" w:eastAsia="Calibri" w:hAnsi="Times New Roman" w:cs="Times New Roman"/>
          <w:color w:val="000000"/>
        </w:rPr>
      </w:pPr>
      <w:r w:rsidRPr="008D4033">
        <w:rPr>
          <w:rFonts w:ascii="Times New Roman" w:eastAsia="Calibri" w:hAnsi="Times New Roman" w:cs="Times New Roman"/>
          <w:color w:val="000000"/>
        </w:rPr>
        <w:t xml:space="preserve">Shtoni një përshkrim të anketës në fushën përshkruese. Për ta shfaqur atë në faqen e kursit, zgjidhni kutinë e kontrollit "Shfaq përshkrimin në faqen e kursit" </w:t>
      </w:r>
    </w:p>
    <w:p w14:paraId="3B2709B0"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Zgjidhni opsionet e përgjithshme të modulit siç diskutuam në kapitujt e mëparshëm të librit. </w:t>
      </w:r>
    </w:p>
    <w:p w14:paraId="63AB7C61"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Klikoni Ruaj dhe Shfaq</w:t>
      </w:r>
    </w:p>
    <w:p w14:paraId="44CF6E1A"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24" w:name="_Toc162352867"/>
      <w:r w:rsidRPr="008D4033">
        <w:rPr>
          <w:rFonts w:ascii="Verdana" w:hAnsi="Verdana"/>
        </w:rPr>
        <w:t>Administrimi i Sondazheve</w:t>
      </w:r>
      <w:bookmarkEnd w:id="124"/>
      <w:r w:rsidRPr="008D4033">
        <w:rPr>
          <w:rFonts w:ascii="Verdana" w:hAnsi="Verdana"/>
        </w:rPr>
        <w:t xml:space="preserve"> </w:t>
      </w:r>
    </w:p>
    <w:p w14:paraId="64BFC59E" w14:textId="47F69883"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Pasi të keni krijuar anketën, </w:t>
      </w:r>
      <w:r w:rsidR="00900255">
        <w:rPr>
          <w:rFonts w:ascii="Times New Roman" w:eastAsia="Calibri" w:hAnsi="Times New Roman" w:cs="Times New Roman"/>
          <w:color w:val="000000"/>
        </w:rPr>
        <w:t xml:space="preserve">përdoruesit </w:t>
      </w:r>
      <w:r w:rsidRPr="008D4033">
        <w:rPr>
          <w:rFonts w:ascii="Times New Roman" w:eastAsia="Calibri" w:hAnsi="Times New Roman" w:cs="Times New Roman"/>
          <w:color w:val="000000"/>
        </w:rPr>
        <w:t xml:space="preserve">mund të fillojnë të japin vlerësimin e tyre. Ata thjesht klikojnë në emrin e anketës në seksionin e kursit dhe përgjigjen pyetjeve. Kur përdoruesit kanë filluar të përgjigjen pyetjeve të </w:t>
      </w:r>
      <w:r w:rsidRPr="008D4033">
        <w:rPr>
          <w:rFonts w:ascii="Times New Roman" w:eastAsia="Calibri" w:hAnsi="Times New Roman" w:cs="Times New Roman"/>
          <w:color w:val="000000"/>
        </w:rPr>
        <w:lastRenderedPageBreak/>
        <w:t xml:space="preserve">anketës, mund të ndiqni rezultatet përmes lidhjes "Shiko </w:t>
      </w:r>
      <w:proofErr w:type="spellStart"/>
      <w:r w:rsidRPr="008D4033">
        <w:rPr>
          <w:rFonts w:ascii="Times New Roman" w:eastAsia="Calibri" w:hAnsi="Times New Roman" w:cs="Times New Roman"/>
          <w:color w:val="000000"/>
        </w:rPr>
        <w:t>xx</w:t>
      </w:r>
      <w:proofErr w:type="spellEnd"/>
      <w:r w:rsidRPr="008D4033">
        <w:rPr>
          <w:rFonts w:ascii="Times New Roman" w:eastAsia="Calibri" w:hAnsi="Times New Roman" w:cs="Times New Roman"/>
          <w:color w:val="000000"/>
        </w:rPr>
        <w:t xml:space="preserve"> përgjigje të anketës" në krye të djathtë të faqes së anketës ku </w:t>
      </w:r>
      <w:proofErr w:type="spellStart"/>
      <w:r w:rsidRPr="008D4033">
        <w:rPr>
          <w:rFonts w:ascii="Times New Roman" w:eastAsia="Calibri" w:hAnsi="Times New Roman" w:cs="Times New Roman"/>
          <w:color w:val="000000"/>
        </w:rPr>
        <w:t>xx</w:t>
      </w:r>
      <w:proofErr w:type="spellEnd"/>
      <w:r w:rsidRPr="008D4033">
        <w:rPr>
          <w:rFonts w:ascii="Times New Roman" w:eastAsia="Calibri" w:hAnsi="Times New Roman" w:cs="Times New Roman"/>
          <w:color w:val="000000"/>
        </w:rPr>
        <w:t xml:space="preserve"> përfaqëson numrin e përgjigjeve të dorëzuara.</w:t>
      </w:r>
    </w:p>
    <w:p w14:paraId="2C0D2700" w14:textId="266AFDE2"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Faqja e raportit të anketës përmban lidhje në krye të djathtë për të parë të dhënat sipas Shkallëve, sipas </w:t>
      </w:r>
      <w:r w:rsidR="00083083">
        <w:rPr>
          <w:rFonts w:ascii="Times New Roman" w:eastAsia="Calibri" w:hAnsi="Times New Roman" w:cs="Times New Roman"/>
          <w:color w:val="000000"/>
        </w:rPr>
        <w:t>përdoruesve</w:t>
      </w:r>
      <w:r w:rsidRPr="008D4033">
        <w:rPr>
          <w:rFonts w:ascii="Times New Roman" w:eastAsia="Calibri" w:hAnsi="Times New Roman" w:cs="Times New Roman"/>
          <w:color w:val="000000"/>
        </w:rPr>
        <w:t xml:space="preserve">, ose sipas pyetjeve. Mund të shkarkoni gjithashtu të dhënat në një nga tre formatet: </w:t>
      </w:r>
      <w:proofErr w:type="spellStart"/>
      <w:r w:rsidRPr="008D4033">
        <w:rPr>
          <w:rFonts w:ascii="Times New Roman" w:eastAsia="Calibri" w:hAnsi="Times New Roman" w:cs="Times New Roman"/>
          <w:color w:val="000000"/>
        </w:rPr>
        <w:t>Spreadsheet</w:t>
      </w:r>
      <w:proofErr w:type="spellEnd"/>
      <w:r w:rsidRPr="008D4033">
        <w:rPr>
          <w:rFonts w:ascii="Times New Roman" w:eastAsia="Calibri" w:hAnsi="Times New Roman" w:cs="Times New Roman"/>
          <w:color w:val="000000"/>
        </w:rPr>
        <w:t xml:space="preserve"> Dokument i hapur, Excel, ose tekst.</w:t>
      </w:r>
    </w:p>
    <w:p w14:paraId="0F9DF45C"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Pyetjet COLLES dhe ATTLS janë shkallë </w:t>
      </w:r>
      <w:proofErr w:type="spellStart"/>
      <w:r w:rsidRPr="008D4033">
        <w:rPr>
          <w:rFonts w:ascii="Times New Roman" w:eastAsiaTheme="minorHAnsi" w:hAnsi="Times New Roman" w:cs="Times New Roman"/>
        </w:rPr>
        <w:t>pesëpikëshe</w:t>
      </w:r>
      <w:proofErr w:type="spellEnd"/>
      <w:r w:rsidRPr="008D4033">
        <w:rPr>
          <w:rFonts w:ascii="Times New Roman" w:eastAsiaTheme="minorHAnsi" w:hAnsi="Times New Roman" w:cs="Times New Roman"/>
        </w:rPr>
        <w:t xml:space="preserve"> që shkojnë në përgjigje nga Pothuajse Gjithmonë në Pothuajse Kurrë. Këto rezultate raportohen në formë grafike kur i shihni ato.</w:t>
      </w:r>
    </w:p>
    <w:p w14:paraId="39B41A3B"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Anketa për Ngjarjet Kritike është një anketë me përgjigje të lira ku përdoruesit duhet të shkruajnë përgjigjet e tyre. Mund të shihni çfarë kanë shkruar përdoruesit për secilën përgjigje.</w:t>
      </w:r>
    </w:p>
    <w:p w14:paraId="4D5F14BC"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25" w:name="_Toc162352868"/>
      <w:r w:rsidRPr="008D4033">
        <w:rPr>
          <w:rFonts w:ascii="Verdana" w:hAnsi="Verdana"/>
        </w:rPr>
        <w:t>Kapacitetet e Sondazhit</w:t>
      </w:r>
      <w:bookmarkEnd w:id="125"/>
    </w:p>
    <w:p w14:paraId="53AB5F31"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Moduli i anketës ka tre kapacitete:</w:t>
      </w:r>
    </w:p>
    <w:p w14:paraId="706FAE0B"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Shkarko përgjigjet - Kjo e lejon një përdorues të shkarkojë përgjigjet e anketës.</w:t>
      </w:r>
    </w:p>
    <w:p w14:paraId="0774D4A2"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Përgjigju në anketë - Kjo e lejon një përdorues të marrë pjesë në një anketë.</w:t>
      </w:r>
    </w:p>
    <w:p w14:paraId="280E0F6A" w14:textId="77777777" w:rsidR="008D4033" w:rsidRPr="008D4033" w:rsidRDefault="008D4033" w:rsidP="00A37DF2">
      <w:pPr>
        <w:numPr>
          <w:ilvl w:val="0"/>
          <w:numId w:val="32"/>
        </w:numPr>
        <w:spacing w:after="120"/>
        <w:ind w:left="567" w:hanging="283"/>
        <w:rPr>
          <w:rFonts w:ascii="Times New Roman" w:eastAsiaTheme="minorHAnsi" w:hAnsi="Times New Roman" w:cs="Times New Roman"/>
        </w:rPr>
      </w:pPr>
      <w:r w:rsidRPr="008D4033">
        <w:rPr>
          <w:rFonts w:ascii="Times New Roman" w:eastAsiaTheme="minorHAnsi" w:hAnsi="Times New Roman" w:cs="Times New Roman"/>
        </w:rPr>
        <w:t xml:space="preserve">Shikoni përgjigjet - Kjo e lejon një përdorues të lexojë përgjigjet e anketës përmes lidhjes "Shiko </w:t>
      </w:r>
      <w:proofErr w:type="spellStart"/>
      <w:r w:rsidRPr="008D4033">
        <w:rPr>
          <w:rFonts w:ascii="Times New Roman" w:eastAsiaTheme="minorHAnsi" w:hAnsi="Times New Roman" w:cs="Times New Roman"/>
        </w:rPr>
        <w:t>xx</w:t>
      </w:r>
      <w:proofErr w:type="spellEnd"/>
      <w:r w:rsidRPr="008D4033">
        <w:rPr>
          <w:rFonts w:ascii="Times New Roman" w:eastAsiaTheme="minorHAnsi" w:hAnsi="Times New Roman" w:cs="Times New Roman"/>
        </w:rPr>
        <w:t xml:space="preserve"> përgjigje të anketës" në krye të djathtë të faqes së anketës.</w:t>
      </w:r>
    </w:p>
    <w:p w14:paraId="3E7210B4" w14:textId="77777777" w:rsidR="008D4033" w:rsidRPr="008D4033" w:rsidRDefault="008D4033" w:rsidP="008D4033">
      <w:pPr>
        <w:rPr>
          <w:rFonts w:ascii="Verdana" w:eastAsiaTheme="majorEastAsia" w:hAnsi="Verdana" w:cstheme="majorBidi"/>
          <w:color w:val="2E74B5" w:themeColor="accent1" w:themeShade="BF"/>
          <w:sz w:val="26"/>
          <w:szCs w:val="26"/>
        </w:rPr>
      </w:pPr>
      <w:r w:rsidRPr="008D4033">
        <w:rPr>
          <w:rFonts w:ascii="Verdana" w:eastAsiaTheme="minorHAnsi" w:hAnsi="Verdana"/>
        </w:rPr>
        <w:br w:type="page"/>
      </w:r>
    </w:p>
    <w:p w14:paraId="38F78FE6" w14:textId="364A815C" w:rsidR="008D4033" w:rsidRPr="008D4033" w:rsidRDefault="008D4033" w:rsidP="00A37DF2">
      <w:pPr>
        <w:pStyle w:val="Heading2"/>
        <w:numPr>
          <w:ilvl w:val="1"/>
          <w:numId w:val="36"/>
        </w:numPr>
        <w:tabs>
          <w:tab w:val="left" w:pos="993"/>
        </w:tabs>
        <w:spacing w:before="120" w:after="120"/>
        <w:ind w:left="788" w:hanging="431"/>
        <w:rPr>
          <w:rFonts w:ascii="Verdana" w:hAnsi="Verdana"/>
        </w:rPr>
      </w:pPr>
      <w:bookmarkStart w:id="126" w:name="_Toc162352869"/>
      <w:r w:rsidRPr="008D4033">
        <w:rPr>
          <w:rFonts w:ascii="Verdana" w:hAnsi="Verdana"/>
        </w:rPr>
        <w:lastRenderedPageBreak/>
        <w:t xml:space="preserve">Raportet e Kursit në </w:t>
      </w:r>
      <w:proofErr w:type="spellStart"/>
      <w:r w:rsidRPr="008D4033">
        <w:rPr>
          <w:rFonts w:ascii="Verdana" w:hAnsi="Verdana"/>
        </w:rPr>
        <w:t>Moodle</w:t>
      </w:r>
      <w:bookmarkEnd w:id="126"/>
      <w:proofErr w:type="spellEnd"/>
    </w:p>
    <w:p w14:paraId="0C58417A"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disa raporte kursi janë në dispozicion për trajnerin në kursin e tyre për të ndihmuar ata të ndjekin progresin e përdoruesve. </w:t>
      </w:r>
    </w:p>
    <w:p w14:paraId="30D48D69"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Për të pasur qasje në raportet e kursit të </w:t>
      </w: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shkoni në Kurs &gt; Raportet.</w:t>
      </w:r>
    </w:p>
    <w:p w14:paraId="6541AF70" w14:textId="77777777" w:rsidR="008D4033" w:rsidRPr="008D4033" w:rsidRDefault="008D4033" w:rsidP="008D4033">
      <w:pPr>
        <w:spacing w:before="120" w:after="120" w:line="276" w:lineRule="auto"/>
        <w:ind w:right="17"/>
        <w:jc w:val="center"/>
        <w:rPr>
          <w:rFonts w:ascii="Times New Roman" w:eastAsia="Calibri" w:hAnsi="Times New Roman" w:cs="Times New Roman"/>
          <w:color w:val="000000"/>
        </w:rPr>
      </w:pPr>
      <w:r w:rsidRPr="008D4033">
        <w:rPr>
          <w:rFonts w:ascii="Times New Roman" w:eastAsia="Calibri" w:hAnsi="Times New Roman" w:cs="Times New Roman"/>
          <w:noProof/>
          <w:color w:val="000000"/>
          <w:lang w:val="en-US"/>
        </w:rPr>
        <w:drawing>
          <wp:inline distT="0" distB="0" distL="0" distR="0" wp14:anchorId="0B03082C" wp14:editId="0E5D30FE">
            <wp:extent cx="4061812" cy="204233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061812" cy="2042337"/>
                    </a:xfrm>
                    <a:prstGeom prst="rect">
                      <a:avLst/>
                    </a:prstGeom>
                  </pic:spPr>
                </pic:pic>
              </a:graphicData>
            </a:graphic>
          </wp:inline>
        </w:drawing>
      </w:r>
    </w:p>
    <w:p w14:paraId="23F441AB"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Këtu do të shihni një listë të raporteve të kursit të </w:t>
      </w: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xml:space="preserve"> (aktivizuar nga administratori i faqes tuaj) si më poshtë:</w:t>
      </w:r>
    </w:p>
    <w:p w14:paraId="6C87F8C3"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27" w:name="_Toc162352870"/>
      <w:r w:rsidRPr="008D4033">
        <w:rPr>
          <w:rFonts w:ascii="Verdana" w:hAnsi="Verdana"/>
        </w:rPr>
        <w:t>Raporti i shkallëzimit të kompetencave</w:t>
      </w:r>
      <w:bookmarkEnd w:id="127"/>
    </w:p>
    <w:p w14:paraId="375F4129"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Raporti i shkallëzimit të kompetencave lejon trajnerët të shohin kompetencat e çdo përdoruesi në kursin e tyre, bashkë me vlerësimet e tyre. Trajnerët mund të klikojnë në një lidhje 'Nuk është vlerësuar' dhe të vlerësojnë një kompetencë.</w:t>
      </w:r>
    </w:p>
    <w:p w14:paraId="5C538029"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28" w:name="_Toc162352871"/>
      <w:r w:rsidRPr="008D4033">
        <w:rPr>
          <w:rFonts w:ascii="Verdana" w:hAnsi="Verdana"/>
        </w:rPr>
        <w:t>Përfundimi i kursit</w:t>
      </w:r>
      <w:bookmarkEnd w:id="128"/>
    </w:p>
    <w:p w14:paraId="0A687C90" w14:textId="65B573AF"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Raporti i përfundimit të kursit tregon nëse një kurs është përfunduar. Ai mund të tregojë progresin që një përdorues po bën drejt përfundimit të kursit sipas kritereve specifike. Kriteret mund të përfshijnë përmbushjen e nivelit të vlerësimit të një aktiviteti ose një kontroll manual "i plotësuar" nga përdorues dhe / ose </w:t>
      </w:r>
      <w:proofErr w:type="spellStart"/>
      <w:r w:rsidRPr="008D4033">
        <w:rPr>
          <w:rFonts w:ascii="Times New Roman" w:eastAsia="Calibri" w:hAnsi="Times New Roman" w:cs="Times New Roman"/>
          <w:color w:val="000000"/>
        </w:rPr>
        <w:t>trajener</w:t>
      </w:r>
      <w:proofErr w:type="spellEnd"/>
      <w:r w:rsidRPr="008D4033">
        <w:rPr>
          <w:rFonts w:ascii="Times New Roman" w:eastAsia="Calibri" w:hAnsi="Times New Roman" w:cs="Times New Roman"/>
          <w:color w:val="000000"/>
        </w:rPr>
        <w:t xml:space="preserve">. Raporti mund të tregojë gjithashtu nëse </w:t>
      </w:r>
      <w:r w:rsidR="00900255">
        <w:rPr>
          <w:rFonts w:ascii="Times New Roman" w:eastAsia="Calibri" w:hAnsi="Times New Roman" w:cs="Times New Roman"/>
          <w:color w:val="000000"/>
        </w:rPr>
        <w:t xml:space="preserve">përdoruesi </w:t>
      </w:r>
      <w:r w:rsidRPr="008D4033">
        <w:rPr>
          <w:rFonts w:ascii="Times New Roman" w:eastAsia="Calibri" w:hAnsi="Times New Roman" w:cs="Times New Roman"/>
          <w:color w:val="000000"/>
        </w:rPr>
        <w:t>ka përfunduar një kurs tjetër që është shënuar si një kurs "i varur nga përfundimi".</w:t>
      </w:r>
    </w:p>
    <w:p w14:paraId="657F67B8"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29" w:name="_Toc162352872"/>
      <w:r w:rsidRPr="008D4033">
        <w:rPr>
          <w:rFonts w:ascii="Verdana" w:hAnsi="Verdana"/>
        </w:rPr>
        <w:t>Regjistrat</w:t>
      </w:r>
      <w:bookmarkEnd w:id="129"/>
    </w:p>
    <w:p w14:paraId="63BADBA7"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Regjistrat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janë raporte aktivitetesh. Regjistrat janë të </w:t>
      </w: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xml:space="preserve"> në nivelin e faqes dhe nivelin e kursit. Për të </w:t>
      </w:r>
      <w:proofErr w:type="spellStart"/>
      <w:r w:rsidRPr="008D4033">
        <w:rPr>
          <w:rFonts w:ascii="Times New Roman" w:eastAsia="Calibri" w:hAnsi="Times New Roman" w:cs="Times New Roman"/>
          <w:color w:val="000000"/>
        </w:rPr>
        <w:t>gjeneruar</w:t>
      </w:r>
      <w:proofErr w:type="spellEnd"/>
      <w:r w:rsidRPr="008D4033">
        <w:rPr>
          <w:rFonts w:ascii="Times New Roman" w:eastAsia="Calibri" w:hAnsi="Times New Roman" w:cs="Times New Roman"/>
          <w:color w:val="000000"/>
        </w:rPr>
        <w:t xml:space="preserve"> një regjistrim, zgjidhni një kombinim të cilësuarit, përdoruesi, datat, aktiviteti, veprimet dhe nivelin, pastaj klikoni butonin "Merr këto regjistrime". Disa shembuj të hyrjeve të regjistrave përfshijnë:</w:t>
      </w:r>
    </w:p>
    <w:p w14:paraId="12897F65"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hyrja ose dalja</w:t>
      </w:r>
    </w:p>
    <w:p w14:paraId="3FE9047B" w14:textId="5E18C418" w:rsidR="008D4033" w:rsidRPr="008D4033" w:rsidRDefault="00725922" w:rsidP="00A37DF2">
      <w:pPr>
        <w:numPr>
          <w:ilvl w:val="0"/>
          <w:numId w:val="35"/>
        </w:numPr>
        <w:spacing w:before="120" w:after="120" w:line="276" w:lineRule="auto"/>
        <w:ind w:right="17"/>
        <w:contextualSpacing/>
        <w:rPr>
          <w:rFonts w:ascii="Times New Roman" w:eastAsia="Calibri" w:hAnsi="Times New Roman" w:cs="Times New Roman"/>
          <w:color w:val="000000"/>
        </w:rPr>
      </w:pPr>
      <w:r>
        <w:rPr>
          <w:rFonts w:ascii="Times New Roman" w:eastAsia="Calibri" w:hAnsi="Times New Roman" w:cs="Times New Roman"/>
          <w:color w:val="000000"/>
        </w:rPr>
        <w:t xml:space="preserve">qasja </w:t>
      </w:r>
      <w:r w:rsidR="008D4033" w:rsidRPr="008D4033">
        <w:rPr>
          <w:rFonts w:ascii="Times New Roman" w:eastAsia="Calibri" w:hAnsi="Times New Roman" w:cs="Times New Roman"/>
          <w:color w:val="000000"/>
        </w:rPr>
        <w:t>në një kurs</w:t>
      </w:r>
    </w:p>
    <w:p w14:paraId="695DC4C3"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përditësimi i një kursi</w:t>
      </w:r>
    </w:p>
    <w:p w14:paraId="4D526420"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shikimi i një aktiviteti brenda një kursi</w:t>
      </w:r>
    </w:p>
    <w:p w14:paraId="6CD8000E"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shikimi i një diskutimi në një forum</w:t>
      </w:r>
    </w:p>
    <w:p w14:paraId="35871086"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krijimi i një diskutimi të ri në një forum</w:t>
      </w:r>
    </w:p>
    <w:p w14:paraId="1991ACD7"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përgjigja në një postim ekzistues në një diskutim në një forum</w:t>
      </w:r>
    </w:p>
    <w:p w14:paraId="04A06483"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përfundimi i një aktiviteti</w:t>
      </w:r>
    </w:p>
    <w:p w14:paraId="183CB61B"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30" w:name="_Toc162352873"/>
      <w:r w:rsidRPr="008D4033">
        <w:rPr>
          <w:rFonts w:ascii="Verdana" w:hAnsi="Verdana"/>
        </w:rPr>
        <w:lastRenderedPageBreak/>
        <w:t>Regjistrimet e drejtpërdrejta</w:t>
      </w:r>
      <w:bookmarkEnd w:id="130"/>
    </w:p>
    <w:p w14:paraId="6C22EC58"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Regjistrimet e drejtpërdrejta janë të </w:t>
      </w:r>
      <w:proofErr w:type="spellStart"/>
      <w:r w:rsidRPr="008D4033">
        <w:rPr>
          <w:rFonts w:ascii="Times New Roman" w:eastAsia="Calibri" w:hAnsi="Times New Roman" w:cs="Times New Roman"/>
          <w:color w:val="000000"/>
        </w:rPr>
        <w:t>disponueshme</w:t>
      </w:r>
      <w:proofErr w:type="spellEnd"/>
      <w:r w:rsidRPr="008D4033">
        <w:rPr>
          <w:rFonts w:ascii="Times New Roman" w:eastAsia="Calibri" w:hAnsi="Times New Roman" w:cs="Times New Roman"/>
          <w:color w:val="000000"/>
        </w:rPr>
        <w:t xml:space="preserve"> për një kurs nga Kursi &gt; Raporte &gt; Regjistrime të drejtpërdrejta.</w:t>
      </w:r>
    </w:p>
    <w:p w14:paraId="12D1D133"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31" w:name="_Toc162352874"/>
      <w:r w:rsidRPr="008D4033">
        <w:rPr>
          <w:rFonts w:ascii="Verdana" w:hAnsi="Verdana"/>
        </w:rPr>
        <w:t>Raporti i aktivitetit</w:t>
      </w:r>
      <w:bookmarkEnd w:id="131"/>
    </w:p>
    <w:p w14:paraId="1653544B"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Një raport i aktivitetit të kursit tregon numrin e shikimeve për çdo aktivitet dhe burim nga të gjithë përdoruesit.</w:t>
      </w:r>
    </w:p>
    <w:p w14:paraId="15D56EA8"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32" w:name="_Toc162352875"/>
      <w:r w:rsidRPr="008D4033">
        <w:rPr>
          <w:rFonts w:ascii="Verdana" w:hAnsi="Verdana"/>
        </w:rPr>
        <w:t>Pjesëmarrja në kurs</w:t>
      </w:r>
      <w:bookmarkEnd w:id="132"/>
    </w:p>
    <w:p w14:paraId="3802D95B"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Një raport për pjesëmarrjen në një aktivitet të caktuar mund të </w:t>
      </w:r>
      <w:proofErr w:type="spellStart"/>
      <w:r w:rsidRPr="008D4033">
        <w:rPr>
          <w:rFonts w:ascii="Times New Roman" w:eastAsia="Calibri" w:hAnsi="Times New Roman" w:cs="Times New Roman"/>
          <w:color w:val="000000"/>
        </w:rPr>
        <w:t>gjenerohet</w:t>
      </w:r>
      <w:proofErr w:type="spellEnd"/>
      <w:r w:rsidRPr="008D4033">
        <w:rPr>
          <w:rFonts w:ascii="Times New Roman" w:eastAsia="Calibri" w:hAnsi="Times New Roman" w:cs="Times New Roman"/>
          <w:color w:val="000000"/>
        </w:rPr>
        <w:t xml:space="preserve"> nga një menaxher ose trajner.</w:t>
      </w:r>
    </w:p>
    <w:p w14:paraId="605945FB"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Raportet për pjesëmarrjen:</w:t>
      </w:r>
    </w:p>
    <w:p w14:paraId="5BDEAACA"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Krijojnë një listë të atyre që kanë marrë pjesë në një aktivitet të caktuar, dhe sa herë.</w:t>
      </w:r>
    </w:p>
    <w:p w14:paraId="084AE3D9"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Mund të filtrohen sipas rolit, grupit dhe veprës (Shikim ose Postim).</w:t>
      </w:r>
    </w:p>
    <w:p w14:paraId="3C13B4DA" w14:textId="77777777" w:rsidR="008D4033" w:rsidRPr="008D4033" w:rsidRDefault="008D4033" w:rsidP="00A37DF2">
      <w:pPr>
        <w:numPr>
          <w:ilvl w:val="0"/>
          <w:numId w:val="35"/>
        </w:numPr>
        <w:spacing w:before="120" w:after="120" w:line="276" w:lineRule="auto"/>
        <w:ind w:right="17"/>
        <w:contextualSpacing/>
        <w:rPr>
          <w:rFonts w:ascii="Times New Roman" w:eastAsia="Calibri" w:hAnsi="Times New Roman" w:cs="Times New Roman"/>
          <w:color w:val="000000"/>
        </w:rPr>
      </w:pPr>
      <w:r w:rsidRPr="008D4033">
        <w:rPr>
          <w:rFonts w:ascii="Times New Roman" w:eastAsia="Calibri" w:hAnsi="Times New Roman" w:cs="Times New Roman"/>
          <w:color w:val="000000"/>
        </w:rPr>
        <w:t>Lejojnë individët ose grupet e përdoruesve (p.sh. ata që nuk kanë marrë pjesë) të dërgohen lehtësisht mesazhe.</w:t>
      </w:r>
    </w:p>
    <w:p w14:paraId="5B0DF1CD"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33" w:name="_Toc162352876"/>
      <w:r w:rsidRPr="008D4033">
        <w:rPr>
          <w:rFonts w:ascii="Verdana" w:hAnsi="Verdana"/>
        </w:rPr>
        <w:t>Përfundimi i aktivitetit</w:t>
      </w:r>
      <w:bookmarkEnd w:id="133"/>
    </w:p>
    <w:p w14:paraId="410220CF"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Informacioni për përfundimin e aktivitetit mund të shihet nga menaxherët dhe trajnerët. Trajnerët mund të shënojnë aktivitete të përfunduara për përdoruesve duke klikuar në kutitë e përfundimit relevante.</w:t>
      </w:r>
    </w:p>
    <w:p w14:paraId="09B18F27"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34" w:name="_Toc162352877"/>
      <w:r w:rsidRPr="008D4033">
        <w:rPr>
          <w:rFonts w:ascii="Verdana" w:hAnsi="Verdana"/>
        </w:rPr>
        <w:t>Statistikat</w:t>
      </w:r>
      <w:bookmarkEnd w:id="134"/>
    </w:p>
    <w:p w14:paraId="7BCD787F"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Nëse statistikat janë aktivizuar për faqen, grafikë dhe tabela të aktivitetit të përdoruesve mund të </w:t>
      </w:r>
      <w:proofErr w:type="spellStart"/>
      <w:r w:rsidRPr="008D4033">
        <w:rPr>
          <w:rFonts w:ascii="Times New Roman" w:eastAsia="Calibri" w:hAnsi="Times New Roman" w:cs="Times New Roman"/>
          <w:color w:val="000000"/>
        </w:rPr>
        <w:t>gjenerohen</w:t>
      </w:r>
      <w:proofErr w:type="spellEnd"/>
      <w:r w:rsidRPr="008D4033">
        <w:rPr>
          <w:rFonts w:ascii="Times New Roman" w:eastAsia="Calibri" w:hAnsi="Times New Roman" w:cs="Times New Roman"/>
          <w:color w:val="000000"/>
        </w:rPr>
        <w:t xml:space="preserve">. Grafikët dhe tabelat e statistikave tregojnë sa klikime janë bërë në pjesët e ndryshme të faqes tuaj gjatë periudhave të ndryshme kohore. Ata nuk tregojnë sa përdorues të dallueshëm kanë qenë. Ata </w:t>
      </w:r>
      <w:proofErr w:type="spellStart"/>
      <w:r w:rsidRPr="008D4033">
        <w:rPr>
          <w:rFonts w:ascii="Times New Roman" w:eastAsia="Calibri" w:hAnsi="Times New Roman" w:cs="Times New Roman"/>
          <w:color w:val="000000"/>
        </w:rPr>
        <w:t>procesohen</w:t>
      </w:r>
      <w:proofErr w:type="spellEnd"/>
      <w:r w:rsidRPr="008D4033">
        <w:rPr>
          <w:rFonts w:ascii="Times New Roman" w:eastAsia="Calibri" w:hAnsi="Times New Roman" w:cs="Times New Roman"/>
          <w:color w:val="000000"/>
        </w:rPr>
        <w:t xml:space="preserve"> përditë në një kohë që ju specifikoni.</w:t>
      </w:r>
    </w:p>
    <w:p w14:paraId="14949C39"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35" w:name="_Toc162352878"/>
      <w:r w:rsidRPr="008D4033">
        <w:rPr>
          <w:rFonts w:ascii="Verdana" w:hAnsi="Verdana"/>
        </w:rPr>
        <w:t>Rregullat e Monitorimit të Ngjarjeve</w:t>
      </w:r>
      <w:bookmarkEnd w:id="135"/>
    </w:p>
    <w:p w14:paraId="2439E264"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Monitorimi i ngjarjeve lejon administratorët dhe trajnerët të marrin njoftime kur ndodhin ngjarje të caktuara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Për këtë, një 'rregull' duhet të krijohet për ngjarjen që do të monitorohet dhe pastaj një përdorues, si administratori ose trajneri, do të duhet të abonohet për të marrë njoftimet. Nga kjo faqe, mund të krijoni një rregull të ri për monitorimin e ngjarjeve.</w:t>
      </w:r>
    </w:p>
    <w:p w14:paraId="5BAEEC32" w14:textId="77777777" w:rsidR="008D4033" w:rsidRPr="008D4033" w:rsidRDefault="008D4033" w:rsidP="00A37DF2">
      <w:pPr>
        <w:pStyle w:val="Heading3"/>
        <w:numPr>
          <w:ilvl w:val="2"/>
          <w:numId w:val="36"/>
        </w:numPr>
        <w:tabs>
          <w:tab w:val="left" w:pos="1701"/>
        </w:tabs>
        <w:spacing w:before="240" w:after="120"/>
        <w:ind w:left="1225" w:hanging="505"/>
        <w:rPr>
          <w:rFonts w:ascii="Verdana" w:hAnsi="Verdana"/>
        </w:rPr>
      </w:pPr>
      <w:bookmarkStart w:id="136" w:name="_Toc162352879"/>
      <w:r w:rsidRPr="008D4033">
        <w:rPr>
          <w:rFonts w:ascii="Verdana" w:hAnsi="Verdana"/>
        </w:rPr>
        <w:t>Shënime</w:t>
      </w:r>
      <w:bookmarkEnd w:id="136"/>
    </w:p>
    <w:p w14:paraId="60A81A25"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r w:rsidRPr="008D4033">
        <w:rPr>
          <w:rFonts w:ascii="Times New Roman" w:eastAsia="Calibri" w:hAnsi="Times New Roman" w:cs="Times New Roman"/>
          <w:color w:val="000000"/>
        </w:rPr>
        <w:t xml:space="preserve">Nëse administratori i faqes suaj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ka aktivizuar </w:t>
      </w:r>
      <w:proofErr w:type="spellStart"/>
      <w:r w:rsidRPr="008D4033">
        <w:rPr>
          <w:rFonts w:ascii="Times New Roman" w:eastAsia="Calibri" w:hAnsi="Times New Roman" w:cs="Times New Roman"/>
          <w:color w:val="000000"/>
        </w:rPr>
        <w:t>Analitikat</w:t>
      </w:r>
      <w:proofErr w:type="spellEnd"/>
      <w:r w:rsidRPr="008D4033">
        <w:rPr>
          <w:rFonts w:ascii="Times New Roman" w:eastAsia="Calibri" w:hAnsi="Times New Roman" w:cs="Times New Roman"/>
          <w:color w:val="000000"/>
        </w:rPr>
        <w:t xml:space="preserve">, ju mund të merrni njoftime speciale të quajtur "shënime" të dërguara nga </w:t>
      </w:r>
      <w:proofErr w:type="spellStart"/>
      <w:r w:rsidRPr="008D4033">
        <w:rPr>
          <w:rFonts w:ascii="Times New Roman" w:eastAsia="Calibri" w:hAnsi="Times New Roman" w:cs="Times New Roman"/>
          <w:color w:val="000000"/>
        </w:rPr>
        <w:t>modelët</w:t>
      </w:r>
      <w:proofErr w:type="spellEnd"/>
      <w:r w:rsidRPr="008D4033">
        <w:rPr>
          <w:rFonts w:ascii="Times New Roman" w:eastAsia="Calibri" w:hAnsi="Times New Roman" w:cs="Times New Roman"/>
          <w:color w:val="000000"/>
        </w:rPr>
        <w:t xml:space="preserve"> e analizave të mësimit. Këto do të ndryshojnë bazuar në modelet e aktivizuara në faqen tuaj. Shënimet mund të jenë parashikime për performancën e ardhshme ose mund të zbulojnë aspekte apo procese aktuale, të fshehura të mësimit. Ato mund të aplikohen për përdorues, kurs, kohorta, ose çdo entitet tjetër në </w:t>
      </w:r>
      <w:proofErr w:type="spellStart"/>
      <w:r w:rsidRPr="008D4033">
        <w:rPr>
          <w:rFonts w:ascii="Times New Roman" w:eastAsia="Calibri" w:hAnsi="Times New Roman" w:cs="Times New Roman"/>
          <w:color w:val="000000"/>
        </w:rPr>
        <w:t>Moodle</w:t>
      </w:r>
      <w:proofErr w:type="spellEnd"/>
      <w:r w:rsidRPr="008D4033">
        <w:rPr>
          <w:rFonts w:ascii="Times New Roman" w:eastAsia="Calibri" w:hAnsi="Times New Roman" w:cs="Times New Roman"/>
          <w:color w:val="000000"/>
        </w:rPr>
        <w:t xml:space="preserve">. Për të pasur qasje në shënime si trajner, </w:t>
      </w:r>
      <w:proofErr w:type="spellStart"/>
      <w:r w:rsidRPr="008D4033">
        <w:rPr>
          <w:rFonts w:ascii="Times New Roman" w:eastAsia="Calibri" w:hAnsi="Times New Roman" w:cs="Times New Roman"/>
          <w:color w:val="000000"/>
        </w:rPr>
        <w:t>Navigimi</w:t>
      </w:r>
      <w:proofErr w:type="spellEnd"/>
      <w:r w:rsidRPr="008D4033">
        <w:rPr>
          <w:rFonts w:ascii="Times New Roman" w:eastAsia="Calibri" w:hAnsi="Times New Roman" w:cs="Times New Roman"/>
          <w:color w:val="000000"/>
        </w:rPr>
        <w:t xml:space="preserve"> &gt; Raporte &gt; Shënime.</w:t>
      </w:r>
    </w:p>
    <w:p w14:paraId="2BFFF16F"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14DDE9B2" w14:textId="77777777" w:rsidR="008D4033" w:rsidRPr="008D4033" w:rsidRDefault="008D4033" w:rsidP="008D4033">
      <w:pPr>
        <w:spacing w:before="120" w:after="120" w:line="276" w:lineRule="auto"/>
        <w:ind w:right="17"/>
        <w:rPr>
          <w:rFonts w:ascii="Times New Roman" w:eastAsia="Calibri" w:hAnsi="Times New Roman" w:cs="Times New Roman"/>
          <w:color w:val="000000"/>
        </w:rPr>
      </w:pPr>
    </w:p>
    <w:p w14:paraId="29FA1553" w14:textId="77777777" w:rsidR="005B0DF3" w:rsidRPr="009910F0" w:rsidRDefault="005B0DF3">
      <w:pPr>
        <w:rPr>
          <w:rFonts w:ascii="Times New Roman" w:eastAsiaTheme="majorEastAsia" w:hAnsi="Times New Roman" w:cs="Times New Roman"/>
          <w:color w:val="2E74B5" w:themeColor="accent1" w:themeShade="BF"/>
          <w:sz w:val="28"/>
          <w:szCs w:val="32"/>
        </w:rPr>
      </w:pPr>
    </w:p>
    <w:sectPr w:rsidR="005B0DF3" w:rsidRPr="009910F0" w:rsidSect="003135F0">
      <w:headerReference w:type="default" r:id="rId125"/>
      <w:footerReference w:type="default" r:id="rId126"/>
      <w:pgSz w:w="12240" w:h="15840"/>
      <w:pgMar w:top="851" w:right="1134" w:bottom="851" w:left="1134" w:header="624" w:footer="567" w:gutter="0"/>
      <w:pgBorders w:display="firstPage" w:offsetFrom="page">
        <w:top w:val="double" w:sz="4" w:space="24" w:color="auto"/>
        <w:left w:val="double" w:sz="4" w:space="24" w:color="auto"/>
        <w:bottom w:val="double" w:sz="4" w:space="24" w:color="auto"/>
        <w:right w:val="doub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E328C" w14:textId="77777777" w:rsidR="005312CA" w:rsidRDefault="005312CA" w:rsidP="007D73ED">
      <w:pPr>
        <w:spacing w:after="0" w:line="240" w:lineRule="auto"/>
      </w:pPr>
      <w:r>
        <w:separator/>
      </w:r>
    </w:p>
  </w:endnote>
  <w:endnote w:type="continuationSeparator" w:id="0">
    <w:p w14:paraId="03FD354F" w14:textId="77777777" w:rsidR="005312CA" w:rsidRDefault="005312CA" w:rsidP="007D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237E" w14:textId="79E34597" w:rsidR="00740A40" w:rsidRDefault="00740A40">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3135F0">
      <w:rPr>
        <w:noProof/>
        <w:color w:val="323E4F" w:themeColor="text2" w:themeShade="BF"/>
        <w:sz w:val="24"/>
        <w:szCs w:val="24"/>
      </w:rPr>
      <w:t>21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3135F0">
      <w:rPr>
        <w:noProof/>
        <w:color w:val="323E4F" w:themeColor="text2" w:themeShade="BF"/>
        <w:sz w:val="24"/>
        <w:szCs w:val="24"/>
      </w:rPr>
      <w:t>116</w:t>
    </w:r>
    <w:r>
      <w:rPr>
        <w:color w:val="323E4F" w:themeColor="text2" w:themeShade="BF"/>
        <w:sz w:val="24"/>
        <w:szCs w:val="24"/>
      </w:rPr>
      <w:fldChar w:fldCharType="end"/>
    </w:r>
  </w:p>
  <w:p w14:paraId="6C4C09AE" w14:textId="6C5DEE12" w:rsidR="00740A40" w:rsidRPr="00443D00" w:rsidRDefault="00740A40" w:rsidP="00C65F8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B705F" w14:textId="77777777" w:rsidR="005312CA" w:rsidRDefault="005312CA" w:rsidP="007D73ED">
      <w:pPr>
        <w:spacing w:after="0" w:line="240" w:lineRule="auto"/>
      </w:pPr>
      <w:r>
        <w:separator/>
      </w:r>
    </w:p>
  </w:footnote>
  <w:footnote w:type="continuationSeparator" w:id="0">
    <w:p w14:paraId="27C53504" w14:textId="77777777" w:rsidR="005312CA" w:rsidRDefault="005312CA" w:rsidP="007D7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2349" w14:textId="219410E0" w:rsidR="00740A40" w:rsidRPr="00443D00" w:rsidRDefault="003135F0" w:rsidP="003135F0">
    <w:pPr>
      <w:pStyle w:val="Header"/>
      <w:spacing w:after="240"/>
      <w:jc w:val="center"/>
      <w:rPr>
        <w:rFonts w:ascii="Times New Roman" w:hAnsi="Times New Roman" w:cs="Times New Roman"/>
      </w:rPr>
    </w:pPr>
    <w:r w:rsidRPr="003135F0">
      <w:rPr>
        <w:rFonts w:ascii="Times New Roman" w:hAnsi="Times New Roman" w:cs="Times New Roman"/>
      </w:rPr>
      <w:t>MANUALI PËR TRAJNERËT NË MOODLE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7FC"/>
    <w:multiLevelType w:val="hybridMultilevel"/>
    <w:tmpl w:val="F9E8E83C"/>
    <w:lvl w:ilvl="0" w:tplc="F190CE1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96E5D"/>
    <w:multiLevelType w:val="hybridMultilevel"/>
    <w:tmpl w:val="995A8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56DFE"/>
    <w:multiLevelType w:val="hybridMultilevel"/>
    <w:tmpl w:val="EB64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E0552"/>
    <w:multiLevelType w:val="hybridMultilevel"/>
    <w:tmpl w:val="843EA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884712"/>
    <w:multiLevelType w:val="hybridMultilevel"/>
    <w:tmpl w:val="B1A24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20981"/>
    <w:multiLevelType w:val="hybridMultilevel"/>
    <w:tmpl w:val="B95A512A"/>
    <w:lvl w:ilvl="0" w:tplc="F190CE1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90E96"/>
    <w:multiLevelType w:val="hybridMultilevel"/>
    <w:tmpl w:val="71D0B302"/>
    <w:lvl w:ilvl="0" w:tplc="04090003">
      <w:start w:val="1"/>
      <w:numFmt w:val="bullet"/>
      <w:lvlText w:val="o"/>
      <w:lvlJc w:val="left"/>
      <w:pPr>
        <w:ind w:left="1429" w:hanging="360"/>
      </w:pPr>
      <w:rPr>
        <w:rFonts w:ascii="Courier New" w:hAnsi="Courier New" w:cs="Courier New"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6F4208A"/>
    <w:multiLevelType w:val="hybridMultilevel"/>
    <w:tmpl w:val="050E3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74FE8"/>
    <w:multiLevelType w:val="hybridMultilevel"/>
    <w:tmpl w:val="75688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2499A"/>
    <w:multiLevelType w:val="hybridMultilevel"/>
    <w:tmpl w:val="9968954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E5F82"/>
    <w:multiLevelType w:val="hybridMultilevel"/>
    <w:tmpl w:val="89DA1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025C7B"/>
    <w:multiLevelType w:val="hybridMultilevel"/>
    <w:tmpl w:val="2CFC1E8A"/>
    <w:lvl w:ilvl="0" w:tplc="04090003">
      <w:start w:val="1"/>
      <w:numFmt w:val="bullet"/>
      <w:lvlText w:val="o"/>
      <w:lvlJc w:val="left"/>
      <w:pPr>
        <w:ind w:left="1429" w:hanging="360"/>
      </w:pPr>
      <w:rPr>
        <w:rFonts w:ascii="Courier New" w:hAnsi="Courier New" w:cs="Courier New" w:hint="default"/>
      </w:rPr>
    </w:lvl>
    <w:lvl w:ilvl="1" w:tplc="04090005">
      <w:start w:val="1"/>
      <w:numFmt w:val="bullet"/>
      <w:lvlText w:val=""/>
      <w:lvlJc w:val="left"/>
      <w:pPr>
        <w:ind w:left="214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9510AE7"/>
    <w:multiLevelType w:val="hybridMultilevel"/>
    <w:tmpl w:val="FBB02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5B10BA"/>
    <w:multiLevelType w:val="hybridMultilevel"/>
    <w:tmpl w:val="B92EC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90345B"/>
    <w:multiLevelType w:val="hybridMultilevel"/>
    <w:tmpl w:val="AF42E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773BD0"/>
    <w:multiLevelType w:val="multilevel"/>
    <w:tmpl w:val="E1CC106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16" w15:restartNumberingAfterBreak="0">
    <w:nsid w:val="44925E14"/>
    <w:multiLevelType w:val="hybridMultilevel"/>
    <w:tmpl w:val="F8E04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3B3E92"/>
    <w:multiLevelType w:val="hybridMultilevel"/>
    <w:tmpl w:val="4FB2B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BD24A9"/>
    <w:multiLevelType w:val="hybridMultilevel"/>
    <w:tmpl w:val="11A2C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3D1B5D"/>
    <w:multiLevelType w:val="hybridMultilevel"/>
    <w:tmpl w:val="D7CE9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B17656"/>
    <w:multiLevelType w:val="hybridMultilevel"/>
    <w:tmpl w:val="1766F09E"/>
    <w:lvl w:ilvl="0" w:tplc="F190CE1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7111EC"/>
    <w:multiLevelType w:val="hybridMultilevel"/>
    <w:tmpl w:val="8DA0D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4F4A51"/>
    <w:multiLevelType w:val="hybridMultilevel"/>
    <w:tmpl w:val="45B2514C"/>
    <w:lvl w:ilvl="0" w:tplc="67DCE0DC">
      <w:start w:val="1"/>
      <w:numFmt w:val="bullet"/>
      <w:lvlText w:val="●"/>
      <w:lvlJc w:val="left"/>
      <w:pPr>
        <w:ind w:left="1069"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997B17"/>
    <w:multiLevelType w:val="hybridMultilevel"/>
    <w:tmpl w:val="DC9E3B74"/>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66010B8A"/>
    <w:multiLevelType w:val="hybridMultilevel"/>
    <w:tmpl w:val="D6F2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7E03B9"/>
    <w:multiLevelType w:val="hybridMultilevel"/>
    <w:tmpl w:val="1F1A9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3408DF"/>
    <w:multiLevelType w:val="hybridMultilevel"/>
    <w:tmpl w:val="229C04DA"/>
    <w:lvl w:ilvl="0" w:tplc="04090003">
      <w:start w:val="1"/>
      <w:numFmt w:val="bullet"/>
      <w:lvlText w:val="o"/>
      <w:lvlJc w:val="left"/>
      <w:pPr>
        <w:ind w:left="1429" w:hanging="360"/>
      </w:pPr>
      <w:rPr>
        <w:rFonts w:ascii="Courier New" w:hAnsi="Courier New" w:cs="Courier New" w:hint="default"/>
      </w:rPr>
    </w:lvl>
    <w:lvl w:ilvl="1" w:tplc="04090005">
      <w:start w:val="1"/>
      <w:numFmt w:val="bullet"/>
      <w:lvlText w:val=""/>
      <w:lvlJc w:val="left"/>
      <w:pPr>
        <w:ind w:left="214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B6F48CE"/>
    <w:multiLevelType w:val="hybridMultilevel"/>
    <w:tmpl w:val="A440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6911E9"/>
    <w:multiLevelType w:val="hybridMultilevel"/>
    <w:tmpl w:val="73B0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8F6365"/>
    <w:multiLevelType w:val="multilevel"/>
    <w:tmpl w:val="1862ED0E"/>
    <w:lvl w:ilvl="0">
      <w:start w:val="1"/>
      <w:numFmt w:val="decimal"/>
      <w:lvlText w:val="%1."/>
      <w:lvlJc w:val="left"/>
      <w:pPr>
        <w:ind w:left="786" w:hanging="360"/>
      </w:pPr>
      <w:rPr>
        <w:rFonts w:hint="default"/>
        <w:sz w:val="30"/>
        <w:szCs w:val="30"/>
      </w:rPr>
    </w:lvl>
    <w:lvl w:ilvl="1">
      <w:start w:val="1"/>
      <w:numFmt w:val="decimal"/>
      <w:pStyle w:val="V-H2"/>
      <w:lvlText w:val="%1.%2."/>
      <w:lvlJc w:val="left"/>
      <w:pPr>
        <w:ind w:left="792" w:hanging="432"/>
      </w:pPr>
      <w:rPr>
        <w:rFonts w:ascii="Verdana" w:hAnsi="Verdana" w:hint="default"/>
      </w:rPr>
    </w:lvl>
    <w:lvl w:ilvl="2">
      <w:start w:val="1"/>
      <w:numFmt w:val="decimal"/>
      <w:pStyle w:val="V-H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F8A602F"/>
    <w:multiLevelType w:val="hybridMultilevel"/>
    <w:tmpl w:val="0CDEF4C2"/>
    <w:lvl w:ilvl="0" w:tplc="B1B4C4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E264D6"/>
    <w:multiLevelType w:val="hybridMultilevel"/>
    <w:tmpl w:val="4B0A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2687A"/>
    <w:multiLevelType w:val="hybridMultilevel"/>
    <w:tmpl w:val="AF5E5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E2033A"/>
    <w:multiLevelType w:val="hybridMultilevel"/>
    <w:tmpl w:val="EC40D55E"/>
    <w:lvl w:ilvl="0" w:tplc="656AFE74">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B63B8B"/>
    <w:multiLevelType w:val="hybridMultilevel"/>
    <w:tmpl w:val="260C154C"/>
    <w:lvl w:ilvl="0" w:tplc="691E2C40">
      <w:start w:val="1"/>
      <w:numFmt w:val="bullet"/>
      <w:lvlText w:val="●"/>
      <w:lvlJc w:val="left"/>
      <w:pPr>
        <w:ind w:left="862"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5" w15:restartNumberingAfterBreak="0">
    <w:nsid w:val="7F1D566E"/>
    <w:multiLevelType w:val="hybridMultilevel"/>
    <w:tmpl w:val="1D7C787A"/>
    <w:lvl w:ilvl="0" w:tplc="691E2C40">
      <w:start w:val="1"/>
      <w:numFmt w:val="bullet"/>
      <w:lvlText w:val="●"/>
      <w:lvlJc w:val="left"/>
      <w:pPr>
        <w:ind w:left="106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30"/>
  </w:num>
  <w:num w:numId="2">
    <w:abstractNumId w:val="23"/>
  </w:num>
  <w:num w:numId="3">
    <w:abstractNumId w:val="34"/>
  </w:num>
  <w:num w:numId="4">
    <w:abstractNumId w:val="35"/>
  </w:num>
  <w:num w:numId="5">
    <w:abstractNumId w:val="3"/>
  </w:num>
  <w:num w:numId="6">
    <w:abstractNumId w:val="18"/>
  </w:num>
  <w:num w:numId="7">
    <w:abstractNumId w:val="4"/>
  </w:num>
  <w:num w:numId="8">
    <w:abstractNumId w:val="1"/>
  </w:num>
  <w:num w:numId="9">
    <w:abstractNumId w:val="7"/>
  </w:num>
  <w:num w:numId="10">
    <w:abstractNumId w:val="16"/>
  </w:num>
  <w:num w:numId="11">
    <w:abstractNumId w:val="28"/>
  </w:num>
  <w:num w:numId="12">
    <w:abstractNumId w:val="25"/>
  </w:num>
  <w:num w:numId="13">
    <w:abstractNumId w:val="17"/>
  </w:num>
  <w:num w:numId="14">
    <w:abstractNumId w:val="12"/>
  </w:num>
  <w:num w:numId="15">
    <w:abstractNumId w:val="10"/>
  </w:num>
  <w:num w:numId="16">
    <w:abstractNumId w:val="27"/>
  </w:num>
  <w:num w:numId="17">
    <w:abstractNumId w:val="21"/>
  </w:num>
  <w:num w:numId="18">
    <w:abstractNumId w:val="2"/>
  </w:num>
  <w:num w:numId="19">
    <w:abstractNumId w:val="31"/>
  </w:num>
  <w:num w:numId="20">
    <w:abstractNumId w:val="13"/>
  </w:num>
  <w:num w:numId="21">
    <w:abstractNumId w:val="6"/>
  </w:num>
  <w:num w:numId="22">
    <w:abstractNumId w:val="22"/>
  </w:num>
  <w:num w:numId="23">
    <w:abstractNumId w:val="26"/>
  </w:num>
  <w:num w:numId="24">
    <w:abstractNumId w:val="33"/>
  </w:num>
  <w:num w:numId="25">
    <w:abstractNumId w:val="11"/>
  </w:num>
  <w:num w:numId="26">
    <w:abstractNumId w:val="5"/>
  </w:num>
  <w:num w:numId="27">
    <w:abstractNumId w:val="20"/>
  </w:num>
  <w:num w:numId="28">
    <w:abstractNumId w:val="0"/>
  </w:num>
  <w:num w:numId="29">
    <w:abstractNumId w:val="9"/>
  </w:num>
  <w:num w:numId="30">
    <w:abstractNumId w:val="8"/>
  </w:num>
  <w:num w:numId="31">
    <w:abstractNumId w:val="19"/>
  </w:num>
  <w:num w:numId="32">
    <w:abstractNumId w:val="14"/>
  </w:num>
  <w:num w:numId="33">
    <w:abstractNumId w:val="32"/>
  </w:num>
  <w:num w:numId="34">
    <w:abstractNumId w:val="15"/>
  </w:num>
  <w:num w:numId="35">
    <w:abstractNumId w:val="24"/>
  </w:num>
  <w:num w:numId="36">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088"/>
    <w:rsid w:val="000067B5"/>
    <w:rsid w:val="00012749"/>
    <w:rsid w:val="00013A75"/>
    <w:rsid w:val="00015C2A"/>
    <w:rsid w:val="000167E8"/>
    <w:rsid w:val="00020763"/>
    <w:rsid w:val="00020929"/>
    <w:rsid w:val="00021AE4"/>
    <w:rsid w:val="0002231C"/>
    <w:rsid w:val="0002267D"/>
    <w:rsid w:val="00023E7E"/>
    <w:rsid w:val="000246B0"/>
    <w:rsid w:val="00024D42"/>
    <w:rsid w:val="0002563D"/>
    <w:rsid w:val="0003278C"/>
    <w:rsid w:val="00032A77"/>
    <w:rsid w:val="000332B0"/>
    <w:rsid w:val="000342A4"/>
    <w:rsid w:val="00036B52"/>
    <w:rsid w:val="00042234"/>
    <w:rsid w:val="00045547"/>
    <w:rsid w:val="00045935"/>
    <w:rsid w:val="000470F2"/>
    <w:rsid w:val="000533D6"/>
    <w:rsid w:val="00060445"/>
    <w:rsid w:val="00061995"/>
    <w:rsid w:val="00063B1B"/>
    <w:rsid w:val="000677FF"/>
    <w:rsid w:val="000766EA"/>
    <w:rsid w:val="00080D8C"/>
    <w:rsid w:val="00081C84"/>
    <w:rsid w:val="00083083"/>
    <w:rsid w:val="00083876"/>
    <w:rsid w:val="00086749"/>
    <w:rsid w:val="0009072A"/>
    <w:rsid w:val="0009129A"/>
    <w:rsid w:val="00092041"/>
    <w:rsid w:val="00094AA4"/>
    <w:rsid w:val="000A19E0"/>
    <w:rsid w:val="000A41AE"/>
    <w:rsid w:val="000A68B9"/>
    <w:rsid w:val="000B08F7"/>
    <w:rsid w:val="000B1056"/>
    <w:rsid w:val="000B67D0"/>
    <w:rsid w:val="000B770D"/>
    <w:rsid w:val="000B7889"/>
    <w:rsid w:val="000C071F"/>
    <w:rsid w:val="000C3481"/>
    <w:rsid w:val="000C6763"/>
    <w:rsid w:val="000C766E"/>
    <w:rsid w:val="000D0182"/>
    <w:rsid w:val="000D75AE"/>
    <w:rsid w:val="000D7C00"/>
    <w:rsid w:val="000E10A7"/>
    <w:rsid w:val="000E2F4B"/>
    <w:rsid w:val="000E4BC8"/>
    <w:rsid w:val="000F0435"/>
    <w:rsid w:val="000F1010"/>
    <w:rsid w:val="000F4245"/>
    <w:rsid w:val="000F45CC"/>
    <w:rsid w:val="001011CB"/>
    <w:rsid w:val="0010473B"/>
    <w:rsid w:val="00112919"/>
    <w:rsid w:val="001136E4"/>
    <w:rsid w:val="00120D11"/>
    <w:rsid w:val="00125C54"/>
    <w:rsid w:val="00125C94"/>
    <w:rsid w:val="00131F33"/>
    <w:rsid w:val="001325DC"/>
    <w:rsid w:val="00141196"/>
    <w:rsid w:val="0014486D"/>
    <w:rsid w:val="00152E03"/>
    <w:rsid w:val="001602D5"/>
    <w:rsid w:val="001646FD"/>
    <w:rsid w:val="0016674D"/>
    <w:rsid w:val="00171DCA"/>
    <w:rsid w:val="00172D03"/>
    <w:rsid w:val="0017634E"/>
    <w:rsid w:val="00182267"/>
    <w:rsid w:val="001828E6"/>
    <w:rsid w:val="00186614"/>
    <w:rsid w:val="00193366"/>
    <w:rsid w:val="001937EB"/>
    <w:rsid w:val="00197CB7"/>
    <w:rsid w:val="001A07A1"/>
    <w:rsid w:val="001A5681"/>
    <w:rsid w:val="001A6704"/>
    <w:rsid w:val="001A6BD1"/>
    <w:rsid w:val="001A74AC"/>
    <w:rsid w:val="001B3097"/>
    <w:rsid w:val="001B38C4"/>
    <w:rsid w:val="001C2702"/>
    <w:rsid w:val="001C3E23"/>
    <w:rsid w:val="001C5092"/>
    <w:rsid w:val="001D6EDF"/>
    <w:rsid w:val="001E0E5E"/>
    <w:rsid w:val="001E12F3"/>
    <w:rsid w:val="001E13F0"/>
    <w:rsid w:val="001E15F1"/>
    <w:rsid w:val="001E335C"/>
    <w:rsid w:val="001E4950"/>
    <w:rsid w:val="001E6806"/>
    <w:rsid w:val="001F26FF"/>
    <w:rsid w:val="001F27CD"/>
    <w:rsid w:val="001F3284"/>
    <w:rsid w:val="001F39F4"/>
    <w:rsid w:val="00202EA3"/>
    <w:rsid w:val="0020384D"/>
    <w:rsid w:val="00204829"/>
    <w:rsid w:val="00215952"/>
    <w:rsid w:val="0021648C"/>
    <w:rsid w:val="00221F51"/>
    <w:rsid w:val="00222DF5"/>
    <w:rsid w:val="002249AB"/>
    <w:rsid w:val="00224F81"/>
    <w:rsid w:val="00226384"/>
    <w:rsid w:val="002336D8"/>
    <w:rsid w:val="002351E3"/>
    <w:rsid w:val="00240E6B"/>
    <w:rsid w:val="00244041"/>
    <w:rsid w:val="002458E6"/>
    <w:rsid w:val="0025311D"/>
    <w:rsid w:val="0025312C"/>
    <w:rsid w:val="00257DB0"/>
    <w:rsid w:val="002623B6"/>
    <w:rsid w:val="0027018C"/>
    <w:rsid w:val="00273011"/>
    <w:rsid w:val="00274F23"/>
    <w:rsid w:val="0027771A"/>
    <w:rsid w:val="00281088"/>
    <w:rsid w:val="00282D5F"/>
    <w:rsid w:val="00284155"/>
    <w:rsid w:val="002856C6"/>
    <w:rsid w:val="002863D3"/>
    <w:rsid w:val="002869FC"/>
    <w:rsid w:val="00295EFD"/>
    <w:rsid w:val="0029605B"/>
    <w:rsid w:val="002A625B"/>
    <w:rsid w:val="002A7565"/>
    <w:rsid w:val="002B1C70"/>
    <w:rsid w:val="002C3F19"/>
    <w:rsid w:val="002C6A62"/>
    <w:rsid w:val="002C740D"/>
    <w:rsid w:val="002D43F4"/>
    <w:rsid w:val="002D488E"/>
    <w:rsid w:val="002D49FA"/>
    <w:rsid w:val="002E0C40"/>
    <w:rsid w:val="002E3257"/>
    <w:rsid w:val="002E689C"/>
    <w:rsid w:val="002E71E2"/>
    <w:rsid w:val="002F10F3"/>
    <w:rsid w:val="002F2BA3"/>
    <w:rsid w:val="002F5C52"/>
    <w:rsid w:val="003005BF"/>
    <w:rsid w:val="00303F14"/>
    <w:rsid w:val="00304F46"/>
    <w:rsid w:val="0030620D"/>
    <w:rsid w:val="0030642A"/>
    <w:rsid w:val="003112C1"/>
    <w:rsid w:val="003135F0"/>
    <w:rsid w:val="00313642"/>
    <w:rsid w:val="00330488"/>
    <w:rsid w:val="00331868"/>
    <w:rsid w:val="003330BB"/>
    <w:rsid w:val="003336D7"/>
    <w:rsid w:val="00334D1C"/>
    <w:rsid w:val="0033599A"/>
    <w:rsid w:val="003365FA"/>
    <w:rsid w:val="00336E0B"/>
    <w:rsid w:val="003378E5"/>
    <w:rsid w:val="00346189"/>
    <w:rsid w:val="00346E0B"/>
    <w:rsid w:val="00353359"/>
    <w:rsid w:val="00355AA2"/>
    <w:rsid w:val="00355DD0"/>
    <w:rsid w:val="00356579"/>
    <w:rsid w:val="00361186"/>
    <w:rsid w:val="00361396"/>
    <w:rsid w:val="00362900"/>
    <w:rsid w:val="003634AF"/>
    <w:rsid w:val="00370913"/>
    <w:rsid w:val="00373A86"/>
    <w:rsid w:val="003758DC"/>
    <w:rsid w:val="00381CA6"/>
    <w:rsid w:val="0038478C"/>
    <w:rsid w:val="00385C69"/>
    <w:rsid w:val="00391B98"/>
    <w:rsid w:val="00393312"/>
    <w:rsid w:val="0039680C"/>
    <w:rsid w:val="003A4083"/>
    <w:rsid w:val="003A4D8C"/>
    <w:rsid w:val="003A59FA"/>
    <w:rsid w:val="003B0C9F"/>
    <w:rsid w:val="003B3F80"/>
    <w:rsid w:val="003B4482"/>
    <w:rsid w:val="003B5E28"/>
    <w:rsid w:val="003C35FD"/>
    <w:rsid w:val="003C42CD"/>
    <w:rsid w:val="003D565A"/>
    <w:rsid w:val="003D5A53"/>
    <w:rsid w:val="003D664D"/>
    <w:rsid w:val="003E0A50"/>
    <w:rsid w:val="003E57C3"/>
    <w:rsid w:val="003F562F"/>
    <w:rsid w:val="004000B5"/>
    <w:rsid w:val="0040252C"/>
    <w:rsid w:val="0040431D"/>
    <w:rsid w:val="004047D0"/>
    <w:rsid w:val="00406552"/>
    <w:rsid w:val="00407523"/>
    <w:rsid w:val="00410DE9"/>
    <w:rsid w:val="00411A15"/>
    <w:rsid w:val="004138B6"/>
    <w:rsid w:val="0041519F"/>
    <w:rsid w:val="004170EF"/>
    <w:rsid w:val="004209B6"/>
    <w:rsid w:val="004246FE"/>
    <w:rsid w:val="004259E5"/>
    <w:rsid w:val="00425AE3"/>
    <w:rsid w:val="004260A3"/>
    <w:rsid w:val="00427118"/>
    <w:rsid w:val="004336A4"/>
    <w:rsid w:val="004370BB"/>
    <w:rsid w:val="00437A01"/>
    <w:rsid w:val="004415BB"/>
    <w:rsid w:val="00441AF3"/>
    <w:rsid w:val="004434EC"/>
    <w:rsid w:val="00443D00"/>
    <w:rsid w:val="00450AE6"/>
    <w:rsid w:val="00454ECB"/>
    <w:rsid w:val="00456E01"/>
    <w:rsid w:val="00464752"/>
    <w:rsid w:val="00467C53"/>
    <w:rsid w:val="004820C3"/>
    <w:rsid w:val="00483DB0"/>
    <w:rsid w:val="00487453"/>
    <w:rsid w:val="0048754E"/>
    <w:rsid w:val="004945BC"/>
    <w:rsid w:val="004A50CF"/>
    <w:rsid w:val="004B4122"/>
    <w:rsid w:val="004B6242"/>
    <w:rsid w:val="004C1114"/>
    <w:rsid w:val="004C1622"/>
    <w:rsid w:val="004C4FE9"/>
    <w:rsid w:val="004C5912"/>
    <w:rsid w:val="004C5EE9"/>
    <w:rsid w:val="004C6E01"/>
    <w:rsid w:val="004D0742"/>
    <w:rsid w:val="004D6767"/>
    <w:rsid w:val="004E518A"/>
    <w:rsid w:val="004F3460"/>
    <w:rsid w:val="004F3761"/>
    <w:rsid w:val="005039A1"/>
    <w:rsid w:val="005052CA"/>
    <w:rsid w:val="00516BD9"/>
    <w:rsid w:val="005210F0"/>
    <w:rsid w:val="00523B4F"/>
    <w:rsid w:val="00524B3F"/>
    <w:rsid w:val="00530979"/>
    <w:rsid w:val="005312CA"/>
    <w:rsid w:val="00534AB2"/>
    <w:rsid w:val="00540AE4"/>
    <w:rsid w:val="00542CC0"/>
    <w:rsid w:val="005442FB"/>
    <w:rsid w:val="00544D31"/>
    <w:rsid w:val="0055193E"/>
    <w:rsid w:val="00553B56"/>
    <w:rsid w:val="00556056"/>
    <w:rsid w:val="0055767A"/>
    <w:rsid w:val="00564994"/>
    <w:rsid w:val="00566F57"/>
    <w:rsid w:val="005701E6"/>
    <w:rsid w:val="005748E6"/>
    <w:rsid w:val="00575421"/>
    <w:rsid w:val="0057677C"/>
    <w:rsid w:val="00576F0C"/>
    <w:rsid w:val="005855FF"/>
    <w:rsid w:val="00586CDC"/>
    <w:rsid w:val="00593424"/>
    <w:rsid w:val="005943F4"/>
    <w:rsid w:val="005A192F"/>
    <w:rsid w:val="005A799D"/>
    <w:rsid w:val="005B0A5E"/>
    <w:rsid w:val="005B0DF3"/>
    <w:rsid w:val="005B25D6"/>
    <w:rsid w:val="005B2C65"/>
    <w:rsid w:val="005B3783"/>
    <w:rsid w:val="005C2465"/>
    <w:rsid w:val="005C2DC4"/>
    <w:rsid w:val="005C38D2"/>
    <w:rsid w:val="005D09B2"/>
    <w:rsid w:val="005D2254"/>
    <w:rsid w:val="005D3D15"/>
    <w:rsid w:val="005D544E"/>
    <w:rsid w:val="005D59C2"/>
    <w:rsid w:val="005D62A5"/>
    <w:rsid w:val="005D6589"/>
    <w:rsid w:val="005E1280"/>
    <w:rsid w:val="005E2FD0"/>
    <w:rsid w:val="005E32ED"/>
    <w:rsid w:val="005E3799"/>
    <w:rsid w:val="005F27BA"/>
    <w:rsid w:val="005F3047"/>
    <w:rsid w:val="005F3CDF"/>
    <w:rsid w:val="005F45EA"/>
    <w:rsid w:val="005F69F7"/>
    <w:rsid w:val="005F781D"/>
    <w:rsid w:val="0060029F"/>
    <w:rsid w:val="00601882"/>
    <w:rsid w:val="00602DF5"/>
    <w:rsid w:val="00602FA8"/>
    <w:rsid w:val="006060B2"/>
    <w:rsid w:val="00607745"/>
    <w:rsid w:val="006116B9"/>
    <w:rsid w:val="00614C50"/>
    <w:rsid w:val="006155FC"/>
    <w:rsid w:val="00617E57"/>
    <w:rsid w:val="00622180"/>
    <w:rsid w:val="00624B9B"/>
    <w:rsid w:val="00624C0F"/>
    <w:rsid w:val="00633BB7"/>
    <w:rsid w:val="0063608B"/>
    <w:rsid w:val="0064355F"/>
    <w:rsid w:val="00643EB1"/>
    <w:rsid w:val="00644708"/>
    <w:rsid w:val="006462A0"/>
    <w:rsid w:val="00646577"/>
    <w:rsid w:val="00655E52"/>
    <w:rsid w:val="006571A5"/>
    <w:rsid w:val="00657419"/>
    <w:rsid w:val="00660267"/>
    <w:rsid w:val="006606E0"/>
    <w:rsid w:val="00661A71"/>
    <w:rsid w:val="00662CD8"/>
    <w:rsid w:val="00662EA9"/>
    <w:rsid w:val="00671B80"/>
    <w:rsid w:val="00672AF0"/>
    <w:rsid w:val="006768C1"/>
    <w:rsid w:val="00690D71"/>
    <w:rsid w:val="0069488C"/>
    <w:rsid w:val="0069612B"/>
    <w:rsid w:val="006A0BFF"/>
    <w:rsid w:val="006A15E7"/>
    <w:rsid w:val="006A19F6"/>
    <w:rsid w:val="006A1EBC"/>
    <w:rsid w:val="006A42A5"/>
    <w:rsid w:val="006A78B8"/>
    <w:rsid w:val="006B3022"/>
    <w:rsid w:val="006C1551"/>
    <w:rsid w:val="006C1B1C"/>
    <w:rsid w:val="006C4762"/>
    <w:rsid w:val="006C6D51"/>
    <w:rsid w:val="006D25A5"/>
    <w:rsid w:val="006D4057"/>
    <w:rsid w:val="006D4AB2"/>
    <w:rsid w:val="006D5BC2"/>
    <w:rsid w:val="006E26E6"/>
    <w:rsid w:val="006E32AF"/>
    <w:rsid w:val="006E64CA"/>
    <w:rsid w:val="006E733C"/>
    <w:rsid w:val="006F2DCD"/>
    <w:rsid w:val="006F2E95"/>
    <w:rsid w:val="006F3338"/>
    <w:rsid w:val="007008C8"/>
    <w:rsid w:val="0070206C"/>
    <w:rsid w:val="007024BE"/>
    <w:rsid w:val="007107DB"/>
    <w:rsid w:val="00711020"/>
    <w:rsid w:val="00711567"/>
    <w:rsid w:val="00714A4D"/>
    <w:rsid w:val="00720C19"/>
    <w:rsid w:val="00723A2F"/>
    <w:rsid w:val="00724677"/>
    <w:rsid w:val="00725922"/>
    <w:rsid w:val="00726875"/>
    <w:rsid w:val="00726E0A"/>
    <w:rsid w:val="007311D4"/>
    <w:rsid w:val="00734698"/>
    <w:rsid w:val="00740A40"/>
    <w:rsid w:val="00741534"/>
    <w:rsid w:val="00741B8B"/>
    <w:rsid w:val="00745FFF"/>
    <w:rsid w:val="00746F2C"/>
    <w:rsid w:val="00750461"/>
    <w:rsid w:val="00753268"/>
    <w:rsid w:val="00757BE4"/>
    <w:rsid w:val="00761AFD"/>
    <w:rsid w:val="00762D31"/>
    <w:rsid w:val="0076433D"/>
    <w:rsid w:val="007646B6"/>
    <w:rsid w:val="0076652A"/>
    <w:rsid w:val="0076669C"/>
    <w:rsid w:val="00770244"/>
    <w:rsid w:val="00773D63"/>
    <w:rsid w:val="00776701"/>
    <w:rsid w:val="007829A5"/>
    <w:rsid w:val="00793C7B"/>
    <w:rsid w:val="00794B8B"/>
    <w:rsid w:val="007955AC"/>
    <w:rsid w:val="007965D3"/>
    <w:rsid w:val="0079663C"/>
    <w:rsid w:val="007979C0"/>
    <w:rsid w:val="007A0501"/>
    <w:rsid w:val="007A1D28"/>
    <w:rsid w:val="007A39AC"/>
    <w:rsid w:val="007B261B"/>
    <w:rsid w:val="007B4839"/>
    <w:rsid w:val="007B517E"/>
    <w:rsid w:val="007C1E70"/>
    <w:rsid w:val="007C1F0E"/>
    <w:rsid w:val="007C5EB2"/>
    <w:rsid w:val="007C63A5"/>
    <w:rsid w:val="007C7CF0"/>
    <w:rsid w:val="007D0B3F"/>
    <w:rsid w:val="007D10C1"/>
    <w:rsid w:val="007D2F77"/>
    <w:rsid w:val="007D73ED"/>
    <w:rsid w:val="007E55CF"/>
    <w:rsid w:val="007E7BEA"/>
    <w:rsid w:val="007F3D01"/>
    <w:rsid w:val="007F65A6"/>
    <w:rsid w:val="0080158F"/>
    <w:rsid w:val="00805E98"/>
    <w:rsid w:val="008132D4"/>
    <w:rsid w:val="008141FE"/>
    <w:rsid w:val="00817399"/>
    <w:rsid w:val="008201E9"/>
    <w:rsid w:val="00822A0B"/>
    <w:rsid w:val="00824DB2"/>
    <w:rsid w:val="00825564"/>
    <w:rsid w:val="00825DAA"/>
    <w:rsid w:val="00830A79"/>
    <w:rsid w:val="00834180"/>
    <w:rsid w:val="008427E0"/>
    <w:rsid w:val="008455BD"/>
    <w:rsid w:val="00847DAB"/>
    <w:rsid w:val="0085067E"/>
    <w:rsid w:val="00851A15"/>
    <w:rsid w:val="008536AA"/>
    <w:rsid w:val="00857498"/>
    <w:rsid w:val="008575B8"/>
    <w:rsid w:val="0085774F"/>
    <w:rsid w:val="00863543"/>
    <w:rsid w:val="00871215"/>
    <w:rsid w:val="00873FA7"/>
    <w:rsid w:val="00883511"/>
    <w:rsid w:val="008929FF"/>
    <w:rsid w:val="00892D05"/>
    <w:rsid w:val="0089510A"/>
    <w:rsid w:val="00897E9B"/>
    <w:rsid w:val="008A0AD6"/>
    <w:rsid w:val="008A2378"/>
    <w:rsid w:val="008A7662"/>
    <w:rsid w:val="008A7C1E"/>
    <w:rsid w:val="008B373D"/>
    <w:rsid w:val="008B6CA9"/>
    <w:rsid w:val="008C19A4"/>
    <w:rsid w:val="008C1B08"/>
    <w:rsid w:val="008C28C1"/>
    <w:rsid w:val="008C4F1B"/>
    <w:rsid w:val="008C5CDA"/>
    <w:rsid w:val="008C6CBA"/>
    <w:rsid w:val="008D18F9"/>
    <w:rsid w:val="008D21AA"/>
    <w:rsid w:val="008D4033"/>
    <w:rsid w:val="008E4646"/>
    <w:rsid w:val="008F08B0"/>
    <w:rsid w:val="008F5F6E"/>
    <w:rsid w:val="00900255"/>
    <w:rsid w:val="00900B05"/>
    <w:rsid w:val="00900F21"/>
    <w:rsid w:val="00910F92"/>
    <w:rsid w:val="00914AE4"/>
    <w:rsid w:val="00923D60"/>
    <w:rsid w:val="00927EED"/>
    <w:rsid w:val="0093049B"/>
    <w:rsid w:val="00932195"/>
    <w:rsid w:val="009414BE"/>
    <w:rsid w:val="009569FF"/>
    <w:rsid w:val="00961523"/>
    <w:rsid w:val="0096207F"/>
    <w:rsid w:val="00975F5D"/>
    <w:rsid w:val="00981F81"/>
    <w:rsid w:val="00982FC9"/>
    <w:rsid w:val="009848A5"/>
    <w:rsid w:val="0099089E"/>
    <w:rsid w:val="009910F0"/>
    <w:rsid w:val="00993DCE"/>
    <w:rsid w:val="0099425D"/>
    <w:rsid w:val="009948F8"/>
    <w:rsid w:val="009A006A"/>
    <w:rsid w:val="009A042A"/>
    <w:rsid w:val="009A2CFE"/>
    <w:rsid w:val="009A6C4B"/>
    <w:rsid w:val="009B2013"/>
    <w:rsid w:val="009B308E"/>
    <w:rsid w:val="009B3B0E"/>
    <w:rsid w:val="009B50D2"/>
    <w:rsid w:val="009B6B73"/>
    <w:rsid w:val="009C3477"/>
    <w:rsid w:val="009C4502"/>
    <w:rsid w:val="009C771F"/>
    <w:rsid w:val="009D1F35"/>
    <w:rsid w:val="009D2D14"/>
    <w:rsid w:val="009D4603"/>
    <w:rsid w:val="009D74CC"/>
    <w:rsid w:val="009E2041"/>
    <w:rsid w:val="009E2059"/>
    <w:rsid w:val="009E2491"/>
    <w:rsid w:val="009E6EE1"/>
    <w:rsid w:val="009E7284"/>
    <w:rsid w:val="009E7F8F"/>
    <w:rsid w:val="009F1F74"/>
    <w:rsid w:val="009F528F"/>
    <w:rsid w:val="009F6AD7"/>
    <w:rsid w:val="00A01911"/>
    <w:rsid w:val="00A01BE1"/>
    <w:rsid w:val="00A02475"/>
    <w:rsid w:val="00A02BAA"/>
    <w:rsid w:val="00A04242"/>
    <w:rsid w:val="00A1379F"/>
    <w:rsid w:val="00A13F55"/>
    <w:rsid w:val="00A153FA"/>
    <w:rsid w:val="00A20B52"/>
    <w:rsid w:val="00A244D2"/>
    <w:rsid w:val="00A320FD"/>
    <w:rsid w:val="00A34A06"/>
    <w:rsid w:val="00A3776A"/>
    <w:rsid w:val="00A37DF2"/>
    <w:rsid w:val="00A40CAD"/>
    <w:rsid w:val="00A43DB0"/>
    <w:rsid w:val="00A44718"/>
    <w:rsid w:val="00A50110"/>
    <w:rsid w:val="00A501C0"/>
    <w:rsid w:val="00A5473F"/>
    <w:rsid w:val="00A64AB5"/>
    <w:rsid w:val="00A745C3"/>
    <w:rsid w:val="00A85BBC"/>
    <w:rsid w:val="00A93581"/>
    <w:rsid w:val="00A94856"/>
    <w:rsid w:val="00AA129B"/>
    <w:rsid w:val="00AA2C10"/>
    <w:rsid w:val="00AA7A4E"/>
    <w:rsid w:val="00AB08C7"/>
    <w:rsid w:val="00AB12A5"/>
    <w:rsid w:val="00AB4402"/>
    <w:rsid w:val="00AB5917"/>
    <w:rsid w:val="00AB61FA"/>
    <w:rsid w:val="00AC28C9"/>
    <w:rsid w:val="00AC2992"/>
    <w:rsid w:val="00AC56AF"/>
    <w:rsid w:val="00AC5A56"/>
    <w:rsid w:val="00AD197D"/>
    <w:rsid w:val="00AD27B3"/>
    <w:rsid w:val="00AD3E9F"/>
    <w:rsid w:val="00AD57EE"/>
    <w:rsid w:val="00AD7227"/>
    <w:rsid w:val="00AE199B"/>
    <w:rsid w:val="00AE48CF"/>
    <w:rsid w:val="00AE69D7"/>
    <w:rsid w:val="00AE79AB"/>
    <w:rsid w:val="00AF1AE5"/>
    <w:rsid w:val="00AF487E"/>
    <w:rsid w:val="00AF694C"/>
    <w:rsid w:val="00AF7122"/>
    <w:rsid w:val="00AF7C7B"/>
    <w:rsid w:val="00B02810"/>
    <w:rsid w:val="00B02C95"/>
    <w:rsid w:val="00B07B03"/>
    <w:rsid w:val="00B07EE5"/>
    <w:rsid w:val="00B14146"/>
    <w:rsid w:val="00B1623D"/>
    <w:rsid w:val="00B219B1"/>
    <w:rsid w:val="00B21C31"/>
    <w:rsid w:val="00B22A8D"/>
    <w:rsid w:val="00B3109A"/>
    <w:rsid w:val="00B33A94"/>
    <w:rsid w:val="00B374D8"/>
    <w:rsid w:val="00B40E71"/>
    <w:rsid w:val="00B41582"/>
    <w:rsid w:val="00B42FA8"/>
    <w:rsid w:val="00B47508"/>
    <w:rsid w:val="00B6375A"/>
    <w:rsid w:val="00B70895"/>
    <w:rsid w:val="00B70A57"/>
    <w:rsid w:val="00B72EFE"/>
    <w:rsid w:val="00B73059"/>
    <w:rsid w:val="00B746F3"/>
    <w:rsid w:val="00B81530"/>
    <w:rsid w:val="00B84EAC"/>
    <w:rsid w:val="00B8570D"/>
    <w:rsid w:val="00B85EE4"/>
    <w:rsid w:val="00B90020"/>
    <w:rsid w:val="00B92887"/>
    <w:rsid w:val="00B9324C"/>
    <w:rsid w:val="00B96263"/>
    <w:rsid w:val="00BA182C"/>
    <w:rsid w:val="00BA26B4"/>
    <w:rsid w:val="00BA412F"/>
    <w:rsid w:val="00BB7D6D"/>
    <w:rsid w:val="00BC15FE"/>
    <w:rsid w:val="00BC3A9B"/>
    <w:rsid w:val="00BC7DCB"/>
    <w:rsid w:val="00BD0580"/>
    <w:rsid w:val="00BD28D3"/>
    <w:rsid w:val="00BD49DC"/>
    <w:rsid w:val="00BD61AE"/>
    <w:rsid w:val="00BE2A59"/>
    <w:rsid w:val="00BE4B3C"/>
    <w:rsid w:val="00BF1D9B"/>
    <w:rsid w:val="00BF1ED6"/>
    <w:rsid w:val="00C00A81"/>
    <w:rsid w:val="00C0235A"/>
    <w:rsid w:val="00C040AE"/>
    <w:rsid w:val="00C06803"/>
    <w:rsid w:val="00C107C5"/>
    <w:rsid w:val="00C114E6"/>
    <w:rsid w:val="00C23C78"/>
    <w:rsid w:val="00C25A23"/>
    <w:rsid w:val="00C361E5"/>
    <w:rsid w:val="00C46789"/>
    <w:rsid w:val="00C47CB3"/>
    <w:rsid w:val="00C535E3"/>
    <w:rsid w:val="00C61066"/>
    <w:rsid w:val="00C62B82"/>
    <w:rsid w:val="00C65F84"/>
    <w:rsid w:val="00C66233"/>
    <w:rsid w:val="00C6644C"/>
    <w:rsid w:val="00C7076F"/>
    <w:rsid w:val="00C7192D"/>
    <w:rsid w:val="00C71A4B"/>
    <w:rsid w:val="00C74D35"/>
    <w:rsid w:val="00C83D1F"/>
    <w:rsid w:val="00C84B92"/>
    <w:rsid w:val="00C84BDF"/>
    <w:rsid w:val="00C85869"/>
    <w:rsid w:val="00CA0617"/>
    <w:rsid w:val="00CA1D55"/>
    <w:rsid w:val="00CA2948"/>
    <w:rsid w:val="00CA2B95"/>
    <w:rsid w:val="00CA3A01"/>
    <w:rsid w:val="00CB1FB0"/>
    <w:rsid w:val="00CB2A58"/>
    <w:rsid w:val="00CB3EF8"/>
    <w:rsid w:val="00CC01F6"/>
    <w:rsid w:val="00CC19E6"/>
    <w:rsid w:val="00CC3234"/>
    <w:rsid w:val="00CC4A5E"/>
    <w:rsid w:val="00CD133D"/>
    <w:rsid w:val="00CD1D2F"/>
    <w:rsid w:val="00CD6754"/>
    <w:rsid w:val="00CD7602"/>
    <w:rsid w:val="00CE044C"/>
    <w:rsid w:val="00CE3807"/>
    <w:rsid w:val="00CF1EAE"/>
    <w:rsid w:val="00D04F57"/>
    <w:rsid w:val="00D077FC"/>
    <w:rsid w:val="00D136B2"/>
    <w:rsid w:val="00D1498D"/>
    <w:rsid w:val="00D15CFF"/>
    <w:rsid w:val="00D22E1B"/>
    <w:rsid w:val="00D23738"/>
    <w:rsid w:val="00D262F8"/>
    <w:rsid w:val="00D263E1"/>
    <w:rsid w:val="00D2685E"/>
    <w:rsid w:val="00D26ED6"/>
    <w:rsid w:val="00D276D6"/>
    <w:rsid w:val="00D345D9"/>
    <w:rsid w:val="00D3663C"/>
    <w:rsid w:val="00D40590"/>
    <w:rsid w:val="00D419CD"/>
    <w:rsid w:val="00D43881"/>
    <w:rsid w:val="00D44650"/>
    <w:rsid w:val="00D4681E"/>
    <w:rsid w:val="00D47285"/>
    <w:rsid w:val="00D47DFC"/>
    <w:rsid w:val="00D50106"/>
    <w:rsid w:val="00D55C53"/>
    <w:rsid w:val="00D61339"/>
    <w:rsid w:val="00D65D71"/>
    <w:rsid w:val="00D71563"/>
    <w:rsid w:val="00D7173C"/>
    <w:rsid w:val="00D744E1"/>
    <w:rsid w:val="00D82029"/>
    <w:rsid w:val="00D8380E"/>
    <w:rsid w:val="00D853DE"/>
    <w:rsid w:val="00D8576E"/>
    <w:rsid w:val="00D9010E"/>
    <w:rsid w:val="00D928D4"/>
    <w:rsid w:val="00D93686"/>
    <w:rsid w:val="00D95DDE"/>
    <w:rsid w:val="00DA068E"/>
    <w:rsid w:val="00DA09FB"/>
    <w:rsid w:val="00DA44C0"/>
    <w:rsid w:val="00DB1111"/>
    <w:rsid w:val="00DB5009"/>
    <w:rsid w:val="00DC0ADE"/>
    <w:rsid w:val="00DC0DAA"/>
    <w:rsid w:val="00DC2A1F"/>
    <w:rsid w:val="00DC2E35"/>
    <w:rsid w:val="00DC436C"/>
    <w:rsid w:val="00DC6613"/>
    <w:rsid w:val="00DD2CBC"/>
    <w:rsid w:val="00DD3C0A"/>
    <w:rsid w:val="00DE1F1F"/>
    <w:rsid w:val="00DE213F"/>
    <w:rsid w:val="00DE238E"/>
    <w:rsid w:val="00DE58A6"/>
    <w:rsid w:val="00DE6C7A"/>
    <w:rsid w:val="00DE7A01"/>
    <w:rsid w:val="00DF02BE"/>
    <w:rsid w:val="00DF5EC7"/>
    <w:rsid w:val="00DF7C7E"/>
    <w:rsid w:val="00E00936"/>
    <w:rsid w:val="00E0337C"/>
    <w:rsid w:val="00E04302"/>
    <w:rsid w:val="00E114C2"/>
    <w:rsid w:val="00E119A6"/>
    <w:rsid w:val="00E14602"/>
    <w:rsid w:val="00E20A10"/>
    <w:rsid w:val="00E2149D"/>
    <w:rsid w:val="00E2289E"/>
    <w:rsid w:val="00E23B13"/>
    <w:rsid w:val="00E30077"/>
    <w:rsid w:val="00E32AD6"/>
    <w:rsid w:val="00E338F7"/>
    <w:rsid w:val="00E33A18"/>
    <w:rsid w:val="00E33F5F"/>
    <w:rsid w:val="00E34933"/>
    <w:rsid w:val="00E36F83"/>
    <w:rsid w:val="00E420CF"/>
    <w:rsid w:val="00E443C5"/>
    <w:rsid w:val="00E46FBE"/>
    <w:rsid w:val="00E477D9"/>
    <w:rsid w:val="00E51014"/>
    <w:rsid w:val="00E51470"/>
    <w:rsid w:val="00E515C5"/>
    <w:rsid w:val="00E523B9"/>
    <w:rsid w:val="00E52B01"/>
    <w:rsid w:val="00E577F1"/>
    <w:rsid w:val="00E66858"/>
    <w:rsid w:val="00E67EFB"/>
    <w:rsid w:val="00E70D2B"/>
    <w:rsid w:val="00E715BA"/>
    <w:rsid w:val="00E7556E"/>
    <w:rsid w:val="00E93290"/>
    <w:rsid w:val="00EA06AB"/>
    <w:rsid w:val="00EA1128"/>
    <w:rsid w:val="00EA6AA1"/>
    <w:rsid w:val="00EB0761"/>
    <w:rsid w:val="00EB31E6"/>
    <w:rsid w:val="00EB3FEF"/>
    <w:rsid w:val="00EB4166"/>
    <w:rsid w:val="00EB744B"/>
    <w:rsid w:val="00EB7DA1"/>
    <w:rsid w:val="00EC633E"/>
    <w:rsid w:val="00EE2021"/>
    <w:rsid w:val="00EE32AE"/>
    <w:rsid w:val="00EF148F"/>
    <w:rsid w:val="00EF4C59"/>
    <w:rsid w:val="00F07905"/>
    <w:rsid w:val="00F12AC9"/>
    <w:rsid w:val="00F15442"/>
    <w:rsid w:val="00F16A35"/>
    <w:rsid w:val="00F17104"/>
    <w:rsid w:val="00F20C25"/>
    <w:rsid w:val="00F20C41"/>
    <w:rsid w:val="00F27111"/>
    <w:rsid w:val="00F27167"/>
    <w:rsid w:val="00F31A78"/>
    <w:rsid w:val="00F326DE"/>
    <w:rsid w:val="00F427E2"/>
    <w:rsid w:val="00F44A23"/>
    <w:rsid w:val="00F46104"/>
    <w:rsid w:val="00F46B7A"/>
    <w:rsid w:val="00F53879"/>
    <w:rsid w:val="00F57A43"/>
    <w:rsid w:val="00F61304"/>
    <w:rsid w:val="00F62B1D"/>
    <w:rsid w:val="00F631E0"/>
    <w:rsid w:val="00F6569B"/>
    <w:rsid w:val="00F65B44"/>
    <w:rsid w:val="00F73598"/>
    <w:rsid w:val="00F7420A"/>
    <w:rsid w:val="00F74C77"/>
    <w:rsid w:val="00F821FC"/>
    <w:rsid w:val="00F942E4"/>
    <w:rsid w:val="00F952A1"/>
    <w:rsid w:val="00F95450"/>
    <w:rsid w:val="00FA1DD5"/>
    <w:rsid w:val="00FA206D"/>
    <w:rsid w:val="00FB1D52"/>
    <w:rsid w:val="00FB262C"/>
    <w:rsid w:val="00FB492C"/>
    <w:rsid w:val="00FB5444"/>
    <w:rsid w:val="00FB6568"/>
    <w:rsid w:val="00FB6C07"/>
    <w:rsid w:val="00FB7844"/>
    <w:rsid w:val="00FC1A5E"/>
    <w:rsid w:val="00FC5827"/>
    <w:rsid w:val="00FC584F"/>
    <w:rsid w:val="00FC5B07"/>
    <w:rsid w:val="00FD0886"/>
    <w:rsid w:val="00FD1312"/>
    <w:rsid w:val="00FD25BC"/>
    <w:rsid w:val="00FD4478"/>
    <w:rsid w:val="00FD5340"/>
    <w:rsid w:val="00FD5DBF"/>
    <w:rsid w:val="00FD7989"/>
    <w:rsid w:val="00FE100A"/>
    <w:rsid w:val="00FE2C5A"/>
    <w:rsid w:val="00FE2E60"/>
    <w:rsid w:val="00FE39CB"/>
    <w:rsid w:val="00FE3F83"/>
    <w:rsid w:val="00FE6DD5"/>
    <w:rsid w:val="00FF259C"/>
    <w:rsid w:val="00FF283E"/>
    <w:rsid w:val="00FF40D8"/>
    <w:rsid w:val="00FF42F1"/>
    <w:rsid w:val="00FF4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2851A"/>
  <w15:chartTrackingRefBased/>
  <w15:docId w15:val="{0795544C-FE3A-4074-9072-ABDDC5C7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next w:val="Normal"/>
    <w:link w:val="Heading1Char"/>
    <w:uiPriority w:val="9"/>
    <w:qFormat/>
    <w:rsid w:val="003A59FA"/>
    <w:pPr>
      <w:keepNext/>
      <w:keepLines/>
      <w:pBdr>
        <w:bottom w:val="single" w:sz="4" w:space="1" w:color="auto"/>
      </w:pBdr>
      <w:spacing w:before="240" w:after="0" w:line="240" w:lineRule="auto"/>
      <w:ind w:left="960"/>
      <w:outlineLvl w:val="0"/>
    </w:pPr>
    <w:rPr>
      <w:rFonts w:ascii="Times New Roman" w:eastAsiaTheme="majorEastAsia" w:hAnsi="Times New Roman"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9B3B0E"/>
    <w:pPr>
      <w:keepNext/>
      <w:keepLines/>
      <w:pBdr>
        <w:top w:val="nil"/>
        <w:left w:val="nil"/>
        <w:bottom w:val="nil"/>
        <w:right w:val="nil"/>
        <w:between w:val="nil"/>
      </w:pBdr>
      <w:spacing w:before="40" w:after="0" w:line="240" w:lineRule="auto"/>
      <w:ind w:left="960"/>
      <w:outlineLvl w:val="1"/>
    </w:pPr>
    <w:rPr>
      <w:rFonts w:ascii="Calibri" w:eastAsia="Calibri" w:hAnsi="Calibri" w:cs="Calibri"/>
      <w:color w:val="2E75B5"/>
      <w:sz w:val="26"/>
      <w:szCs w:val="26"/>
    </w:rPr>
  </w:style>
  <w:style w:type="paragraph" w:styleId="Heading3">
    <w:name w:val="heading 3"/>
    <w:basedOn w:val="Normal"/>
    <w:next w:val="Normal"/>
    <w:link w:val="Heading3Char"/>
    <w:uiPriority w:val="9"/>
    <w:unhideWhenUsed/>
    <w:qFormat/>
    <w:rsid w:val="003136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70A5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746F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34AF"/>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7D7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73ED"/>
    <w:rPr>
      <w:sz w:val="20"/>
      <w:szCs w:val="20"/>
    </w:rPr>
  </w:style>
  <w:style w:type="character" w:styleId="FootnoteReference">
    <w:name w:val="footnote reference"/>
    <w:basedOn w:val="DefaultParagraphFont"/>
    <w:uiPriority w:val="99"/>
    <w:semiHidden/>
    <w:unhideWhenUsed/>
    <w:rsid w:val="007D73ED"/>
    <w:rPr>
      <w:vertAlign w:val="superscript"/>
    </w:rPr>
  </w:style>
  <w:style w:type="paragraph" w:styleId="ListParagraph">
    <w:name w:val="List Paragraph"/>
    <w:basedOn w:val="Normal"/>
    <w:link w:val="ListParagraphChar"/>
    <w:uiPriority w:val="34"/>
    <w:qFormat/>
    <w:rsid w:val="00D136B2"/>
    <w:pPr>
      <w:ind w:left="720"/>
      <w:contextualSpacing/>
    </w:pPr>
  </w:style>
  <w:style w:type="character" w:customStyle="1" w:styleId="Heading2Char">
    <w:name w:val="Heading 2 Char"/>
    <w:basedOn w:val="DefaultParagraphFont"/>
    <w:link w:val="Heading2"/>
    <w:uiPriority w:val="9"/>
    <w:rsid w:val="009B3B0E"/>
    <w:rPr>
      <w:rFonts w:ascii="Calibri" w:eastAsia="Calibri" w:hAnsi="Calibri" w:cs="Calibri"/>
      <w:color w:val="2E75B5"/>
      <w:sz w:val="26"/>
      <w:szCs w:val="26"/>
    </w:rPr>
  </w:style>
  <w:style w:type="character" w:customStyle="1" w:styleId="Heading1Char">
    <w:name w:val="Heading 1 Char"/>
    <w:basedOn w:val="DefaultParagraphFont"/>
    <w:link w:val="Heading1"/>
    <w:uiPriority w:val="9"/>
    <w:rsid w:val="003A59FA"/>
    <w:rPr>
      <w:rFonts w:ascii="Times New Roman" w:eastAsiaTheme="majorEastAsia" w:hAnsi="Times New Roman" w:cstheme="majorBidi"/>
      <w:color w:val="2E74B5" w:themeColor="accent1" w:themeShade="BF"/>
      <w:sz w:val="28"/>
      <w:szCs w:val="32"/>
    </w:rPr>
  </w:style>
  <w:style w:type="paragraph" w:styleId="NormalWeb">
    <w:name w:val="Normal (Web)"/>
    <w:basedOn w:val="Normal"/>
    <w:uiPriority w:val="99"/>
    <w:unhideWhenUsed/>
    <w:rsid w:val="001B38C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C1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9A4"/>
  </w:style>
  <w:style w:type="paragraph" w:styleId="Footer">
    <w:name w:val="footer"/>
    <w:basedOn w:val="Normal"/>
    <w:link w:val="FooterChar"/>
    <w:uiPriority w:val="99"/>
    <w:unhideWhenUsed/>
    <w:rsid w:val="008C1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9A4"/>
  </w:style>
  <w:style w:type="paragraph" w:styleId="BalloonText">
    <w:name w:val="Balloon Text"/>
    <w:basedOn w:val="Normal"/>
    <w:link w:val="BalloonTextChar"/>
    <w:uiPriority w:val="99"/>
    <w:semiHidden/>
    <w:unhideWhenUsed/>
    <w:rsid w:val="00253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12C"/>
    <w:rPr>
      <w:rFonts w:ascii="Segoe UI" w:hAnsi="Segoe UI" w:cs="Segoe UI"/>
      <w:sz w:val="18"/>
      <w:szCs w:val="18"/>
    </w:rPr>
  </w:style>
  <w:style w:type="paragraph" w:styleId="Subtitle">
    <w:name w:val="Subtitle"/>
    <w:basedOn w:val="Normal"/>
    <w:next w:val="Normal"/>
    <w:link w:val="SubtitleChar"/>
    <w:uiPriority w:val="11"/>
    <w:qFormat/>
    <w:rsid w:val="00EF4C59"/>
    <w:pPr>
      <w:pBdr>
        <w:top w:val="nil"/>
        <w:left w:val="nil"/>
        <w:bottom w:val="nil"/>
        <w:right w:val="nil"/>
        <w:between w:val="nil"/>
      </w:pBdr>
      <w:spacing w:line="240" w:lineRule="auto"/>
      <w:ind w:left="960"/>
    </w:pPr>
    <w:rPr>
      <w:rFonts w:ascii="Calibri" w:eastAsia="Calibri" w:hAnsi="Calibri" w:cs="Calibri"/>
      <w:color w:val="5A5A5A"/>
    </w:rPr>
  </w:style>
  <w:style w:type="character" w:customStyle="1" w:styleId="SubtitleChar">
    <w:name w:val="Subtitle Char"/>
    <w:basedOn w:val="DefaultParagraphFont"/>
    <w:link w:val="Subtitle"/>
    <w:uiPriority w:val="11"/>
    <w:rsid w:val="00EF4C59"/>
    <w:rPr>
      <w:rFonts w:ascii="Calibri" w:eastAsia="Calibri" w:hAnsi="Calibri" w:cs="Calibri"/>
      <w:color w:val="5A5A5A"/>
    </w:rPr>
  </w:style>
  <w:style w:type="table" w:styleId="PlainTable3">
    <w:name w:val="Plain Table 3"/>
    <w:basedOn w:val="TableNormal"/>
    <w:uiPriority w:val="43"/>
    <w:rsid w:val="00F20C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ListParagraphChar">
    <w:name w:val="List Paragraph Char"/>
    <w:basedOn w:val="DefaultParagraphFont"/>
    <w:link w:val="ListParagraph"/>
    <w:uiPriority w:val="34"/>
    <w:locked/>
    <w:rsid w:val="00F20C25"/>
  </w:style>
  <w:style w:type="table" w:styleId="TableGrid">
    <w:name w:val="Table Grid"/>
    <w:basedOn w:val="TableNormal"/>
    <w:uiPriority w:val="39"/>
    <w:rsid w:val="00662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662C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B70A57"/>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F27111"/>
    <w:rPr>
      <w:color w:val="0563C1" w:themeColor="hyperlink"/>
      <w:u w:val="single"/>
    </w:rPr>
  </w:style>
  <w:style w:type="character" w:styleId="Strong">
    <w:name w:val="Strong"/>
    <w:basedOn w:val="DefaultParagraphFont"/>
    <w:uiPriority w:val="22"/>
    <w:qFormat/>
    <w:rsid w:val="0079663C"/>
    <w:rPr>
      <w:b/>
      <w:bCs/>
    </w:rPr>
  </w:style>
  <w:style w:type="character" w:styleId="HTMLCode">
    <w:name w:val="HTML Code"/>
    <w:basedOn w:val="DefaultParagraphFont"/>
    <w:uiPriority w:val="99"/>
    <w:semiHidden/>
    <w:unhideWhenUsed/>
    <w:rsid w:val="00750461"/>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03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332B0"/>
    <w:rPr>
      <w:rFonts w:ascii="Courier New" w:eastAsia="Times New Roman" w:hAnsi="Courier New" w:cs="Courier New"/>
      <w:sz w:val="20"/>
      <w:szCs w:val="20"/>
    </w:rPr>
  </w:style>
  <w:style w:type="paragraph" w:customStyle="1" w:styleId="pw-post-body-paragraph">
    <w:name w:val="pw-post-body-paragraph"/>
    <w:basedOn w:val="Normal"/>
    <w:rsid w:val="00306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t">
    <w:name w:val="nt"/>
    <w:basedOn w:val="DefaultParagraphFont"/>
    <w:rsid w:val="0030620D"/>
  </w:style>
  <w:style w:type="character" w:customStyle="1" w:styleId="o">
    <w:name w:val="o"/>
    <w:basedOn w:val="DefaultParagraphFont"/>
    <w:rsid w:val="006155FC"/>
  </w:style>
  <w:style w:type="paragraph" w:styleId="TOCHeading">
    <w:name w:val="TOC Heading"/>
    <w:basedOn w:val="Heading1"/>
    <w:next w:val="Normal"/>
    <w:uiPriority w:val="39"/>
    <w:unhideWhenUsed/>
    <w:qFormat/>
    <w:rsid w:val="00C107C5"/>
    <w:pPr>
      <w:pBdr>
        <w:bottom w:val="none" w:sz="0" w:space="0" w:color="auto"/>
      </w:pBdr>
      <w:spacing w:line="259" w:lineRule="auto"/>
      <w:ind w:left="0"/>
      <w:outlineLvl w:val="9"/>
    </w:pPr>
  </w:style>
  <w:style w:type="paragraph" w:styleId="TOC1">
    <w:name w:val="toc 1"/>
    <w:basedOn w:val="Normal"/>
    <w:next w:val="Normal"/>
    <w:autoRedefine/>
    <w:uiPriority w:val="39"/>
    <w:unhideWhenUsed/>
    <w:rsid w:val="00015C2A"/>
    <w:pPr>
      <w:tabs>
        <w:tab w:val="right" w:leader="dot" w:pos="9962"/>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8B6CA9"/>
    <w:pPr>
      <w:spacing w:after="100"/>
      <w:ind w:left="220"/>
    </w:pPr>
  </w:style>
  <w:style w:type="paragraph" w:styleId="z-TopofForm">
    <w:name w:val="HTML Top of Form"/>
    <w:basedOn w:val="Normal"/>
    <w:next w:val="Normal"/>
    <w:link w:val="z-TopofFormChar"/>
    <w:hidden/>
    <w:uiPriority w:val="99"/>
    <w:semiHidden/>
    <w:unhideWhenUsed/>
    <w:rsid w:val="00DF5E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F5EC7"/>
    <w:rPr>
      <w:rFonts w:ascii="Arial" w:eastAsia="Times New Roman" w:hAnsi="Arial" w:cs="Arial"/>
      <w:vanish/>
      <w:sz w:val="16"/>
      <w:szCs w:val="16"/>
    </w:rPr>
  </w:style>
  <w:style w:type="paragraph" w:styleId="EndnoteText">
    <w:name w:val="endnote text"/>
    <w:basedOn w:val="Normal"/>
    <w:link w:val="EndnoteTextChar"/>
    <w:uiPriority w:val="99"/>
    <w:unhideWhenUsed/>
    <w:rsid w:val="004C5EE9"/>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4C5EE9"/>
    <w:rPr>
      <w:rFonts w:eastAsiaTheme="minorHAnsi"/>
      <w:sz w:val="20"/>
      <w:szCs w:val="20"/>
      <w:lang w:val="sq-AL"/>
    </w:rPr>
  </w:style>
  <w:style w:type="character" w:styleId="EndnoteReference">
    <w:name w:val="endnote reference"/>
    <w:basedOn w:val="DefaultParagraphFont"/>
    <w:uiPriority w:val="99"/>
    <w:semiHidden/>
    <w:unhideWhenUsed/>
    <w:rsid w:val="004C5EE9"/>
    <w:rPr>
      <w:vertAlign w:val="superscript"/>
    </w:rPr>
  </w:style>
  <w:style w:type="paragraph" w:styleId="Caption">
    <w:name w:val="caption"/>
    <w:basedOn w:val="Normal"/>
    <w:next w:val="Normal"/>
    <w:uiPriority w:val="35"/>
    <w:unhideWhenUsed/>
    <w:qFormat/>
    <w:rsid w:val="00542CC0"/>
    <w:pPr>
      <w:spacing w:after="200" w:line="240" w:lineRule="auto"/>
    </w:pPr>
    <w:rPr>
      <w:i/>
      <w:iCs/>
      <w:color w:val="44546A" w:themeColor="text2"/>
      <w:sz w:val="18"/>
      <w:szCs w:val="18"/>
    </w:rPr>
  </w:style>
  <w:style w:type="paragraph" w:styleId="Revision">
    <w:name w:val="Revision"/>
    <w:hidden/>
    <w:uiPriority w:val="99"/>
    <w:semiHidden/>
    <w:rsid w:val="00B72EFE"/>
    <w:pPr>
      <w:spacing w:after="0" w:line="240" w:lineRule="auto"/>
    </w:pPr>
  </w:style>
  <w:style w:type="character" w:styleId="CommentReference">
    <w:name w:val="annotation reference"/>
    <w:basedOn w:val="DefaultParagraphFont"/>
    <w:uiPriority w:val="99"/>
    <w:semiHidden/>
    <w:unhideWhenUsed/>
    <w:rsid w:val="00762D31"/>
    <w:rPr>
      <w:sz w:val="16"/>
      <w:szCs w:val="16"/>
    </w:rPr>
  </w:style>
  <w:style w:type="paragraph" w:styleId="CommentText">
    <w:name w:val="annotation text"/>
    <w:basedOn w:val="Normal"/>
    <w:link w:val="CommentTextChar"/>
    <w:uiPriority w:val="99"/>
    <w:unhideWhenUsed/>
    <w:rsid w:val="00762D31"/>
    <w:pPr>
      <w:spacing w:line="240" w:lineRule="auto"/>
    </w:pPr>
    <w:rPr>
      <w:sz w:val="20"/>
      <w:szCs w:val="20"/>
    </w:rPr>
  </w:style>
  <w:style w:type="character" w:customStyle="1" w:styleId="CommentTextChar">
    <w:name w:val="Comment Text Char"/>
    <w:basedOn w:val="DefaultParagraphFont"/>
    <w:link w:val="CommentText"/>
    <w:uiPriority w:val="99"/>
    <w:rsid w:val="00762D31"/>
    <w:rPr>
      <w:sz w:val="20"/>
      <w:szCs w:val="20"/>
    </w:rPr>
  </w:style>
  <w:style w:type="paragraph" w:styleId="CommentSubject">
    <w:name w:val="annotation subject"/>
    <w:basedOn w:val="CommentText"/>
    <w:next w:val="CommentText"/>
    <w:link w:val="CommentSubjectChar"/>
    <w:uiPriority w:val="99"/>
    <w:semiHidden/>
    <w:unhideWhenUsed/>
    <w:rsid w:val="00762D31"/>
    <w:rPr>
      <w:b/>
      <w:bCs/>
    </w:rPr>
  </w:style>
  <w:style w:type="character" w:customStyle="1" w:styleId="CommentSubjectChar">
    <w:name w:val="Comment Subject Char"/>
    <w:basedOn w:val="CommentTextChar"/>
    <w:link w:val="CommentSubject"/>
    <w:uiPriority w:val="99"/>
    <w:semiHidden/>
    <w:rsid w:val="00762D31"/>
    <w:rPr>
      <w:b/>
      <w:bCs/>
      <w:sz w:val="20"/>
      <w:szCs w:val="20"/>
    </w:rPr>
  </w:style>
  <w:style w:type="table" w:customStyle="1" w:styleId="TableGrid1">
    <w:name w:val="Table Grid1"/>
    <w:basedOn w:val="TableNormal"/>
    <w:next w:val="TableGrid"/>
    <w:uiPriority w:val="39"/>
    <w:rsid w:val="0085774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B746F3"/>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rsid w:val="00313642"/>
    <w:rPr>
      <w:rFonts w:asciiTheme="majorHAnsi" w:eastAsiaTheme="majorEastAsia" w:hAnsiTheme="majorHAnsi" w:cstheme="majorBidi"/>
      <w:color w:val="1F4D78" w:themeColor="accent1" w:themeShade="7F"/>
      <w:sz w:val="24"/>
      <w:szCs w:val="24"/>
    </w:rPr>
  </w:style>
  <w:style w:type="character" w:styleId="IntenseEmphasis">
    <w:name w:val="Intense Emphasis"/>
    <w:basedOn w:val="DefaultParagraphFont"/>
    <w:uiPriority w:val="21"/>
    <w:qFormat/>
    <w:rsid w:val="00F46B7A"/>
    <w:rPr>
      <w:i/>
      <w:iCs/>
      <w:color w:val="5B9BD5" w:themeColor="accent1"/>
    </w:rPr>
  </w:style>
  <w:style w:type="paragraph" w:styleId="TOC3">
    <w:name w:val="toc 3"/>
    <w:basedOn w:val="Normal"/>
    <w:next w:val="Normal"/>
    <w:autoRedefine/>
    <w:uiPriority w:val="39"/>
    <w:unhideWhenUsed/>
    <w:rsid w:val="005B0DF3"/>
    <w:pPr>
      <w:spacing w:after="100"/>
      <w:ind w:left="440"/>
    </w:pPr>
  </w:style>
  <w:style w:type="paragraph" w:styleId="Title">
    <w:name w:val="Title"/>
    <w:basedOn w:val="Normal"/>
    <w:next w:val="Normal"/>
    <w:link w:val="TitleChar"/>
    <w:uiPriority w:val="10"/>
    <w:qFormat/>
    <w:rsid w:val="00A34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A06"/>
    <w:rPr>
      <w:rFonts w:asciiTheme="majorHAnsi" w:eastAsiaTheme="majorEastAsia" w:hAnsiTheme="majorHAnsi" w:cstheme="majorBidi"/>
      <w:spacing w:val="-10"/>
      <w:kern w:val="28"/>
      <w:sz w:val="56"/>
      <w:szCs w:val="56"/>
    </w:rPr>
  </w:style>
  <w:style w:type="numbering" w:customStyle="1" w:styleId="NoList1">
    <w:name w:val="No List1"/>
    <w:next w:val="NoList"/>
    <w:uiPriority w:val="99"/>
    <w:semiHidden/>
    <w:unhideWhenUsed/>
    <w:rsid w:val="008D4033"/>
  </w:style>
  <w:style w:type="table" w:customStyle="1" w:styleId="TableGrid2">
    <w:name w:val="Table Grid2"/>
    <w:basedOn w:val="TableNormal"/>
    <w:next w:val="TableGrid"/>
    <w:uiPriority w:val="39"/>
    <w:rsid w:val="008D403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8">
    <w:name w:val="toc 8"/>
    <w:basedOn w:val="Normal"/>
    <w:next w:val="Normal"/>
    <w:autoRedefine/>
    <w:uiPriority w:val="39"/>
    <w:unhideWhenUsed/>
    <w:rsid w:val="008D4033"/>
    <w:pPr>
      <w:spacing w:after="100"/>
      <w:ind w:left="1540"/>
    </w:pPr>
    <w:rPr>
      <w:rFonts w:eastAsiaTheme="minorEastAsia"/>
    </w:rPr>
  </w:style>
  <w:style w:type="paragraph" w:styleId="TOC4">
    <w:name w:val="toc 4"/>
    <w:basedOn w:val="Normal"/>
    <w:next w:val="Normal"/>
    <w:autoRedefine/>
    <w:uiPriority w:val="39"/>
    <w:unhideWhenUsed/>
    <w:rsid w:val="008D4033"/>
    <w:pPr>
      <w:spacing w:after="100"/>
      <w:ind w:left="660"/>
    </w:pPr>
    <w:rPr>
      <w:rFonts w:eastAsiaTheme="minorEastAsia"/>
    </w:rPr>
  </w:style>
  <w:style w:type="paragraph" w:styleId="TOC5">
    <w:name w:val="toc 5"/>
    <w:basedOn w:val="Normal"/>
    <w:next w:val="Normal"/>
    <w:autoRedefine/>
    <w:uiPriority w:val="39"/>
    <w:unhideWhenUsed/>
    <w:rsid w:val="008D4033"/>
    <w:pPr>
      <w:spacing w:after="100"/>
      <w:ind w:left="880"/>
    </w:pPr>
    <w:rPr>
      <w:rFonts w:eastAsiaTheme="minorEastAsia"/>
    </w:rPr>
  </w:style>
  <w:style w:type="paragraph" w:styleId="TOC6">
    <w:name w:val="toc 6"/>
    <w:basedOn w:val="Normal"/>
    <w:next w:val="Normal"/>
    <w:autoRedefine/>
    <w:uiPriority w:val="39"/>
    <w:unhideWhenUsed/>
    <w:rsid w:val="008D4033"/>
    <w:pPr>
      <w:spacing w:after="100"/>
      <w:ind w:left="1100"/>
    </w:pPr>
    <w:rPr>
      <w:rFonts w:eastAsiaTheme="minorEastAsia"/>
    </w:rPr>
  </w:style>
  <w:style w:type="paragraph" w:styleId="TOC7">
    <w:name w:val="toc 7"/>
    <w:basedOn w:val="Normal"/>
    <w:next w:val="Normal"/>
    <w:autoRedefine/>
    <w:uiPriority w:val="39"/>
    <w:unhideWhenUsed/>
    <w:rsid w:val="008D4033"/>
    <w:pPr>
      <w:spacing w:after="100"/>
      <w:ind w:left="1320"/>
    </w:pPr>
    <w:rPr>
      <w:rFonts w:eastAsiaTheme="minorEastAsia"/>
    </w:rPr>
  </w:style>
  <w:style w:type="paragraph" w:styleId="TOC9">
    <w:name w:val="toc 9"/>
    <w:basedOn w:val="Normal"/>
    <w:next w:val="Normal"/>
    <w:autoRedefine/>
    <w:uiPriority w:val="39"/>
    <w:unhideWhenUsed/>
    <w:rsid w:val="008D4033"/>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8D4033"/>
    <w:rPr>
      <w:color w:val="605E5C"/>
      <w:shd w:val="clear" w:color="auto" w:fill="E1DFDD"/>
    </w:rPr>
  </w:style>
  <w:style w:type="paragraph" w:customStyle="1" w:styleId="V-H2">
    <w:name w:val="V-H2"/>
    <w:basedOn w:val="Heading2"/>
    <w:link w:val="V-H2Char"/>
    <w:qFormat/>
    <w:rsid w:val="0096207F"/>
    <w:pPr>
      <w:numPr>
        <w:ilvl w:val="1"/>
        <w:numId w:val="36"/>
      </w:numPr>
      <w:tabs>
        <w:tab w:val="left" w:pos="993"/>
      </w:tabs>
      <w:spacing w:before="120" w:after="120"/>
    </w:pPr>
    <w:rPr>
      <w:rFonts w:ascii="Verdana" w:hAnsi="Verdana"/>
    </w:rPr>
  </w:style>
  <w:style w:type="paragraph" w:customStyle="1" w:styleId="V-H3">
    <w:name w:val="V-H3"/>
    <w:basedOn w:val="Heading3"/>
    <w:link w:val="V-H3Char"/>
    <w:qFormat/>
    <w:rsid w:val="0096207F"/>
    <w:pPr>
      <w:numPr>
        <w:ilvl w:val="2"/>
        <w:numId w:val="36"/>
      </w:numPr>
      <w:spacing w:before="240" w:after="120"/>
    </w:pPr>
    <w:rPr>
      <w:rFonts w:ascii="Verdana" w:hAnsi="Verdana"/>
    </w:rPr>
  </w:style>
  <w:style w:type="character" w:customStyle="1" w:styleId="V-H2Char">
    <w:name w:val="V-H2 Char"/>
    <w:basedOn w:val="Heading2Char"/>
    <w:link w:val="V-H2"/>
    <w:rsid w:val="0096207F"/>
    <w:rPr>
      <w:rFonts w:ascii="Verdana" w:eastAsia="Calibri" w:hAnsi="Verdana" w:cs="Calibri"/>
      <w:color w:val="2E75B5"/>
      <w:sz w:val="26"/>
      <w:szCs w:val="26"/>
      <w:lang w:val="sq-AL"/>
    </w:rPr>
  </w:style>
  <w:style w:type="character" w:customStyle="1" w:styleId="V-H3Char">
    <w:name w:val="V-H3 Char"/>
    <w:basedOn w:val="Heading3Char"/>
    <w:link w:val="V-H3"/>
    <w:rsid w:val="0096207F"/>
    <w:rPr>
      <w:rFonts w:ascii="Verdana" w:eastAsiaTheme="majorEastAsia" w:hAnsi="Verdana" w:cstheme="majorBidi"/>
      <w:color w:val="1F4D78" w:themeColor="accent1" w:themeShade="7F"/>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9314">
      <w:bodyDiv w:val="1"/>
      <w:marLeft w:val="0"/>
      <w:marRight w:val="0"/>
      <w:marTop w:val="0"/>
      <w:marBottom w:val="0"/>
      <w:divBdr>
        <w:top w:val="none" w:sz="0" w:space="0" w:color="auto"/>
        <w:left w:val="none" w:sz="0" w:space="0" w:color="auto"/>
        <w:bottom w:val="none" w:sz="0" w:space="0" w:color="auto"/>
        <w:right w:val="none" w:sz="0" w:space="0" w:color="auto"/>
      </w:divBdr>
    </w:div>
    <w:div w:id="109471910">
      <w:bodyDiv w:val="1"/>
      <w:marLeft w:val="0"/>
      <w:marRight w:val="0"/>
      <w:marTop w:val="0"/>
      <w:marBottom w:val="0"/>
      <w:divBdr>
        <w:top w:val="none" w:sz="0" w:space="0" w:color="auto"/>
        <w:left w:val="none" w:sz="0" w:space="0" w:color="auto"/>
        <w:bottom w:val="none" w:sz="0" w:space="0" w:color="auto"/>
        <w:right w:val="none" w:sz="0" w:space="0" w:color="auto"/>
      </w:divBdr>
    </w:div>
    <w:div w:id="111636627">
      <w:bodyDiv w:val="1"/>
      <w:marLeft w:val="0"/>
      <w:marRight w:val="0"/>
      <w:marTop w:val="0"/>
      <w:marBottom w:val="0"/>
      <w:divBdr>
        <w:top w:val="none" w:sz="0" w:space="0" w:color="auto"/>
        <w:left w:val="none" w:sz="0" w:space="0" w:color="auto"/>
        <w:bottom w:val="none" w:sz="0" w:space="0" w:color="auto"/>
        <w:right w:val="none" w:sz="0" w:space="0" w:color="auto"/>
      </w:divBdr>
    </w:div>
    <w:div w:id="137574931">
      <w:bodyDiv w:val="1"/>
      <w:marLeft w:val="0"/>
      <w:marRight w:val="0"/>
      <w:marTop w:val="0"/>
      <w:marBottom w:val="0"/>
      <w:divBdr>
        <w:top w:val="none" w:sz="0" w:space="0" w:color="auto"/>
        <w:left w:val="none" w:sz="0" w:space="0" w:color="auto"/>
        <w:bottom w:val="none" w:sz="0" w:space="0" w:color="auto"/>
        <w:right w:val="none" w:sz="0" w:space="0" w:color="auto"/>
      </w:divBdr>
    </w:div>
    <w:div w:id="166991850">
      <w:bodyDiv w:val="1"/>
      <w:marLeft w:val="0"/>
      <w:marRight w:val="0"/>
      <w:marTop w:val="0"/>
      <w:marBottom w:val="0"/>
      <w:divBdr>
        <w:top w:val="none" w:sz="0" w:space="0" w:color="auto"/>
        <w:left w:val="none" w:sz="0" w:space="0" w:color="auto"/>
        <w:bottom w:val="none" w:sz="0" w:space="0" w:color="auto"/>
        <w:right w:val="none" w:sz="0" w:space="0" w:color="auto"/>
      </w:divBdr>
    </w:div>
    <w:div w:id="210851326">
      <w:bodyDiv w:val="1"/>
      <w:marLeft w:val="0"/>
      <w:marRight w:val="0"/>
      <w:marTop w:val="0"/>
      <w:marBottom w:val="0"/>
      <w:divBdr>
        <w:top w:val="none" w:sz="0" w:space="0" w:color="auto"/>
        <w:left w:val="none" w:sz="0" w:space="0" w:color="auto"/>
        <w:bottom w:val="none" w:sz="0" w:space="0" w:color="auto"/>
        <w:right w:val="none" w:sz="0" w:space="0" w:color="auto"/>
      </w:divBdr>
    </w:div>
    <w:div w:id="268704018">
      <w:bodyDiv w:val="1"/>
      <w:marLeft w:val="0"/>
      <w:marRight w:val="0"/>
      <w:marTop w:val="0"/>
      <w:marBottom w:val="0"/>
      <w:divBdr>
        <w:top w:val="none" w:sz="0" w:space="0" w:color="auto"/>
        <w:left w:val="none" w:sz="0" w:space="0" w:color="auto"/>
        <w:bottom w:val="none" w:sz="0" w:space="0" w:color="auto"/>
        <w:right w:val="none" w:sz="0" w:space="0" w:color="auto"/>
      </w:divBdr>
    </w:div>
    <w:div w:id="272372230">
      <w:bodyDiv w:val="1"/>
      <w:marLeft w:val="0"/>
      <w:marRight w:val="0"/>
      <w:marTop w:val="0"/>
      <w:marBottom w:val="0"/>
      <w:divBdr>
        <w:top w:val="none" w:sz="0" w:space="0" w:color="auto"/>
        <w:left w:val="none" w:sz="0" w:space="0" w:color="auto"/>
        <w:bottom w:val="none" w:sz="0" w:space="0" w:color="auto"/>
        <w:right w:val="none" w:sz="0" w:space="0" w:color="auto"/>
      </w:divBdr>
    </w:div>
    <w:div w:id="301469555">
      <w:bodyDiv w:val="1"/>
      <w:marLeft w:val="0"/>
      <w:marRight w:val="0"/>
      <w:marTop w:val="0"/>
      <w:marBottom w:val="0"/>
      <w:divBdr>
        <w:top w:val="none" w:sz="0" w:space="0" w:color="auto"/>
        <w:left w:val="none" w:sz="0" w:space="0" w:color="auto"/>
        <w:bottom w:val="none" w:sz="0" w:space="0" w:color="auto"/>
        <w:right w:val="none" w:sz="0" w:space="0" w:color="auto"/>
      </w:divBdr>
    </w:div>
    <w:div w:id="314264788">
      <w:bodyDiv w:val="1"/>
      <w:marLeft w:val="0"/>
      <w:marRight w:val="0"/>
      <w:marTop w:val="0"/>
      <w:marBottom w:val="0"/>
      <w:divBdr>
        <w:top w:val="none" w:sz="0" w:space="0" w:color="auto"/>
        <w:left w:val="none" w:sz="0" w:space="0" w:color="auto"/>
        <w:bottom w:val="none" w:sz="0" w:space="0" w:color="auto"/>
        <w:right w:val="none" w:sz="0" w:space="0" w:color="auto"/>
      </w:divBdr>
    </w:div>
    <w:div w:id="383603433">
      <w:bodyDiv w:val="1"/>
      <w:marLeft w:val="0"/>
      <w:marRight w:val="0"/>
      <w:marTop w:val="0"/>
      <w:marBottom w:val="0"/>
      <w:divBdr>
        <w:top w:val="none" w:sz="0" w:space="0" w:color="auto"/>
        <w:left w:val="none" w:sz="0" w:space="0" w:color="auto"/>
        <w:bottom w:val="none" w:sz="0" w:space="0" w:color="auto"/>
        <w:right w:val="none" w:sz="0" w:space="0" w:color="auto"/>
      </w:divBdr>
    </w:div>
    <w:div w:id="387343632">
      <w:bodyDiv w:val="1"/>
      <w:marLeft w:val="0"/>
      <w:marRight w:val="0"/>
      <w:marTop w:val="0"/>
      <w:marBottom w:val="0"/>
      <w:divBdr>
        <w:top w:val="none" w:sz="0" w:space="0" w:color="auto"/>
        <w:left w:val="none" w:sz="0" w:space="0" w:color="auto"/>
        <w:bottom w:val="none" w:sz="0" w:space="0" w:color="auto"/>
        <w:right w:val="none" w:sz="0" w:space="0" w:color="auto"/>
      </w:divBdr>
    </w:div>
    <w:div w:id="448940432">
      <w:bodyDiv w:val="1"/>
      <w:marLeft w:val="0"/>
      <w:marRight w:val="0"/>
      <w:marTop w:val="0"/>
      <w:marBottom w:val="0"/>
      <w:divBdr>
        <w:top w:val="none" w:sz="0" w:space="0" w:color="auto"/>
        <w:left w:val="none" w:sz="0" w:space="0" w:color="auto"/>
        <w:bottom w:val="none" w:sz="0" w:space="0" w:color="auto"/>
        <w:right w:val="none" w:sz="0" w:space="0" w:color="auto"/>
      </w:divBdr>
      <w:divsChild>
        <w:div w:id="1000502964">
          <w:marLeft w:val="0"/>
          <w:marRight w:val="0"/>
          <w:marTop w:val="0"/>
          <w:marBottom w:val="0"/>
          <w:divBdr>
            <w:top w:val="single" w:sz="2" w:space="0" w:color="D9D9E3"/>
            <w:left w:val="single" w:sz="2" w:space="0" w:color="D9D9E3"/>
            <w:bottom w:val="single" w:sz="2" w:space="0" w:color="D9D9E3"/>
            <w:right w:val="single" w:sz="2" w:space="0" w:color="D9D9E3"/>
          </w:divBdr>
          <w:divsChild>
            <w:div w:id="2099867568">
              <w:marLeft w:val="0"/>
              <w:marRight w:val="0"/>
              <w:marTop w:val="0"/>
              <w:marBottom w:val="0"/>
              <w:divBdr>
                <w:top w:val="single" w:sz="2" w:space="0" w:color="D9D9E3"/>
                <w:left w:val="single" w:sz="2" w:space="0" w:color="D9D9E3"/>
                <w:bottom w:val="single" w:sz="2" w:space="0" w:color="D9D9E3"/>
                <w:right w:val="single" w:sz="2" w:space="0" w:color="D9D9E3"/>
              </w:divBdr>
            </w:div>
            <w:div w:id="18181847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7309547">
          <w:marLeft w:val="0"/>
          <w:marRight w:val="0"/>
          <w:marTop w:val="0"/>
          <w:marBottom w:val="0"/>
          <w:divBdr>
            <w:top w:val="single" w:sz="2" w:space="0" w:color="D9D9E3"/>
            <w:left w:val="single" w:sz="2" w:space="0" w:color="D9D9E3"/>
            <w:bottom w:val="single" w:sz="2" w:space="0" w:color="D9D9E3"/>
            <w:right w:val="single" w:sz="2" w:space="0" w:color="D9D9E3"/>
          </w:divBdr>
          <w:divsChild>
            <w:div w:id="2070616815">
              <w:marLeft w:val="0"/>
              <w:marRight w:val="0"/>
              <w:marTop w:val="0"/>
              <w:marBottom w:val="0"/>
              <w:divBdr>
                <w:top w:val="single" w:sz="2" w:space="0" w:color="D9D9E3"/>
                <w:left w:val="single" w:sz="2" w:space="0" w:color="D9D9E3"/>
                <w:bottom w:val="single" w:sz="2" w:space="0" w:color="D9D9E3"/>
                <w:right w:val="single" w:sz="2" w:space="0" w:color="D9D9E3"/>
              </w:divBdr>
            </w:div>
            <w:div w:id="11155174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78154440">
          <w:marLeft w:val="0"/>
          <w:marRight w:val="0"/>
          <w:marTop w:val="0"/>
          <w:marBottom w:val="0"/>
          <w:divBdr>
            <w:top w:val="single" w:sz="2" w:space="0" w:color="D9D9E3"/>
            <w:left w:val="single" w:sz="2" w:space="0" w:color="D9D9E3"/>
            <w:bottom w:val="single" w:sz="2" w:space="0" w:color="D9D9E3"/>
            <w:right w:val="single" w:sz="2" w:space="0" w:color="D9D9E3"/>
          </w:divBdr>
          <w:divsChild>
            <w:div w:id="733430526">
              <w:marLeft w:val="0"/>
              <w:marRight w:val="0"/>
              <w:marTop w:val="0"/>
              <w:marBottom w:val="0"/>
              <w:divBdr>
                <w:top w:val="single" w:sz="2" w:space="0" w:color="D9D9E3"/>
                <w:left w:val="single" w:sz="2" w:space="0" w:color="D9D9E3"/>
                <w:bottom w:val="single" w:sz="2" w:space="0" w:color="D9D9E3"/>
                <w:right w:val="single" w:sz="2" w:space="0" w:color="D9D9E3"/>
              </w:divBdr>
            </w:div>
            <w:div w:id="5588581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22358993">
          <w:marLeft w:val="0"/>
          <w:marRight w:val="0"/>
          <w:marTop w:val="0"/>
          <w:marBottom w:val="0"/>
          <w:divBdr>
            <w:top w:val="single" w:sz="2" w:space="0" w:color="D9D9E3"/>
            <w:left w:val="single" w:sz="2" w:space="0" w:color="D9D9E3"/>
            <w:bottom w:val="single" w:sz="2" w:space="0" w:color="D9D9E3"/>
            <w:right w:val="single" w:sz="2" w:space="0" w:color="D9D9E3"/>
          </w:divBdr>
          <w:divsChild>
            <w:div w:id="1392802055">
              <w:marLeft w:val="0"/>
              <w:marRight w:val="0"/>
              <w:marTop w:val="0"/>
              <w:marBottom w:val="0"/>
              <w:divBdr>
                <w:top w:val="single" w:sz="2" w:space="0" w:color="D9D9E3"/>
                <w:left w:val="single" w:sz="2" w:space="0" w:color="D9D9E3"/>
                <w:bottom w:val="single" w:sz="2" w:space="0" w:color="D9D9E3"/>
                <w:right w:val="single" w:sz="2" w:space="0" w:color="D9D9E3"/>
              </w:divBdr>
            </w:div>
            <w:div w:id="9723640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09731455">
          <w:marLeft w:val="0"/>
          <w:marRight w:val="0"/>
          <w:marTop w:val="0"/>
          <w:marBottom w:val="0"/>
          <w:divBdr>
            <w:top w:val="single" w:sz="2" w:space="0" w:color="D9D9E3"/>
            <w:left w:val="single" w:sz="2" w:space="0" w:color="D9D9E3"/>
            <w:bottom w:val="single" w:sz="2" w:space="0" w:color="D9D9E3"/>
            <w:right w:val="single" w:sz="2" w:space="0" w:color="D9D9E3"/>
          </w:divBdr>
          <w:divsChild>
            <w:div w:id="1942686031">
              <w:marLeft w:val="0"/>
              <w:marRight w:val="0"/>
              <w:marTop w:val="0"/>
              <w:marBottom w:val="0"/>
              <w:divBdr>
                <w:top w:val="single" w:sz="2" w:space="0" w:color="D9D9E3"/>
                <w:left w:val="single" w:sz="2" w:space="0" w:color="D9D9E3"/>
                <w:bottom w:val="single" w:sz="2" w:space="0" w:color="D9D9E3"/>
                <w:right w:val="single" w:sz="2" w:space="0" w:color="D9D9E3"/>
              </w:divBdr>
            </w:div>
            <w:div w:id="5531551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90630410">
          <w:marLeft w:val="0"/>
          <w:marRight w:val="0"/>
          <w:marTop w:val="0"/>
          <w:marBottom w:val="0"/>
          <w:divBdr>
            <w:top w:val="single" w:sz="2" w:space="0" w:color="D9D9E3"/>
            <w:left w:val="single" w:sz="2" w:space="0" w:color="D9D9E3"/>
            <w:bottom w:val="single" w:sz="2" w:space="0" w:color="D9D9E3"/>
            <w:right w:val="single" w:sz="2" w:space="0" w:color="D9D9E3"/>
          </w:divBdr>
          <w:divsChild>
            <w:div w:id="1699115735">
              <w:marLeft w:val="0"/>
              <w:marRight w:val="0"/>
              <w:marTop w:val="0"/>
              <w:marBottom w:val="0"/>
              <w:divBdr>
                <w:top w:val="single" w:sz="2" w:space="0" w:color="D9D9E3"/>
                <w:left w:val="single" w:sz="2" w:space="0" w:color="D9D9E3"/>
                <w:bottom w:val="single" w:sz="2" w:space="0" w:color="D9D9E3"/>
                <w:right w:val="single" w:sz="2" w:space="0" w:color="D9D9E3"/>
              </w:divBdr>
            </w:div>
            <w:div w:id="11672885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40047360">
      <w:bodyDiv w:val="1"/>
      <w:marLeft w:val="0"/>
      <w:marRight w:val="0"/>
      <w:marTop w:val="0"/>
      <w:marBottom w:val="0"/>
      <w:divBdr>
        <w:top w:val="none" w:sz="0" w:space="0" w:color="auto"/>
        <w:left w:val="none" w:sz="0" w:space="0" w:color="auto"/>
        <w:bottom w:val="none" w:sz="0" w:space="0" w:color="auto"/>
        <w:right w:val="none" w:sz="0" w:space="0" w:color="auto"/>
      </w:divBdr>
      <w:divsChild>
        <w:div w:id="663313492">
          <w:marLeft w:val="0"/>
          <w:marRight w:val="0"/>
          <w:marTop w:val="0"/>
          <w:marBottom w:val="0"/>
          <w:divBdr>
            <w:top w:val="single" w:sz="2" w:space="0" w:color="E3E3E3"/>
            <w:left w:val="single" w:sz="2" w:space="0" w:color="E3E3E3"/>
            <w:bottom w:val="single" w:sz="2" w:space="0" w:color="E3E3E3"/>
            <w:right w:val="single" w:sz="2" w:space="0" w:color="E3E3E3"/>
          </w:divBdr>
          <w:divsChild>
            <w:div w:id="1409771942">
              <w:marLeft w:val="0"/>
              <w:marRight w:val="0"/>
              <w:marTop w:val="0"/>
              <w:marBottom w:val="0"/>
              <w:divBdr>
                <w:top w:val="single" w:sz="2" w:space="0" w:color="E3E3E3"/>
                <w:left w:val="single" w:sz="2" w:space="0" w:color="E3E3E3"/>
                <w:bottom w:val="single" w:sz="2" w:space="0" w:color="E3E3E3"/>
                <w:right w:val="single" w:sz="2" w:space="0" w:color="E3E3E3"/>
              </w:divBdr>
              <w:divsChild>
                <w:div w:id="1205867363">
                  <w:marLeft w:val="0"/>
                  <w:marRight w:val="0"/>
                  <w:marTop w:val="0"/>
                  <w:marBottom w:val="0"/>
                  <w:divBdr>
                    <w:top w:val="single" w:sz="2" w:space="0" w:color="E3E3E3"/>
                    <w:left w:val="single" w:sz="2" w:space="0" w:color="E3E3E3"/>
                    <w:bottom w:val="single" w:sz="2" w:space="0" w:color="E3E3E3"/>
                    <w:right w:val="single" w:sz="2" w:space="0" w:color="E3E3E3"/>
                  </w:divBdr>
                  <w:divsChild>
                    <w:div w:id="1201239140">
                      <w:marLeft w:val="0"/>
                      <w:marRight w:val="0"/>
                      <w:marTop w:val="0"/>
                      <w:marBottom w:val="0"/>
                      <w:divBdr>
                        <w:top w:val="single" w:sz="2" w:space="0" w:color="E3E3E3"/>
                        <w:left w:val="single" w:sz="2" w:space="0" w:color="E3E3E3"/>
                        <w:bottom w:val="single" w:sz="2" w:space="0" w:color="E3E3E3"/>
                        <w:right w:val="single" w:sz="2" w:space="0" w:color="E3E3E3"/>
                      </w:divBdr>
                      <w:divsChild>
                        <w:div w:id="218324410">
                          <w:marLeft w:val="0"/>
                          <w:marRight w:val="0"/>
                          <w:marTop w:val="0"/>
                          <w:marBottom w:val="0"/>
                          <w:divBdr>
                            <w:top w:val="single" w:sz="2" w:space="0" w:color="E3E3E3"/>
                            <w:left w:val="single" w:sz="2" w:space="0" w:color="E3E3E3"/>
                            <w:bottom w:val="single" w:sz="2" w:space="0" w:color="E3E3E3"/>
                            <w:right w:val="single" w:sz="2" w:space="0" w:color="E3E3E3"/>
                          </w:divBdr>
                          <w:divsChild>
                            <w:div w:id="2130855294">
                              <w:marLeft w:val="0"/>
                              <w:marRight w:val="0"/>
                              <w:marTop w:val="100"/>
                              <w:marBottom w:val="100"/>
                              <w:divBdr>
                                <w:top w:val="single" w:sz="2" w:space="0" w:color="E3E3E3"/>
                                <w:left w:val="single" w:sz="2" w:space="0" w:color="E3E3E3"/>
                                <w:bottom w:val="single" w:sz="2" w:space="0" w:color="E3E3E3"/>
                                <w:right w:val="single" w:sz="2" w:space="0" w:color="E3E3E3"/>
                              </w:divBdr>
                              <w:divsChild>
                                <w:div w:id="1577402956">
                                  <w:marLeft w:val="0"/>
                                  <w:marRight w:val="0"/>
                                  <w:marTop w:val="0"/>
                                  <w:marBottom w:val="0"/>
                                  <w:divBdr>
                                    <w:top w:val="single" w:sz="2" w:space="0" w:color="E3E3E3"/>
                                    <w:left w:val="single" w:sz="2" w:space="0" w:color="E3E3E3"/>
                                    <w:bottom w:val="single" w:sz="2" w:space="0" w:color="E3E3E3"/>
                                    <w:right w:val="single" w:sz="2" w:space="0" w:color="E3E3E3"/>
                                  </w:divBdr>
                                  <w:divsChild>
                                    <w:div w:id="1807506651">
                                      <w:marLeft w:val="0"/>
                                      <w:marRight w:val="0"/>
                                      <w:marTop w:val="0"/>
                                      <w:marBottom w:val="0"/>
                                      <w:divBdr>
                                        <w:top w:val="single" w:sz="2" w:space="0" w:color="E3E3E3"/>
                                        <w:left w:val="single" w:sz="2" w:space="0" w:color="E3E3E3"/>
                                        <w:bottom w:val="single" w:sz="2" w:space="0" w:color="E3E3E3"/>
                                        <w:right w:val="single" w:sz="2" w:space="0" w:color="E3E3E3"/>
                                      </w:divBdr>
                                      <w:divsChild>
                                        <w:div w:id="1862475224">
                                          <w:marLeft w:val="0"/>
                                          <w:marRight w:val="0"/>
                                          <w:marTop w:val="0"/>
                                          <w:marBottom w:val="0"/>
                                          <w:divBdr>
                                            <w:top w:val="single" w:sz="2" w:space="0" w:color="E3E3E3"/>
                                            <w:left w:val="single" w:sz="2" w:space="0" w:color="E3E3E3"/>
                                            <w:bottom w:val="single" w:sz="2" w:space="0" w:color="E3E3E3"/>
                                            <w:right w:val="single" w:sz="2" w:space="0" w:color="E3E3E3"/>
                                          </w:divBdr>
                                          <w:divsChild>
                                            <w:div w:id="1785802681">
                                              <w:marLeft w:val="0"/>
                                              <w:marRight w:val="0"/>
                                              <w:marTop w:val="0"/>
                                              <w:marBottom w:val="0"/>
                                              <w:divBdr>
                                                <w:top w:val="single" w:sz="2" w:space="0" w:color="E3E3E3"/>
                                                <w:left w:val="single" w:sz="2" w:space="0" w:color="E3E3E3"/>
                                                <w:bottom w:val="single" w:sz="2" w:space="0" w:color="E3E3E3"/>
                                                <w:right w:val="single" w:sz="2" w:space="0" w:color="E3E3E3"/>
                                              </w:divBdr>
                                              <w:divsChild>
                                                <w:div w:id="886374513">
                                                  <w:marLeft w:val="0"/>
                                                  <w:marRight w:val="0"/>
                                                  <w:marTop w:val="0"/>
                                                  <w:marBottom w:val="0"/>
                                                  <w:divBdr>
                                                    <w:top w:val="single" w:sz="2" w:space="0" w:color="E3E3E3"/>
                                                    <w:left w:val="single" w:sz="2" w:space="0" w:color="E3E3E3"/>
                                                    <w:bottom w:val="single" w:sz="2" w:space="0" w:color="E3E3E3"/>
                                                    <w:right w:val="single" w:sz="2" w:space="0" w:color="E3E3E3"/>
                                                  </w:divBdr>
                                                  <w:divsChild>
                                                    <w:div w:id="19810319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11777254">
          <w:marLeft w:val="0"/>
          <w:marRight w:val="0"/>
          <w:marTop w:val="0"/>
          <w:marBottom w:val="0"/>
          <w:divBdr>
            <w:top w:val="none" w:sz="0" w:space="0" w:color="auto"/>
            <w:left w:val="none" w:sz="0" w:space="0" w:color="auto"/>
            <w:bottom w:val="none" w:sz="0" w:space="0" w:color="auto"/>
            <w:right w:val="none" w:sz="0" w:space="0" w:color="auto"/>
          </w:divBdr>
        </w:div>
      </w:divsChild>
    </w:div>
    <w:div w:id="588078315">
      <w:bodyDiv w:val="1"/>
      <w:marLeft w:val="0"/>
      <w:marRight w:val="0"/>
      <w:marTop w:val="0"/>
      <w:marBottom w:val="0"/>
      <w:divBdr>
        <w:top w:val="none" w:sz="0" w:space="0" w:color="auto"/>
        <w:left w:val="none" w:sz="0" w:space="0" w:color="auto"/>
        <w:bottom w:val="none" w:sz="0" w:space="0" w:color="auto"/>
        <w:right w:val="none" w:sz="0" w:space="0" w:color="auto"/>
      </w:divBdr>
    </w:div>
    <w:div w:id="732774109">
      <w:bodyDiv w:val="1"/>
      <w:marLeft w:val="0"/>
      <w:marRight w:val="0"/>
      <w:marTop w:val="0"/>
      <w:marBottom w:val="0"/>
      <w:divBdr>
        <w:top w:val="none" w:sz="0" w:space="0" w:color="auto"/>
        <w:left w:val="none" w:sz="0" w:space="0" w:color="auto"/>
        <w:bottom w:val="none" w:sz="0" w:space="0" w:color="auto"/>
        <w:right w:val="none" w:sz="0" w:space="0" w:color="auto"/>
      </w:divBdr>
    </w:div>
    <w:div w:id="894900384">
      <w:bodyDiv w:val="1"/>
      <w:marLeft w:val="0"/>
      <w:marRight w:val="0"/>
      <w:marTop w:val="0"/>
      <w:marBottom w:val="0"/>
      <w:divBdr>
        <w:top w:val="none" w:sz="0" w:space="0" w:color="auto"/>
        <w:left w:val="none" w:sz="0" w:space="0" w:color="auto"/>
        <w:bottom w:val="none" w:sz="0" w:space="0" w:color="auto"/>
        <w:right w:val="none" w:sz="0" w:space="0" w:color="auto"/>
      </w:divBdr>
    </w:div>
    <w:div w:id="910844299">
      <w:bodyDiv w:val="1"/>
      <w:marLeft w:val="0"/>
      <w:marRight w:val="0"/>
      <w:marTop w:val="0"/>
      <w:marBottom w:val="0"/>
      <w:divBdr>
        <w:top w:val="none" w:sz="0" w:space="0" w:color="auto"/>
        <w:left w:val="none" w:sz="0" w:space="0" w:color="auto"/>
        <w:bottom w:val="none" w:sz="0" w:space="0" w:color="auto"/>
        <w:right w:val="none" w:sz="0" w:space="0" w:color="auto"/>
      </w:divBdr>
    </w:div>
    <w:div w:id="982735648">
      <w:bodyDiv w:val="1"/>
      <w:marLeft w:val="0"/>
      <w:marRight w:val="0"/>
      <w:marTop w:val="0"/>
      <w:marBottom w:val="0"/>
      <w:divBdr>
        <w:top w:val="none" w:sz="0" w:space="0" w:color="auto"/>
        <w:left w:val="none" w:sz="0" w:space="0" w:color="auto"/>
        <w:bottom w:val="none" w:sz="0" w:space="0" w:color="auto"/>
        <w:right w:val="none" w:sz="0" w:space="0" w:color="auto"/>
      </w:divBdr>
    </w:div>
    <w:div w:id="986393292">
      <w:bodyDiv w:val="1"/>
      <w:marLeft w:val="0"/>
      <w:marRight w:val="0"/>
      <w:marTop w:val="0"/>
      <w:marBottom w:val="0"/>
      <w:divBdr>
        <w:top w:val="none" w:sz="0" w:space="0" w:color="auto"/>
        <w:left w:val="none" w:sz="0" w:space="0" w:color="auto"/>
        <w:bottom w:val="none" w:sz="0" w:space="0" w:color="auto"/>
        <w:right w:val="none" w:sz="0" w:space="0" w:color="auto"/>
      </w:divBdr>
      <w:divsChild>
        <w:div w:id="342780094">
          <w:marLeft w:val="0"/>
          <w:marRight w:val="0"/>
          <w:marTop w:val="0"/>
          <w:marBottom w:val="0"/>
          <w:divBdr>
            <w:top w:val="single" w:sz="2" w:space="0" w:color="D9D9E3"/>
            <w:left w:val="single" w:sz="2" w:space="0" w:color="D9D9E3"/>
            <w:bottom w:val="single" w:sz="2" w:space="0" w:color="D9D9E3"/>
            <w:right w:val="single" w:sz="2" w:space="0" w:color="D9D9E3"/>
          </w:divBdr>
          <w:divsChild>
            <w:div w:id="1751465392">
              <w:marLeft w:val="0"/>
              <w:marRight w:val="0"/>
              <w:marTop w:val="100"/>
              <w:marBottom w:val="100"/>
              <w:divBdr>
                <w:top w:val="single" w:sz="2" w:space="0" w:color="D9D9E3"/>
                <w:left w:val="single" w:sz="2" w:space="0" w:color="D9D9E3"/>
                <w:bottom w:val="single" w:sz="2" w:space="0" w:color="D9D9E3"/>
                <w:right w:val="single" w:sz="2" w:space="0" w:color="D9D9E3"/>
              </w:divBdr>
              <w:divsChild>
                <w:div w:id="1579709077">
                  <w:marLeft w:val="0"/>
                  <w:marRight w:val="0"/>
                  <w:marTop w:val="0"/>
                  <w:marBottom w:val="0"/>
                  <w:divBdr>
                    <w:top w:val="single" w:sz="2" w:space="0" w:color="D9D9E3"/>
                    <w:left w:val="single" w:sz="2" w:space="0" w:color="D9D9E3"/>
                    <w:bottom w:val="single" w:sz="2" w:space="0" w:color="D9D9E3"/>
                    <w:right w:val="single" w:sz="2" w:space="0" w:color="D9D9E3"/>
                  </w:divBdr>
                  <w:divsChild>
                    <w:div w:id="1033307205">
                      <w:marLeft w:val="0"/>
                      <w:marRight w:val="0"/>
                      <w:marTop w:val="0"/>
                      <w:marBottom w:val="0"/>
                      <w:divBdr>
                        <w:top w:val="single" w:sz="2" w:space="0" w:color="D9D9E3"/>
                        <w:left w:val="single" w:sz="2" w:space="0" w:color="D9D9E3"/>
                        <w:bottom w:val="single" w:sz="2" w:space="0" w:color="D9D9E3"/>
                        <w:right w:val="single" w:sz="2" w:space="0" w:color="D9D9E3"/>
                      </w:divBdr>
                      <w:divsChild>
                        <w:div w:id="1103841900">
                          <w:marLeft w:val="0"/>
                          <w:marRight w:val="0"/>
                          <w:marTop w:val="0"/>
                          <w:marBottom w:val="0"/>
                          <w:divBdr>
                            <w:top w:val="single" w:sz="2" w:space="0" w:color="D9D9E3"/>
                            <w:left w:val="single" w:sz="2" w:space="0" w:color="D9D9E3"/>
                            <w:bottom w:val="single" w:sz="2" w:space="0" w:color="D9D9E3"/>
                            <w:right w:val="single" w:sz="2" w:space="0" w:color="D9D9E3"/>
                          </w:divBdr>
                          <w:divsChild>
                            <w:div w:id="2025205515">
                              <w:marLeft w:val="0"/>
                              <w:marRight w:val="0"/>
                              <w:marTop w:val="0"/>
                              <w:marBottom w:val="0"/>
                              <w:divBdr>
                                <w:top w:val="single" w:sz="2" w:space="0" w:color="D9D9E3"/>
                                <w:left w:val="single" w:sz="2" w:space="0" w:color="D9D9E3"/>
                                <w:bottom w:val="single" w:sz="2" w:space="0" w:color="D9D9E3"/>
                                <w:right w:val="single" w:sz="2" w:space="0" w:color="D9D9E3"/>
                              </w:divBdr>
                              <w:divsChild>
                                <w:div w:id="1216576734">
                                  <w:marLeft w:val="0"/>
                                  <w:marRight w:val="0"/>
                                  <w:marTop w:val="0"/>
                                  <w:marBottom w:val="0"/>
                                  <w:divBdr>
                                    <w:top w:val="single" w:sz="2" w:space="0" w:color="D9D9E3"/>
                                    <w:left w:val="single" w:sz="2" w:space="0" w:color="D9D9E3"/>
                                    <w:bottom w:val="single" w:sz="2" w:space="0" w:color="D9D9E3"/>
                                    <w:right w:val="single" w:sz="2" w:space="0" w:color="D9D9E3"/>
                                  </w:divBdr>
                                  <w:divsChild>
                                    <w:div w:id="9995031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78400131">
      <w:bodyDiv w:val="1"/>
      <w:marLeft w:val="0"/>
      <w:marRight w:val="0"/>
      <w:marTop w:val="0"/>
      <w:marBottom w:val="0"/>
      <w:divBdr>
        <w:top w:val="none" w:sz="0" w:space="0" w:color="auto"/>
        <w:left w:val="none" w:sz="0" w:space="0" w:color="auto"/>
        <w:bottom w:val="none" w:sz="0" w:space="0" w:color="auto"/>
        <w:right w:val="none" w:sz="0" w:space="0" w:color="auto"/>
      </w:divBdr>
    </w:div>
    <w:div w:id="1156189165">
      <w:bodyDiv w:val="1"/>
      <w:marLeft w:val="0"/>
      <w:marRight w:val="0"/>
      <w:marTop w:val="0"/>
      <w:marBottom w:val="0"/>
      <w:divBdr>
        <w:top w:val="none" w:sz="0" w:space="0" w:color="auto"/>
        <w:left w:val="none" w:sz="0" w:space="0" w:color="auto"/>
        <w:bottom w:val="none" w:sz="0" w:space="0" w:color="auto"/>
        <w:right w:val="none" w:sz="0" w:space="0" w:color="auto"/>
      </w:divBdr>
    </w:div>
    <w:div w:id="1296790420">
      <w:bodyDiv w:val="1"/>
      <w:marLeft w:val="0"/>
      <w:marRight w:val="0"/>
      <w:marTop w:val="0"/>
      <w:marBottom w:val="0"/>
      <w:divBdr>
        <w:top w:val="none" w:sz="0" w:space="0" w:color="auto"/>
        <w:left w:val="none" w:sz="0" w:space="0" w:color="auto"/>
        <w:bottom w:val="none" w:sz="0" w:space="0" w:color="auto"/>
        <w:right w:val="none" w:sz="0" w:space="0" w:color="auto"/>
      </w:divBdr>
    </w:div>
    <w:div w:id="1303383960">
      <w:bodyDiv w:val="1"/>
      <w:marLeft w:val="0"/>
      <w:marRight w:val="0"/>
      <w:marTop w:val="0"/>
      <w:marBottom w:val="0"/>
      <w:divBdr>
        <w:top w:val="none" w:sz="0" w:space="0" w:color="auto"/>
        <w:left w:val="none" w:sz="0" w:space="0" w:color="auto"/>
        <w:bottom w:val="none" w:sz="0" w:space="0" w:color="auto"/>
        <w:right w:val="none" w:sz="0" w:space="0" w:color="auto"/>
      </w:divBdr>
    </w:div>
    <w:div w:id="1329091055">
      <w:bodyDiv w:val="1"/>
      <w:marLeft w:val="0"/>
      <w:marRight w:val="0"/>
      <w:marTop w:val="0"/>
      <w:marBottom w:val="0"/>
      <w:divBdr>
        <w:top w:val="none" w:sz="0" w:space="0" w:color="auto"/>
        <w:left w:val="none" w:sz="0" w:space="0" w:color="auto"/>
        <w:bottom w:val="none" w:sz="0" w:space="0" w:color="auto"/>
        <w:right w:val="none" w:sz="0" w:space="0" w:color="auto"/>
      </w:divBdr>
    </w:div>
    <w:div w:id="1387296343">
      <w:bodyDiv w:val="1"/>
      <w:marLeft w:val="0"/>
      <w:marRight w:val="0"/>
      <w:marTop w:val="0"/>
      <w:marBottom w:val="0"/>
      <w:divBdr>
        <w:top w:val="none" w:sz="0" w:space="0" w:color="auto"/>
        <w:left w:val="none" w:sz="0" w:space="0" w:color="auto"/>
        <w:bottom w:val="none" w:sz="0" w:space="0" w:color="auto"/>
        <w:right w:val="none" w:sz="0" w:space="0" w:color="auto"/>
      </w:divBdr>
    </w:div>
    <w:div w:id="1436170650">
      <w:bodyDiv w:val="1"/>
      <w:marLeft w:val="0"/>
      <w:marRight w:val="0"/>
      <w:marTop w:val="0"/>
      <w:marBottom w:val="0"/>
      <w:divBdr>
        <w:top w:val="none" w:sz="0" w:space="0" w:color="auto"/>
        <w:left w:val="none" w:sz="0" w:space="0" w:color="auto"/>
        <w:bottom w:val="none" w:sz="0" w:space="0" w:color="auto"/>
        <w:right w:val="none" w:sz="0" w:space="0" w:color="auto"/>
      </w:divBdr>
    </w:div>
    <w:div w:id="1436242921">
      <w:bodyDiv w:val="1"/>
      <w:marLeft w:val="0"/>
      <w:marRight w:val="0"/>
      <w:marTop w:val="0"/>
      <w:marBottom w:val="0"/>
      <w:divBdr>
        <w:top w:val="none" w:sz="0" w:space="0" w:color="auto"/>
        <w:left w:val="none" w:sz="0" w:space="0" w:color="auto"/>
        <w:bottom w:val="none" w:sz="0" w:space="0" w:color="auto"/>
        <w:right w:val="none" w:sz="0" w:space="0" w:color="auto"/>
      </w:divBdr>
    </w:div>
    <w:div w:id="1443569307">
      <w:bodyDiv w:val="1"/>
      <w:marLeft w:val="0"/>
      <w:marRight w:val="0"/>
      <w:marTop w:val="0"/>
      <w:marBottom w:val="0"/>
      <w:divBdr>
        <w:top w:val="none" w:sz="0" w:space="0" w:color="auto"/>
        <w:left w:val="none" w:sz="0" w:space="0" w:color="auto"/>
        <w:bottom w:val="none" w:sz="0" w:space="0" w:color="auto"/>
        <w:right w:val="none" w:sz="0" w:space="0" w:color="auto"/>
      </w:divBdr>
      <w:divsChild>
        <w:div w:id="1396657600">
          <w:marLeft w:val="446"/>
          <w:marRight w:val="0"/>
          <w:marTop w:val="0"/>
          <w:marBottom w:val="0"/>
          <w:divBdr>
            <w:top w:val="none" w:sz="0" w:space="0" w:color="auto"/>
            <w:left w:val="none" w:sz="0" w:space="0" w:color="auto"/>
            <w:bottom w:val="none" w:sz="0" w:space="0" w:color="auto"/>
            <w:right w:val="none" w:sz="0" w:space="0" w:color="auto"/>
          </w:divBdr>
        </w:div>
        <w:div w:id="1288245570">
          <w:marLeft w:val="446"/>
          <w:marRight w:val="0"/>
          <w:marTop w:val="0"/>
          <w:marBottom w:val="0"/>
          <w:divBdr>
            <w:top w:val="none" w:sz="0" w:space="0" w:color="auto"/>
            <w:left w:val="none" w:sz="0" w:space="0" w:color="auto"/>
            <w:bottom w:val="none" w:sz="0" w:space="0" w:color="auto"/>
            <w:right w:val="none" w:sz="0" w:space="0" w:color="auto"/>
          </w:divBdr>
        </w:div>
        <w:div w:id="1115097476">
          <w:marLeft w:val="446"/>
          <w:marRight w:val="0"/>
          <w:marTop w:val="0"/>
          <w:marBottom w:val="0"/>
          <w:divBdr>
            <w:top w:val="none" w:sz="0" w:space="0" w:color="auto"/>
            <w:left w:val="none" w:sz="0" w:space="0" w:color="auto"/>
            <w:bottom w:val="none" w:sz="0" w:space="0" w:color="auto"/>
            <w:right w:val="none" w:sz="0" w:space="0" w:color="auto"/>
          </w:divBdr>
        </w:div>
        <w:div w:id="797457116">
          <w:marLeft w:val="446"/>
          <w:marRight w:val="0"/>
          <w:marTop w:val="0"/>
          <w:marBottom w:val="0"/>
          <w:divBdr>
            <w:top w:val="none" w:sz="0" w:space="0" w:color="auto"/>
            <w:left w:val="none" w:sz="0" w:space="0" w:color="auto"/>
            <w:bottom w:val="none" w:sz="0" w:space="0" w:color="auto"/>
            <w:right w:val="none" w:sz="0" w:space="0" w:color="auto"/>
          </w:divBdr>
        </w:div>
        <w:div w:id="892547214">
          <w:marLeft w:val="446"/>
          <w:marRight w:val="0"/>
          <w:marTop w:val="0"/>
          <w:marBottom w:val="0"/>
          <w:divBdr>
            <w:top w:val="none" w:sz="0" w:space="0" w:color="auto"/>
            <w:left w:val="none" w:sz="0" w:space="0" w:color="auto"/>
            <w:bottom w:val="none" w:sz="0" w:space="0" w:color="auto"/>
            <w:right w:val="none" w:sz="0" w:space="0" w:color="auto"/>
          </w:divBdr>
        </w:div>
      </w:divsChild>
    </w:div>
    <w:div w:id="1443769296">
      <w:bodyDiv w:val="1"/>
      <w:marLeft w:val="0"/>
      <w:marRight w:val="0"/>
      <w:marTop w:val="0"/>
      <w:marBottom w:val="0"/>
      <w:divBdr>
        <w:top w:val="none" w:sz="0" w:space="0" w:color="auto"/>
        <w:left w:val="none" w:sz="0" w:space="0" w:color="auto"/>
        <w:bottom w:val="none" w:sz="0" w:space="0" w:color="auto"/>
        <w:right w:val="none" w:sz="0" w:space="0" w:color="auto"/>
      </w:divBdr>
    </w:div>
    <w:div w:id="1522553788">
      <w:bodyDiv w:val="1"/>
      <w:marLeft w:val="0"/>
      <w:marRight w:val="0"/>
      <w:marTop w:val="0"/>
      <w:marBottom w:val="0"/>
      <w:divBdr>
        <w:top w:val="none" w:sz="0" w:space="0" w:color="auto"/>
        <w:left w:val="none" w:sz="0" w:space="0" w:color="auto"/>
        <w:bottom w:val="none" w:sz="0" w:space="0" w:color="auto"/>
        <w:right w:val="none" w:sz="0" w:space="0" w:color="auto"/>
      </w:divBdr>
    </w:div>
    <w:div w:id="1539735509">
      <w:bodyDiv w:val="1"/>
      <w:marLeft w:val="0"/>
      <w:marRight w:val="0"/>
      <w:marTop w:val="0"/>
      <w:marBottom w:val="0"/>
      <w:divBdr>
        <w:top w:val="none" w:sz="0" w:space="0" w:color="auto"/>
        <w:left w:val="none" w:sz="0" w:space="0" w:color="auto"/>
        <w:bottom w:val="none" w:sz="0" w:space="0" w:color="auto"/>
        <w:right w:val="none" w:sz="0" w:space="0" w:color="auto"/>
      </w:divBdr>
    </w:div>
    <w:div w:id="1554662039">
      <w:bodyDiv w:val="1"/>
      <w:marLeft w:val="0"/>
      <w:marRight w:val="0"/>
      <w:marTop w:val="0"/>
      <w:marBottom w:val="0"/>
      <w:divBdr>
        <w:top w:val="none" w:sz="0" w:space="0" w:color="auto"/>
        <w:left w:val="none" w:sz="0" w:space="0" w:color="auto"/>
        <w:bottom w:val="none" w:sz="0" w:space="0" w:color="auto"/>
        <w:right w:val="none" w:sz="0" w:space="0" w:color="auto"/>
      </w:divBdr>
    </w:div>
    <w:div w:id="1588802668">
      <w:bodyDiv w:val="1"/>
      <w:marLeft w:val="0"/>
      <w:marRight w:val="0"/>
      <w:marTop w:val="0"/>
      <w:marBottom w:val="0"/>
      <w:divBdr>
        <w:top w:val="none" w:sz="0" w:space="0" w:color="auto"/>
        <w:left w:val="none" w:sz="0" w:space="0" w:color="auto"/>
        <w:bottom w:val="none" w:sz="0" w:space="0" w:color="auto"/>
        <w:right w:val="none" w:sz="0" w:space="0" w:color="auto"/>
      </w:divBdr>
    </w:div>
    <w:div w:id="1781799313">
      <w:bodyDiv w:val="1"/>
      <w:marLeft w:val="0"/>
      <w:marRight w:val="0"/>
      <w:marTop w:val="0"/>
      <w:marBottom w:val="0"/>
      <w:divBdr>
        <w:top w:val="none" w:sz="0" w:space="0" w:color="auto"/>
        <w:left w:val="none" w:sz="0" w:space="0" w:color="auto"/>
        <w:bottom w:val="none" w:sz="0" w:space="0" w:color="auto"/>
        <w:right w:val="none" w:sz="0" w:space="0" w:color="auto"/>
      </w:divBdr>
    </w:div>
    <w:div w:id="1809321118">
      <w:bodyDiv w:val="1"/>
      <w:marLeft w:val="0"/>
      <w:marRight w:val="0"/>
      <w:marTop w:val="0"/>
      <w:marBottom w:val="0"/>
      <w:divBdr>
        <w:top w:val="none" w:sz="0" w:space="0" w:color="auto"/>
        <w:left w:val="none" w:sz="0" w:space="0" w:color="auto"/>
        <w:bottom w:val="none" w:sz="0" w:space="0" w:color="auto"/>
        <w:right w:val="none" w:sz="0" w:space="0" w:color="auto"/>
      </w:divBdr>
      <w:divsChild>
        <w:div w:id="247423003">
          <w:marLeft w:val="0"/>
          <w:marRight w:val="0"/>
          <w:marTop w:val="0"/>
          <w:marBottom w:val="0"/>
          <w:divBdr>
            <w:top w:val="single" w:sz="2" w:space="0" w:color="D9D9E3"/>
            <w:left w:val="single" w:sz="2" w:space="0" w:color="D9D9E3"/>
            <w:bottom w:val="single" w:sz="2" w:space="0" w:color="D9D9E3"/>
            <w:right w:val="single" w:sz="2" w:space="0" w:color="D9D9E3"/>
          </w:divBdr>
          <w:divsChild>
            <w:div w:id="340357148">
              <w:marLeft w:val="0"/>
              <w:marRight w:val="0"/>
              <w:marTop w:val="0"/>
              <w:marBottom w:val="0"/>
              <w:divBdr>
                <w:top w:val="single" w:sz="2" w:space="0" w:color="D9D9E3"/>
                <w:left w:val="single" w:sz="2" w:space="0" w:color="D9D9E3"/>
                <w:bottom w:val="single" w:sz="2" w:space="0" w:color="D9D9E3"/>
                <w:right w:val="single" w:sz="2" w:space="0" w:color="D9D9E3"/>
              </w:divBdr>
              <w:divsChild>
                <w:div w:id="1720083320">
                  <w:marLeft w:val="0"/>
                  <w:marRight w:val="0"/>
                  <w:marTop w:val="0"/>
                  <w:marBottom w:val="0"/>
                  <w:divBdr>
                    <w:top w:val="single" w:sz="2" w:space="0" w:color="D9D9E3"/>
                    <w:left w:val="single" w:sz="2" w:space="0" w:color="D9D9E3"/>
                    <w:bottom w:val="single" w:sz="2" w:space="0" w:color="D9D9E3"/>
                    <w:right w:val="single" w:sz="2" w:space="0" w:color="D9D9E3"/>
                  </w:divBdr>
                  <w:divsChild>
                    <w:div w:id="973946890">
                      <w:marLeft w:val="0"/>
                      <w:marRight w:val="0"/>
                      <w:marTop w:val="0"/>
                      <w:marBottom w:val="0"/>
                      <w:divBdr>
                        <w:top w:val="single" w:sz="2" w:space="0" w:color="D9D9E3"/>
                        <w:left w:val="single" w:sz="2" w:space="0" w:color="D9D9E3"/>
                        <w:bottom w:val="single" w:sz="2" w:space="0" w:color="D9D9E3"/>
                        <w:right w:val="single" w:sz="2" w:space="0" w:color="D9D9E3"/>
                      </w:divBdr>
                      <w:divsChild>
                        <w:div w:id="2126003869">
                          <w:marLeft w:val="0"/>
                          <w:marRight w:val="0"/>
                          <w:marTop w:val="0"/>
                          <w:marBottom w:val="0"/>
                          <w:divBdr>
                            <w:top w:val="single" w:sz="2" w:space="0" w:color="auto"/>
                            <w:left w:val="single" w:sz="2" w:space="0" w:color="auto"/>
                            <w:bottom w:val="single" w:sz="6" w:space="0" w:color="auto"/>
                            <w:right w:val="single" w:sz="2" w:space="0" w:color="auto"/>
                          </w:divBdr>
                          <w:divsChild>
                            <w:div w:id="342249828">
                              <w:marLeft w:val="0"/>
                              <w:marRight w:val="0"/>
                              <w:marTop w:val="100"/>
                              <w:marBottom w:val="100"/>
                              <w:divBdr>
                                <w:top w:val="single" w:sz="2" w:space="0" w:color="D9D9E3"/>
                                <w:left w:val="single" w:sz="2" w:space="0" w:color="D9D9E3"/>
                                <w:bottom w:val="single" w:sz="2" w:space="0" w:color="D9D9E3"/>
                                <w:right w:val="single" w:sz="2" w:space="0" w:color="D9D9E3"/>
                              </w:divBdr>
                              <w:divsChild>
                                <w:div w:id="849174395">
                                  <w:marLeft w:val="0"/>
                                  <w:marRight w:val="0"/>
                                  <w:marTop w:val="0"/>
                                  <w:marBottom w:val="0"/>
                                  <w:divBdr>
                                    <w:top w:val="single" w:sz="2" w:space="0" w:color="D9D9E3"/>
                                    <w:left w:val="single" w:sz="2" w:space="0" w:color="D9D9E3"/>
                                    <w:bottom w:val="single" w:sz="2" w:space="0" w:color="D9D9E3"/>
                                    <w:right w:val="single" w:sz="2" w:space="0" w:color="D9D9E3"/>
                                  </w:divBdr>
                                  <w:divsChild>
                                    <w:div w:id="1877497730">
                                      <w:marLeft w:val="0"/>
                                      <w:marRight w:val="0"/>
                                      <w:marTop w:val="0"/>
                                      <w:marBottom w:val="0"/>
                                      <w:divBdr>
                                        <w:top w:val="single" w:sz="2" w:space="0" w:color="D9D9E3"/>
                                        <w:left w:val="single" w:sz="2" w:space="0" w:color="D9D9E3"/>
                                        <w:bottom w:val="single" w:sz="2" w:space="0" w:color="D9D9E3"/>
                                        <w:right w:val="single" w:sz="2" w:space="0" w:color="D9D9E3"/>
                                      </w:divBdr>
                                      <w:divsChild>
                                        <w:div w:id="95567445">
                                          <w:marLeft w:val="0"/>
                                          <w:marRight w:val="0"/>
                                          <w:marTop w:val="0"/>
                                          <w:marBottom w:val="0"/>
                                          <w:divBdr>
                                            <w:top w:val="single" w:sz="2" w:space="0" w:color="D9D9E3"/>
                                            <w:left w:val="single" w:sz="2" w:space="0" w:color="D9D9E3"/>
                                            <w:bottom w:val="single" w:sz="2" w:space="0" w:color="D9D9E3"/>
                                            <w:right w:val="single" w:sz="2" w:space="0" w:color="D9D9E3"/>
                                          </w:divBdr>
                                          <w:divsChild>
                                            <w:div w:id="1387098954">
                                              <w:marLeft w:val="0"/>
                                              <w:marRight w:val="0"/>
                                              <w:marTop w:val="0"/>
                                              <w:marBottom w:val="0"/>
                                              <w:divBdr>
                                                <w:top w:val="single" w:sz="2" w:space="0" w:color="D9D9E3"/>
                                                <w:left w:val="single" w:sz="2" w:space="0" w:color="D9D9E3"/>
                                                <w:bottom w:val="single" w:sz="2" w:space="0" w:color="D9D9E3"/>
                                                <w:right w:val="single" w:sz="2" w:space="0" w:color="D9D9E3"/>
                                              </w:divBdr>
                                              <w:divsChild>
                                                <w:div w:id="1645810264">
                                                  <w:marLeft w:val="0"/>
                                                  <w:marRight w:val="0"/>
                                                  <w:marTop w:val="0"/>
                                                  <w:marBottom w:val="0"/>
                                                  <w:divBdr>
                                                    <w:top w:val="single" w:sz="2" w:space="0" w:color="D9D9E3"/>
                                                    <w:left w:val="single" w:sz="2" w:space="0" w:color="D9D9E3"/>
                                                    <w:bottom w:val="single" w:sz="2" w:space="0" w:color="D9D9E3"/>
                                                    <w:right w:val="single" w:sz="2" w:space="0" w:color="D9D9E3"/>
                                                  </w:divBdr>
                                                  <w:divsChild>
                                                    <w:div w:id="17557368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10109876">
          <w:marLeft w:val="0"/>
          <w:marRight w:val="0"/>
          <w:marTop w:val="0"/>
          <w:marBottom w:val="0"/>
          <w:divBdr>
            <w:top w:val="none" w:sz="0" w:space="0" w:color="auto"/>
            <w:left w:val="none" w:sz="0" w:space="0" w:color="auto"/>
            <w:bottom w:val="none" w:sz="0" w:space="0" w:color="auto"/>
            <w:right w:val="none" w:sz="0" w:space="0" w:color="auto"/>
          </w:divBdr>
        </w:div>
      </w:divsChild>
    </w:div>
    <w:div w:id="1833830939">
      <w:bodyDiv w:val="1"/>
      <w:marLeft w:val="0"/>
      <w:marRight w:val="0"/>
      <w:marTop w:val="0"/>
      <w:marBottom w:val="0"/>
      <w:divBdr>
        <w:top w:val="none" w:sz="0" w:space="0" w:color="auto"/>
        <w:left w:val="none" w:sz="0" w:space="0" w:color="auto"/>
        <w:bottom w:val="none" w:sz="0" w:space="0" w:color="auto"/>
        <w:right w:val="none" w:sz="0" w:space="0" w:color="auto"/>
      </w:divBdr>
    </w:div>
    <w:div w:id="1837724704">
      <w:bodyDiv w:val="1"/>
      <w:marLeft w:val="0"/>
      <w:marRight w:val="0"/>
      <w:marTop w:val="0"/>
      <w:marBottom w:val="0"/>
      <w:divBdr>
        <w:top w:val="none" w:sz="0" w:space="0" w:color="auto"/>
        <w:left w:val="none" w:sz="0" w:space="0" w:color="auto"/>
        <w:bottom w:val="none" w:sz="0" w:space="0" w:color="auto"/>
        <w:right w:val="none" w:sz="0" w:space="0" w:color="auto"/>
      </w:divBdr>
      <w:divsChild>
        <w:div w:id="1944024421">
          <w:marLeft w:val="0"/>
          <w:marRight w:val="0"/>
          <w:marTop w:val="0"/>
          <w:marBottom w:val="0"/>
          <w:divBdr>
            <w:top w:val="single" w:sz="6" w:space="0" w:color="CCCCCC"/>
            <w:left w:val="none" w:sz="0" w:space="0" w:color="auto"/>
            <w:bottom w:val="single" w:sz="6" w:space="0" w:color="CCCCCC"/>
            <w:right w:val="none" w:sz="0" w:space="0" w:color="auto"/>
          </w:divBdr>
          <w:divsChild>
            <w:div w:id="1348212844">
              <w:marLeft w:val="0"/>
              <w:marRight w:val="0"/>
              <w:marTop w:val="0"/>
              <w:marBottom w:val="0"/>
              <w:divBdr>
                <w:top w:val="none" w:sz="0" w:space="0" w:color="auto"/>
                <w:left w:val="none" w:sz="0" w:space="0" w:color="auto"/>
                <w:bottom w:val="none" w:sz="0" w:space="0" w:color="auto"/>
                <w:right w:val="none" w:sz="0" w:space="0" w:color="auto"/>
              </w:divBdr>
              <w:divsChild>
                <w:div w:id="2005624040">
                  <w:marLeft w:val="0"/>
                  <w:marRight w:val="0"/>
                  <w:marTop w:val="0"/>
                  <w:marBottom w:val="0"/>
                  <w:divBdr>
                    <w:top w:val="none" w:sz="0" w:space="0" w:color="auto"/>
                    <w:left w:val="none" w:sz="0" w:space="0" w:color="auto"/>
                    <w:bottom w:val="none" w:sz="0" w:space="0" w:color="auto"/>
                    <w:right w:val="none" w:sz="0" w:space="0" w:color="auto"/>
                  </w:divBdr>
                  <w:divsChild>
                    <w:div w:id="182466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7488">
          <w:marLeft w:val="0"/>
          <w:marRight w:val="0"/>
          <w:marTop w:val="0"/>
          <w:marBottom w:val="0"/>
          <w:divBdr>
            <w:top w:val="none" w:sz="0" w:space="0" w:color="auto"/>
            <w:left w:val="none" w:sz="0" w:space="0" w:color="auto"/>
            <w:bottom w:val="none" w:sz="0" w:space="0" w:color="auto"/>
            <w:right w:val="none" w:sz="0" w:space="0" w:color="auto"/>
          </w:divBdr>
          <w:divsChild>
            <w:div w:id="10339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29629">
      <w:bodyDiv w:val="1"/>
      <w:marLeft w:val="0"/>
      <w:marRight w:val="0"/>
      <w:marTop w:val="0"/>
      <w:marBottom w:val="0"/>
      <w:divBdr>
        <w:top w:val="none" w:sz="0" w:space="0" w:color="auto"/>
        <w:left w:val="none" w:sz="0" w:space="0" w:color="auto"/>
        <w:bottom w:val="none" w:sz="0" w:space="0" w:color="auto"/>
        <w:right w:val="none" w:sz="0" w:space="0" w:color="auto"/>
      </w:divBdr>
    </w:div>
    <w:div w:id="1896429958">
      <w:bodyDiv w:val="1"/>
      <w:marLeft w:val="0"/>
      <w:marRight w:val="0"/>
      <w:marTop w:val="0"/>
      <w:marBottom w:val="0"/>
      <w:divBdr>
        <w:top w:val="none" w:sz="0" w:space="0" w:color="auto"/>
        <w:left w:val="none" w:sz="0" w:space="0" w:color="auto"/>
        <w:bottom w:val="none" w:sz="0" w:space="0" w:color="auto"/>
        <w:right w:val="none" w:sz="0" w:space="0" w:color="auto"/>
      </w:divBdr>
    </w:div>
    <w:div w:id="1930653235">
      <w:bodyDiv w:val="1"/>
      <w:marLeft w:val="0"/>
      <w:marRight w:val="0"/>
      <w:marTop w:val="0"/>
      <w:marBottom w:val="0"/>
      <w:divBdr>
        <w:top w:val="none" w:sz="0" w:space="0" w:color="auto"/>
        <w:left w:val="none" w:sz="0" w:space="0" w:color="auto"/>
        <w:bottom w:val="none" w:sz="0" w:space="0" w:color="auto"/>
        <w:right w:val="none" w:sz="0" w:space="0" w:color="auto"/>
      </w:divBdr>
      <w:divsChild>
        <w:div w:id="2134984721">
          <w:marLeft w:val="634"/>
          <w:marRight w:val="0"/>
          <w:marTop w:val="0"/>
          <w:marBottom w:val="80"/>
          <w:divBdr>
            <w:top w:val="none" w:sz="0" w:space="0" w:color="auto"/>
            <w:left w:val="none" w:sz="0" w:space="0" w:color="auto"/>
            <w:bottom w:val="none" w:sz="0" w:space="0" w:color="auto"/>
            <w:right w:val="none" w:sz="0" w:space="0" w:color="auto"/>
          </w:divBdr>
        </w:div>
        <w:div w:id="1279264230">
          <w:marLeft w:val="634"/>
          <w:marRight w:val="0"/>
          <w:marTop w:val="0"/>
          <w:marBottom w:val="80"/>
          <w:divBdr>
            <w:top w:val="none" w:sz="0" w:space="0" w:color="auto"/>
            <w:left w:val="none" w:sz="0" w:space="0" w:color="auto"/>
            <w:bottom w:val="none" w:sz="0" w:space="0" w:color="auto"/>
            <w:right w:val="none" w:sz="0" w:space="0" w:color="auto"/>
          </w:divBdr>
        </w:div>
        <w:div w:id="854658042">
          <w:marLeft w:val="634"/>
          <w:marRight w:val="0"/>
          <w:marTop w:val="0"/>
          <w:marBottom w:val="80"/>
          <w:divBdr>
            <w:top w:val="none" w:sz="0" w:space="0" w:color="auto"/>
            <w:left w:val="none" w:sz="0" w:space="0" w:color="auto"/>
            <w:bottom w:val="none" w:sz="0" w:space="0" w:color="auto"/>
            <w:right w:val="none" w:sz="0" w:space="0" w:color="auto"/>
          </w:divBdr>
        </w:div>
      </w:divsChild>
    </w:div>
    <w:div w:id="1946574784">
      <w:bodyDiv w:val="1"/>
      <w:marLeft w:val="0"/>
      <w:marRight w:val="0"/>
      <w:marTop w:val="0"/>
      <w:marBottom w:val="0"/>
      <w:divBdr>
        <w:top w:val="none" w:sz="0" w:space="0" w:color="auto"/>
        <w:left w:val="none" w:sz="0" w:space="0" w:color="auto"/>
        <w:bottom w:val="none" w:sz="0" w:space="0" w:color="auto"/>
        <w:right w:val="none" w:sz="0" w:space="0" w:color="auto"/>
      </w:divBdr>
    </w:div>
    <w:div w:id="19860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5.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jpg"/><Relationship Id="rId68" Type="http://schemas.openxmlformats.org/officeDocument/2006/relationships/image" Target="media/image56.jpg"/><Relationship Id="rId84" Type="http://schemas.openxmlformats.org/officeDocument/2006/relationships/image" Target="media/image72.png"/><Relationship Id="rId89" Type="http://schemas.openxmlformats.org/officeDocument/2006/relationships/image" Target="media/image77.jpg"/><Relationship Id="rId112" Type="http://schemas.openxmlformats.org/officeDocument/2006/relationships/image" Target="media/image100.png"/><Relationship Id="rId16" Type="http://schemas.openxmlformats.org/officeDocument/2006/relationships/image" Target="media/image4.png"/><Relationship Id="rId107" Type="http://schemas.openxmlformats.org/officeDocument/2006/relationships/image" Target="media/image95.jpg"/><Relationship Id="rId11" Type="http://schemas.openxmlformats.org/officeDocument/2006/relationships/image" Target="media/image1.jpe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jp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jpg"/><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78.jpg"/><Relationship Id="rId95" Type="http://schemas.openxmlformats.org/officeDocument/2006/relationships/image" Target="media/image83.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jpg"/><Relationship Id="rId69" Type="http://schemas.openxmlformats.org/officeDocument/2006/relationships/image" Target="media/image57.jpg"/><Relationship Id="rId113" Type="http://schemas.openxmlformats.org/officeDocument/2006/relationships/image" Target="media/image101.png"/><Relationship Id="rId118" Type="http://schemas.openxmlformats.org/officeDocument/2006/relationships/image" Target="media/image106.jpg"/><Relationship Id="rId80" Type="http://schemas.openxmlformats.org/officeDocument/2006/relationships/image" Target="media/image68.png"/><Relationship Id="rId85" Type="http://schemas.openxmlformats.org/officeDocument/2006/relationships/image" Target="media/image73.jpg"/><Relationship Id="rId12" Type="http://schemas.openxmlformats.org/officeDocument/2006/relationships/hyperlink" Target="https://smt-ikap.rks-gov.net" TargetMode="Externa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jpg"/><Relationship Id="rId124" Type="http://schemas.openxmlformats.org/officeDocument/2006/relationships/image" Target="media/image112.png"/><Relationship Id="rId54" Type="http://schemas.openxmlformats.org/officeDocument/2006/relationships/image" Target="media/image42.jpg"/><Relationship Id="rId70" Type="http://schemas.openxmlformats.org/officeDocument/2006/relationships/image" Target="media/image58.jpg"/><Relationship Id="rId75" Type="http://schemas.openxmlformats.org/officeDocument/2006/relationships/image" Target="media/image63.jpg"/><Relationship Id="rId91" Type="http://schemas.openxmlformats.org/officeDocument/2006/relationships/image" Target="media/image79.jp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png"/><Relationship Id="rId119" Type="http://schemas.openxmlformats.org/officeDocument/2006/relationships/image" Target="media/image107.jp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 Type="http://schemas.openxmlformats.org/officeDocument/2006/relationships/hyperlink" Target="https://smt-ikap.rks-gov.net" TargetMode="Externa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7.jp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jp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jpg"/><Relationship Id="rId125"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image" Target="media/image59.jpg"/><Relationship Id="rId92" Type="http://schemas.openxmlformats.org/officeDocument/2006/relationships/image" Target="media/image80.jp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jpg"/><Relationship Id="rId87" Type="http://schemas.openxmlformats.org/officeDocument/2006/relationships/image" Target="media/image75.jpg"/><Relationship Id="rId110" Type="http://schemas.openxmlformats.org/officeDocument/2006/relationships/image" Target="media/image98.png"/><Relationship Id="rId115" Type="http://schemas.openxmlformats.org/officeDocument/2006/relationships/image" Target="media/image103.png"/><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jp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jp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60.jp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jpg"/><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jpg"/><Relationship Id="rId116" Type="http://schemas.openxmlformats.org/officeDocument/2006/relationships/image" Target="media/image104.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jpg"/><Relationship Id="rId111" Type="http://schemas.openxmlformats.org/officeDocument/2006/relationships/image" Target="media/image99.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png"/><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jpg"/><Relationship Id="rId78" Type="http://schemas.openxmlformats.org/officeDocument/2006/relationships/image" Target="media/image66.png"/><Relationship Id="rId94" Type="http://schemas.openxmlformats.org/officeDocument/2006/relationships/image" Target="media/image82.jp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jp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CD130924289242ACE3B5D0D161E461" ma:contentTypeVersion="12" ma:contentTypeDescription="Create a new document." ma:contentTypeScope="" ma:versionID="399f118ef12a1056e2d9c614604407b7">
  <xsd:schema xmlns:xsd="http://www.w3.org/2001/XMLSchema" xmlns:xs="http://www.w3.org/2001/XMLSchema" xmlns:p="http://schemas.microsoft.com/office/2006/metadata/properties" xmlns:ns3="02ee2a55-889c-432a-87d7-e57cc18fb9b3" xmlns:ns4="9b9ff74f-86f5-42f4-9eeb-0a7f150b1865" targetNamespace="http://schemas.microsoft.com/office/2006/metadata/properties" ma:root="true" ma:fieldsID="f5db33d7d9d302bfe3ad4bac512fbe7f" ns3:_="" ns4:_="">
    <xsd:import namespace="02ee2a55-889c-432a-87d7-e57cc18fb9b3"/>
    <xsd:import namespace="9b9ff74f-86f5-42f4-9eeb-0a7f150b186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e2a55-889c-432a-87d7-e57cc18fb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9ff74f-86f5-42f4-9eeb-0a7f150b18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2376B-1AEB-4E5A-930A-F31C6B475C65}">
  <ds:schemaRefs>
    <ds:schemaRef ds:uri="http://schemas.microsoft.com/sharepoint/v3/contenttype/forms"/>
  </ds:schemaRefs>
</ds:datastoreItem>
</file>

<file path=customXml/itemProps2.xml><?xml version="1.0" encoding="utf-8"?>
<ds:datastoreItem xmlns:ds="http://schemas.openxmlformats.org/officeDocument/2006/customXml" ds:itemID="{E6724C73-0D14-49F5-9BD1-AC2CB2311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e2a55-889c-432a-87d7-e57cc18fb9b3"/>
    <ds:schemaRef ds:uri="9b9ff74f-86f5-42f4-9eeb-0a7f150b1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D81F7-B063-43EF-AB74-BAA444E6B3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3CE6FC-2F86-449A-8986-10D89161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116</Pages>
  <Words>27461</Words>
  <Characters>156531</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Hajrie Bardhi</cp:lastModifiedBy>
  <cp:revision>2</cp:revision>
  <cp:lastPrinted>2023-08-29T13:34:00Z</cp:lastPrinted>
  <dcterms:created xsi:type="dcterms:W3CDTF">2026-06-05T07:20:00Z</dcterms:created>
  <dcterms:modified xsi:type="dcterms:W3CDTF">2026-06-05T07:20:00Z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0x010100F1CD130924289242ACE3B5D0D161E461</vt:lpwstr>
  </property>
  <property fmtid="{D5CDD505-2E9C-101B-9397-08002B2CF9AE}" pid="3" name="GrammarlyDocumentId">
    <vt:lpwstr>030202fcb269792b6689d4304ad8a80021c35ba4bdeeda7374703b7f6a2d1c6c</vt:lpwstr>
  </property>
</Properties>
</file>